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B071DA"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B071DA">
        <w:rPr>
          <w:rFonts w:ascii="Times New Roman" w:eastAsia="Times New Roman" w:hAnsi="Times New Roman" w:cs="Times New Roman"/>
          <w:b/>
          <w:bCs/>
          <w:i/>
          <w:sz w:val="24"/>
          <w:szCs w:val="24"/>
          <w:lang w:eastAsia="ru-RU"/>
        </w:rPr>
        <w:t>Выдержка из общей таблицы по проекту Кодекса на заседание РГ на 21.04.2025 г.</w:t>
      </w:r>
    </w:p>
    <w:p w:rsidR="0043466F" w:rsidRPr="00B071DA"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43466F" w:rsidRPr="00B071DA"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СРАВНИТЕЛЬНАЯ ТАБЛИЦА</w:t>
      </w:r>
    </w:p>
    <w:p w:rsidR="00C629DF" w:rsidRPr="00B071DA" w:rsidRDefault="0043466F" w:rsidP="0043466F">
      <w:pPr>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sz w:val="24"/>
          <w:szCs w:val="24"/>
          <w:lang w:eastAsia="ru-RU"/>
        </w:rPr>
        <w:t xml:space="preserve">по проекту </w:t>
      </w:r>
      <w:r w:rsidRPr="00B071DA">
        <w:rPr>
          <w:rFonts w:ascii="Times New Roman" w:eastAsia="Times New Roman" w:hAnsi="Times New Roman" w:cs="Times New Roman"/>
          <w:b/>
          <w:bCs/>
          <w:sz w:val="24"/>
          <w:szCs w:val="24"/>
          <w:lang w:eastAsia="ru-RU"/>
        </w:rPr>
        <w:t>Налогового кодекса Республики Казахстан</w:t>
      </w:r>
    </w:p>
    <w:p w:rsidR="001703AC" w:rsidRPr="00B071DA" w:rsidRDefault="001703AC"/>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43466F" w:rsidRPr="00B071DA" w:rsidTr="00C43431">
        <w:tc>
          <w:tcPr>
            <w:tcW w:w="568"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п/п</w:t>
            </w:r>
          </w:p>
        </w:tc>
        <w:tc>
          <w:tcPr>
            <w:tcW w:w="1418"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proofErr w:type="spellStart"/>
            <w:proofErr w:type="gramStart"/>
            <w:r w:rsidRPr="00B071DA">
              <w:rPr>
                <w:rFonts w:ascii="Times New Roman" w:eastAsia="Times New Roman" w:hAnsi="Times New Roman" w:cs="Times New Roman"/>
                <w:b/>
                <w:bCs/>
                <w:sz w:val="24"/>
                <w:szCs w:val="24"/>
                <w:lang w:eastAsia="ru-RU"/>
              </w:rPr>
              <w:t>Струк-турный</w:t>
            </w:r>
            <w:proofErr w:type="spellEnd"/>
            <w:proofErr w:type="gramEnd"/>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элемент</w:t>
            </w:r>
          </w:p>
        </w:tc>
        <w:tc>
          <w:tcPr>
            <w:tcW w:w="3828"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проекта</w:t>
            </w:r>
          </w:p>
        </w:tc>
        <w:tc>
          <w:tcPr>
            <w:tcW w:w="3967"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Автор изменения</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или дополнения</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 его обоснование</w:t>
            </w:r>
          </w:p>
        </w:tc>
        <w:tc>
          <w:tcPr>
            <w:tcW w:w="1844"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Решение</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головного</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комитета.</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Обоснование</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(в случае</w:t>
            </w:r>
          </w:p>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непринятия)</w:t>
            </w:r>
          </w:p>
        </w:tc>
      </w:tr>
      <w:tr w:rsidR="0043466F" w:rsidRPr="00B071DA" w:rsidTr="00C43431">
        <w:tc>
          <w:tcPr>
            <w:tcW w:w="568"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bookmarkStart w:id="0" w:name="_GoBack" w:colFirst="3" w:colLast="3"/>
            <w:r w:rsidRPr="00B071DA">
              <w:rPr>
                <w:rFonts w:ascii="Times New Roman" w:eastAsia="Times New Roman" w:hAnsi="Times New Roman" w:cs="Times New Roman"/>
                <w:b/>
                <w:sz w:val="24"/>
                <w:szCs w:val="24"/>
                <w:lang w:eastAsia="ru-RU"/>
              </w:rPr>
              <w:t>1</w:t>
            </w:r>
          </w:p>
        </w:tc>
        <w:tc>
          <w:tcPr>
            <w:tcW w:w="1418"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2</w:t>
            </w:r>
          </w:p>
        </w:tc>
        <w:tc>
          <w:tcPr>
            <w:tcW w:w="3828"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w:t>
            </w:r>
          </w:p>
        </w:tc>
        <w:tc>
          <w:tcPr>
            <w:tcW w:w="3967" w:type="dxa"/>
          </w:tcPr>
          <w:p w:rsidR="0043466F" w:rsidRPr="00B071DA" w:rsidRDefault="0043466F" w:rsidP="0043466F">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w:t>
            </w:r>
          </w:p>
        </w:tc>
        <w:tc>
          <w:tcPr>
            <w:tcW w:w="3826"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5</w:t>
            </w:r>
          </w:p>
        </w:tc>
        <w:tc>
          <w:tcPr>
            <w:tcW w:w="1844" w:type="dxa"/>
          </w:tcPr>
          <w:p w:rsidR="0043466F" w:rsidRPr="00B071DA" w:rsidRDefault="0043466F" w:rsidP="0043466F">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6</w:t>
            </w:r>
          </w:p>
        </w:tc>
      </w:tr>
      <w:bookmarkEnd w:id="0"/>
      <w:tr w:rsidR="005C14DD" w:rsidRPr="00B071DA" w:rsidTr="00367F86">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5C14DD" w:rsidRPr="00B071DA" w:rsidRDefault="005C14DD" w:rsidP="005C14DD">
            <w:pPr>
              <w:jc w:val="center"/>
              <w:rPr>
                <w:rFonts w:ascii="Times New Roman" w:hAnsi="Times New Roman" w:cs="Times New Roman"/>
                <w:sz w:val="24"/>
                <w:szCs w:val="24"/>
              </w:rPr>
            </w:pPr>
            <w:r w:rsidRPr="00B071DA">
              <w:rPr>
                <w:rFonts w:ascii="Times New Roman" w:hAnsi="Times New Roman" w:cs="Times New Roman"/>
                <w:sz w:val="24"/>
                <w:szCs w:val="24"/>
              </w:rPr>
              <w:t>подпункт 1) пункт 1 статьи 581</w:t>
            </w:r>
          </w:p>
          <w:p w:rsidR="005C14DD" w:rsidRPr="00B071DA" w:rsidRDefault="005C14DD" w:rsidP="005C14DD">
            <w:pPr>
              <w:jc w:val="center"/>
              <w:rPr>
                <w:rFonts w:ascii="Times New Roman" w:hAnsi="Times New Roman" w:cs="Times New Roman"/>
                <w:sz w:val="24"/>
                <w:szCs w:val="24"/>
              </w:rPr>
            </w:pPr>
            <w:r w:rsidRPr="00B071DA">
              <w:rPr>
                <w:rFonts w:ascii="Times New Roman" w:hAnsi="Times New Roman" w:cs="Times New Roman"/>
                <w:sz w:val="24"/>
                <w:szCs w:val="24"/>
              </w:rPr>
              <w:t>проекта</w:t>
            </w:r>
          </w:p>
        </w:tc>
        <w:tc>
          <w:tcPr>
            <w:tcW w:w="3828" w:type="dxa"/>
            <w:tcBorders>
              <w:top w:val="single" w:sz="8" w:space="0" w:color="000000"/>
              <w:left w:val="single" w:sz="8" w:space="0" w:color="000000"/>
              <w:bottom w:val="single" w:sz="8" w:space="0" w:color="000000"/>
              <w:right w:val="single" w:sz="8" w:space="0" w:color="000000"/>
            </w:tcBorders>
          </w:tcPr>
          <w:p w:rsidR="005C14DD" w:rsidRPr="00B071DA" w:rsidRDefault="005C14DD" w:rsidP="005C14DD">
            <w:pPr>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581. Объект налогообложения</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w:t>
            </w:r>
            <w:r w:rsidRPr="00B071DA">
              <w:rPr>
                <w:rFonts w:ascii="Times New Roman" w:eastAsia="Times New Roman" w:hAnsi="Times New Roman" w:cs="Times New Roman"/>
                <w:b/>
                <w:sz w:val="24"/>
                <w:szCs w:val="24"/>
                <w:lang w:eastAsia="ru-RU"/>
              </w:rPr>
              <w:t>отчетности</w:t>
            </w:r>
            <w:r w:rsidRPr="00B071DA">
              <w:rPr>
                <w:rFonts w:ascii="Times New Roman" w:eastAsia="Times New Roman" w:hAnsi="Times New Roman" w:cs="Times New Roman"/>
                <w:sz w:val="24"/>
                <w:szCs w:val="24"/>
                <w:lang w:eastAsia="ru-RU"/>
              </w:rPr>
              <w:t>;</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ind w:firstLine="284"/>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8" w:space="0" w:color="000000"/>
              <w:right w:val="single" w:sz="4" w:space="0" w:color="auto"/>
            </w:tcBorders>
          </w:tcPr>
          <w:p w:rsidR="005C14DD" w:rsidRPr="00B071DA" w:rsidRDefault="005C14DD" w:rsidP="005C14DD">
            <w:pPr>
              <w:ind w:firstLine="284"/>
              <w:jc w:val="both"/>
              <w:rPr>
                <w:rFonts w:ascii="Times New Roman" w:hAnsi="Times New Roman" w:cs="Times New Roman"/>
                <w:b/>
                <w:sz w:val="24"/>
                <w:szCs w:val="24"/>
              </w:rPr>
            </w:pPr>
            <w:r w:rsidRPr="00B071DA">
              <w:rPr>
                <w:rFonts w:ascii="Times New Roman" w:hAnsi="Times New Roman" w:cs="Times New Roman"/>
                <w:b/>
                <w:sz w:val="24"/>
                <w:szCs w:val="24"/>
              </w:rPr>
              <w:lastRenderedPageBreak/>
              <w:t xml:space="preserve"> подпункт 1)</w:t>
            </w:r>
            <w:r w:rsidRPr="00B071DA">
              <w:rPr>
                <w:rFonts w:ascii="Times New Roman" w:hAnsi="Times New Roman" w:cs="Times New Roman"/>
                <w:sz w:val="24"/>
                <w:szCs w:val="24"/>
              </w:rPr>
              <w:t xml:space="preserve"> пункта 1 статьи 581 проекта </w:t>
            </w:r>
            <w:r w:rsidRPr="00B071DA">
              <w:rPr>
                <w:rFonts w:ascii="Times New Roman" w:hAnsi="Times New Roman" w:cs="Times New Roman"/>
                <w:b/>
                <w:sz w:val="24"/>
                <w:szCs w:val="24"/>
              </w:rPr>
              <w:t>изложить в следующей редакции:</w:t>
            </w:r>
          </w:p>
          <w:p w:rsidR="005C14DD" w:rsidRPr="00B071DA" w:rsidRDefault="005C14DD" w:rsidP="005C14DD">
            <w:pPr>
              <w:jc w:val="both"/>
              <w:rPr>
                <w:rFonts w:ascii="Times New Roman" w:hAnsi="Times New Roman" w:cs="Times New Roman"/>
                <w:b/>
                <w:sz w:val="24"/>
                <w:szCs w:val="24"/>
              </w:rPr>
            </w:pPr>
          </w:p>
          <w:p w:rsidR="005C14DD" w:rsidRPr="00B071DA" w:rsidRDefault="005C14DD" w:rsidP="005C14DD">
            <w:pPr>
              <w:ind w:firstLine="284"/>
              <w:jc w:val="both"/>
              <w:rPr>
                <w:rFonts w:ascii="Times New Roman" w:hAnsi="Times New Roman" w:cs="Times New Roman"/>
                <w:b/>
                <w:sz w:val="24"/>
                <w:szCs w:val="24"/>
              </w:rPr>
            </w:pPr>
            <w:r w:rsidRPr="00B071DA">
              <w:rPr>
                <w:rFonts w:ascii="Times New Roman" w:hAnsi="Times New Roman" w:cs="Times New Roman"/>
                <w:sz w:val="24"/>
                <w:szCs w:val="24"/>
              </w:rPr>
              <w:t>«</w:t>
            </w:r>
            <w:r w:rsidRPr="00B071DA">
              <w:rPr>
                <w:rFonts w:ascii="Times New Roman" w:eastAsia="Times New Roman" w:hAnsi="Times New Roman" w:cs="Times New Roman"/>
                <w:sz w:val="24"/>
                <w:szCs w:val="24"/>
                <w:lang w:eastAsia="ru-RU"/>
              </w:rPr>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w:t>
            </w:r>
            <w:r w:rsidRPr="00B071DA">
              <w:rPr>
                <w:rFonts w:ascii="Times New Roman" w:eastAsia="Times New Roman" w:hAnsi="Times New Roman" w:cs="Times New Roman"/>
                <w:sz w:val="24"/>
                <w:szCs w:val="24"/>
                <w:lang w:eastAsia="ru-RU"/>
              </w:rPr>
              <w:lastRenderedPageBreak/>
              <w:t xml:space="preserve">Казахстан о бухгалтерском учете и финансовой </w:t>
            </w:r>
            <w:r w:rsidRPr="00B071DA">
              <w:rPr>
                <w:rFonts w:ascii="Times New Roman" w:eastAsia="Times New Roman" w:hAnsi="Times New Roman" w:cs="Times New Roman"/>
                <w:b/>
                <w:sz w:val="24"/>
                <w:szCs w:val="24"/>
                <w:lang w:eastAsia="ru-RU"/>
              </w:rPr>
              <w:t>отчетности,</w:t>
            </w:r>
            <w:r w:rsidRPr="00B071DA">
              <w:rPr>
                <w:rFonts w:ascii="Times New Roman" w:hAnsi="Times New Roman" w:cs="Times New Roman"/>
                <w:b/>
                <w:bCs/>
                <w:iCs/>
                <w:sz w:val="24"/>
                <w:szCs w:val="24"/>
              </w:rPr>
              <w:t xml:space="preserve"> с учетом произведенной переоценки имущества до рыночной (справедливой) стоимости</w:t>
            </w:r>
            <w:r w:rsidRPr="00B071DA">
              <w:rPr>
                <w:rFonts w:ascii="Times New Roman"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rsidR="005C14DD" w:rsidRPr="00B071DA" w:rsidRDefault="005C14DD" w:rsidP="005C14DD">
            <w:pPr>
              <w:jc w:val="center"/>
              <w:rPr>
                <w:rFonts w:ascii="Times New Roman" w:hAnsi="Times New Roman" w:cs="Times New Roman"/>
                <w:b/>
                <w:bCs/>
                <w:sz w:val="24"/>
                <w:szCs w:val="24"/>
              </w:rPr>
            </w:pPr>
            <w:r w:rsidRPr="00B071DA">
              <w:rPr>
                <w:rFonts w:ascii="Times New Roman" w:hAnsi="Times New Roman" w:cs="Times New Roman"/>
                <w:b/>
                <w:bCs/>
                <w:sz w:val="24"/>
                <w:szCs w:val="24"/>
              </w:rPr>
              <w:lastRenderedPageBreak/>
              <w:t>депутат</w:t>
            </w:r>
          </w:p>
          <w:p w:rsidR="005C14DD" w:rsidRPr="00B071DA" w:rsidRDefault="005C14DD" w:rsidP="005C14DD">
            <w:pPr>
              <w:jc w:val="center"/>
              <w:rPr>
                <w:rFonts w:ascii="Times New Roman" w:hAnsi="Times New Roman" w:cs="Times New Roman"/>
                <w:b/>
                <w:bCs/>
                <w:sz w:val="24"/>
                <w:szCs w:val="24"/>
              </w:rPr>
            </w:pPr>
            <w:r w:rsidRPr="00B071DA">
              <w:rPr>
                <w:rFonts w:ascii="Times New Roman" w:hAnsi="Times New Roman" w:cs="Times New Roman"/>
                <w:b/>
                <w:bCs/>
                <w:sz w:val="24"/>
                <w:szCs w:val="24"/>
              </w:rPr>
              <w:t>М. Абенов</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Налог на недвижимость должен быть справедливым. Президент РК Токаев в своем выступлении в городе Шымкент, 11 апреля 2025 года, отметил, </w:t>
            </w:r>
            <w:proofErr w:type="gramStart"/>
            <w:r w:rsidRPr="00B071DA">
              <w:rPr>
                <w:rFonts w:ascii="Times New Roman" w:hAnsi="Times New Roman" w:cs="Times New Roman"/>
                <w:bCs/>
                <w:sz w:val="24"/>
                <w:szCs w:val="24"/>
              </w:rPr>
              <w:t>что</w:t>
            </w:r>
            <w:proofErr w:type="gramEnd"/>
            <w:r w:rsidRPr="00B071DA">
              <w:rPr>
                <w:rFonts w:ascii="Times New Roman" w:hAnsi="Times New Roman" w:cs="Times New Roman"/>
                <w:bCs/>
                <w:sz w:val="24"/>
                <w:szCs w:val="24"/>
              </w:rPr>
              <w:t xml:space="preserve"> поручая разработать новый Налоговый кодекс, он поставил задачу перейти к более понятной, стабильной и справедливой налоговой политике.</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 При этом он подчеркнул, что большое количество льгот и налоговых режимов создает преимущества для одних предпринимателей и вызывает обоснованное недовольство у других. </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Ранее Премьер-Министр </w:t>
            </w:r>
            <w:proofErr w:type="spellStart"/>
            <w:r w:rsidRPr="00B071DA">
              <w:rPr>
                <w:rFonts w:ascii="Times New Roman" w:hAnsi="Times New Roman" w:cs="Times New Roman"/>
                <w:bCs/>
                <w:sz w:val="24"/>
                <w:szCs w:val="24"/>
              </w:rPr>
              <w:t>Бектенов</w:t>
            </w:r>
            <w:proofErr w:type="spellEnd"/>
            <w:r w:rsidRPr="00B071DA">
              <w:rPr>
                <w:rFonts w:ascii="Times New Roman" w:hAnsi="Times New Roman" w:cs="Times New Roman"/>
                <w:bCs/>
                <w:sz w:val="24"/>
                <w:szCs w:val="24"/>
              </w:rPr>
              <w:t xml:space="preserve"> так же призвал бизнес уплатить справедливые суммы налогов: “При миллиардных оборотах платят в бюджет суммы, которые абсолютно не соответствуют их прибыли”.</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Одной из таких “лазеек” для обхода налогов является несовершенство Налогового Кодекса, позволяющее в разы снижать платежи в бюджет – это налог на коммерческую недвижимость. </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Вот один из вопиющих примеров: Отель “Хилтон” в самом центре Алматы, построен в 2019 году, состоит из 11 этажей, более 16 тысяч </w:t>
            </w:r>
            <w:proofErr w:type="spellStart"/>
            <w:r w:rsidRPr="00B071DA">
              <w:rPr>
                <w:rFonts w:ascii="Times New Roman" w:hAnsi="Times New Roman" w:cs="Times New Roman"/>
                <w:bCs/>
                <w:sz w:val="24"/>
                <w:szCs w:val="24"/>
              </w:rPr>
              <w:t>ква</w:t>
            </w:r>
            <w:proofErr w:type="spellEnd"/>
            <w:r w:rsidRPr="00B071DA">
              <w:rPr>
                <w:rFonts w:ascii="Times New Roman" w:hAnsi="Times New Roman" w:cs="Times New Roman"/>
                <w:bCs/>
                <w:sz w:val="24"/>
                <w:szCs w:val="24"/>
              </w:rPr>
              <w:t xml:space="preserve"> метров площади класса “четыре звезды”.  При строительстве получили льготный кредит от государства около 6 млрд тенге. Примерно с учетом стоимости земли и своих инвестиций примерная стоимость около 10 млрд тенге. Налог недвижимость должен был составить около 150 миллионов тенге в год. Так вот сумма налогов </w:t>
            </w:r>
            <w:r w:rsidRPr="00B071DA">
              <w:rPr>
                <w:rFonts w:ascii="Times New Roman" w:hAnsi="Times New Roman" w:cs="Times New Roman"/>
                <w:bCs/>
                <w:sz w:val="24"/>
                <w:szCs w:val="24"/>
              </w:rPr>
              <w:lastRenderedPageBreak/>
              <w:t xml:space="preserve">за 2022 год была меньше 3 млн тенге. То есть оценка на балансе должна быть около 200 млн тенге. Или примерно в 50 раз меньше от справедливой стоимости.  То есть налог за современный новый 11 этажный элитный отель заплатили как за 4 комнатную квартиру в этом же районе.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Как это происходит?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Недобросовестные предприниматели искусственно занижают </w:t>
            </w:r>
            <w:proofErr w:type="spellStart"/>
            <w:r w:rsidRPr="00B071DA">
              <w:rPr>
                <w:rFonts w:ascii="Times New Roman" w:hAnsi="Times New Roman" w:cs="Times New Roman"/>
                <w:bCs/>
                <w:sz w:val="24"/>
                <w:szCs w:val="24"/>
              </w:rPr>
              <w:t>балансоую</w:t>
            </w:r>
            <w:proofErr w:type="spellEnd"/>
            <w:r w:rsidRPr="00B071DA">
              <w:rPr>
                <w:rFonts w:ascii="Times New Roman" w:hAnsi="Times New Roman" w:cs="Times New Roman"/>
                <w:bCs/>
                <w:sz w:val="24"/>
                <w:szCs w:val="24"/>
              </w:rPr>
              <w:t xml:space="preserve"> стоимость зданий и сооружений при признании актива в составе основных средств.</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Согласно требованиям статьи 519 Кодекса Республики Казахстан «О налогах и других обязательных платежах в бюджет</w:t>
            </w:r>
            <w:proofErr w:type="gramStart"/>
            <w:r w:rsidRPr="00B071DA">
              <w:rPr>
                <w:rFonts w:ascii="Times New Roman" w:hAnsi="Times New Roman" w:cs="Times New Roman"/>
                <w:bCs/>
                <w:sz w:val="24"/>
                <w:szCs w:val="24"/>
              </w:rPr>
              <w:t>»</w:t>
            </w:r>
            <w:proofErr w:type="gramEnd"/>
            <w:r w:rsidRPr="00B071DA">
              <w:rPr>
                <w:rFonts w:ascii="Times New Roman" w:hAnsi="Times New Roman" w:cs="Times New Roman"/>
                <w:bCs/>
                <w:sz w:val="24"/>
                <w:szCs w:val="24"/>
              </w:rPr>
              <w:t xml:space="preserve"> (далее – Налоговый кодекс), объектами налогообложения являются здания и сооружения, учитываемые в составе основных средств или инвестиций в недвижимость в соответствии с международными стандартами финансовой отчетности (далее – МСФО) и (или) законодательством Республики Казахстан о </w:t>
            </w:r>
            <w:r w:rsidRPr="00B071DA">
              <w:rPr>
                <w:rFonts w:ascii="Times New Roman" w:hAnsi="Times New Roman" w:cs="Times New Roman"/>
                <w:bCs/>
                <w:sz w:val="24"/>
                <w:szCs w:val="24"/>
              </w:rPr>
              <w:lastRenderedPageBreak/>
              <w:t xml:space="preserve">бухгалтерском учете и финансовой отчетности.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Оговорка что можно платить и по международным стандартам МСФО или “бухгалтерском учете” недобросовестным предпринимателям позволяет занижать стоимость считая по “остаточной” и платить по минимум.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То есть, признание актива в качестве объекта налогообложения зависит от его учета в составе основных средств по критериям МСФО.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Так, например, ТОО «А» приобрело офисное помещение за 25 000 000 тенге. Дополнительно организация понесла следующие расходы:</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 xml:space="preserve"> на юридическое сопровождение, оформление сделки, нотариальное заверение и регистрацию - 500 000 тенге;</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на ремонт и подготовку помещения к эксплуатации - 5 000 000 тенге.</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В итоге первоначальная стоимость нежилого помещения по требованиям МСФО (IAS) 16 «Основные средства» составит 30 500 000 тенге. Данная сумма </w:t>
            </w:r>
            <w:r w:rsidRPr="00B071DA">
              <w:rPr>
                <w:rFonts w:ascii="Times New Roman" w:hAnsi="Times New Roman" w:cs="Times New Roman"/>
                <w:bCs/>
                <w:sz w:val="24"/>
                <w:szCs w:val="24"/>
              </w:rPr>
              <w:lastRenderedPageBreak/>
              <w:t>должна быть признана балансовой стоимостью актива при его учете в составе основных средств и стать объектом налогообложения по налогу на имущество.</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Однако уполномоченный орган в сведениях, представляемых в органы государственных доходов, укажет только сумму сделки - 25 000 000 тенге. На основании этих данных орган государственных доходов будет проводит камеральный контроль, то есть сопоставлять сведения, отраженные в налоговой отчетности, с данными уполномоченного органа.</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В таких обстоятельствах недобросовестные налогоплательщики могут исключить дополнительные расходы в размере 5 500 000 тенге из первоначальной стоимости актива, занизив тем самым налоговую базу по налогу на имущество. При этом эти же расходы учесть в затратной части для снижения налогооблагаемой базы по корпоративному подоходному налогу.</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lastRenderedPageBreak/>
              <w:t xml:space="preserve">Также следует отметить ситуации, когда в договоре купли-продажи указывается общая стоимость актива без разделения на стоимость земельного участка и здания (сооружения). В таких случаях, согласно пункту 58 МСФО (IAS) 16 «Основные средства», земельные участки и здания являются отдельными активами и должны учитываться раздельно, даже если они приобретены в рамках одной сделки. То есть их стоимости должны быть разделены для корректного учета, поскольку земля, как правило, не амортизируется, а здание (сооружения) – подлежит амортизации.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В связи с этим некоторые недобросовестные налогоплательщики, распределяя стоимость между земельным участком и зданием (сооружением), завышают стоимость земли (до 80 % от общей стоимости). Это позволяет им занизить балансовую стоимость здания (сооружения) и уменьшить налоговую базу по налогу на имущество.</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lastRenderedPageBreak/>
              <w:t>Следует отметить, что МСФО не обязывает напрямую привлекать оценщика, но рекомендует использовать независимые и объективные данные для распределения стоимости. То есть бухгалтер может самостоятельно распределить стоимость, если есть достаточные и надежные данные (например, на основании схожих объектов согласно сайту krisha.kz).</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К примеру, ТОО «В» приобрело земельный участок (2 000 кв. м) с административным зданием (2 000 кв. м) за 500 000 000 тенге. По данным сайта krisha.kz аналогичный участок земли в том же районе без строения стоит 150 000 000 тенге. Соответственно, при распределении, стоимость земельного участка будет составлять 30 % от общей стоимости, а оставшаяся стоимость, то есть 350 000 000 тенге, будет составлять стоимость здания и являться балансовой стоимостью, а также объектом налогообложения по налогу на имущество.</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Однако недобросовестные налогоплательщики в схожих </w:t>
            </w:r>
            <w:r w:rsidRPr="00B071DA">
              <w:rPr>
                <w:rFonts w:ascii="Times New Roman" w:hAnsi="Times New Roman" w:cs="Times New Roman"/>
                <w:bCs/>
                <w:sz w:val="24"/>
                <w:szCs w:val="24"/>
              </w:rPr>
              <w:lastRenderedPageBreak/>
              <w:t xml:space="preserve">случаях применяют распределение 1/5, указывая стоимость земли в 400 000 000 тенге, а стоимость здания – всего 100 000 000 тенге.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Необходимо отметить, что выявить нарушения, указанные в вышеупомянутых примерах, в ходе камерального контроля невозможно, поскольку у органов государственных доходов при проведении камерального контроля отсутствует доступ к базе данных бухгалтерского учета налогоплательщика. В связи с этим такие нарушения выявляются исключительно в рамках налоговой проверки.</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Во-вторых, занижение суммы сделки при приобретении объектов недвижимости.</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Также, следует обратить внимание на такие ухищрения недобросовестных налогоплательщиков, как занижение суммы сделки при приобретении крупных объектов недвижимости.</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Например, ТОО «С» приобрело у ТОО «D» бизнес-центр (1 062,2 кв. м) с земельным участком (доля 773 </w:t>
            </w:r>
            <w:r w:rsidRPr="00B071DA">
              <w:rPr>
                <w:rFonts w:ascii="Times New Roman" w:hAnsi="Times New Roman" w:cs="Times New Roman"/>
                <w:bCs/>
                <w:sz w:val="24"/>
                <w:szCs w:val="24"/>
              </w:rPr>
              <w:lastRenderedPageBreak/>
              <w:t xml:space="preserve">кв. м) в элитном районе города Алматы за 5 500 000 тенге. Согласно рыночным данным (анализ сайта объявлений krisha.kz), стоимость аналогичных объектов в указанном районе варьируется от 1 000 000 000 до 2 000 000 000 тенге в зависимости от состояния объекта. То есть в результате данной схемы налогоплательщик согласно пункту 7 МСФО (IAS) 16 «Основные средства», признает указанный актив в составе основных средств по произведенным затратам на приобретение объекта и определяет его балансовую стоимость как 5 500 000 тенге, и с этой же суммы производит исчисление налога на имущество.  </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В указанных обстоятельствах органы государственных доходов при осуществлении камерального контроля руководствуются исключительно сведениями уполномоченного органа и не вправе вынести административный акт на основании сведений сайта krisha.kz. Ввиду того, что действия налогоплательщика согласуются с </w:t>
            </w:r>
            <w:r w:rsidRPr="00B071DA">
              <w:rPr>
                <w:rFonts w:ascii="Times New Roman" w:hAnsi="Times New Roman" w:cs="Times New Roman"/>
                <w:bCs/>
                <w:sz w:val="24"/>
                <w:szCs w:val="24"/>
              </w:rPr>
              <w:lastRenderedPageBreak/>
              <w:t>принципом признания, изложенным в пункте 7 МСФО (IAS) 16 «Основные средства», в частности с критерием «надежной оценки», который предполагает, что организация может точно определить все расходы, связанные с получением актива, и подтвердить их документально.</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В связи с этим органы государственных доходов не вправе выходить за рамки установленных административных процедур, регламентированных действующим налоговым законодательством Республики Казахстан.</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Учитывая изложенное, полагаю, что, занижая сумму сделки, налогоплательщик нарушает принцип добросовестности налогоплательщика, установленный в статье 8 Налогового кодекса, тем самым извлекая выгоду из своих незаконных действий для получения налоговой выгоды (налоговой экономии) и уменьшения налоговых платежей.</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  Предложение:</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lastRenderedPageBreak/>
              <w:t xml:space="preserve">Внести изменения в статьи 581 (объект налогообложения) и 582 (налоговая база) проекта Налогового кодекса, с учетом опыта применения аналогичных норм Налогового кодекса Российской Федерации (статьи 375 и 378.2), то есть рассмотреть возможность использования кадастровой (рыночной стоимости, то есть справедливой) стоимости недвижимости в качестве налоговой базы по определенным категориям недвижимого имущества, таким как: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 xml:space="preserve">административно - деловые центры и торговые центры (комплексы) и помещения в них; </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нежилые помещения, офисы, торговые объекты, объекты общественного питания и бытового обслуживания и. д.</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Ожидаемый эффект:</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Увеличение поступлений в местный бюджет за счет объективного расчета налоговой базы.</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 xml:space="preserve"> Повышение эффективности налогового администрирования и прозрачности налогообложения.</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w:t>
            </w:r>
            <w:r w:rsidRPr="00B071DA">
              <w:rPr>
                <w:rFonts w:ascii="Times New Roman" w:hAnsi="Times New Roman" w:cs="Times New Roman"/>
                <w:bCs/>
                <w:sz w:val="24"/>
                <w:szCs w:val="24"/>
              </w:rPr>
              <w:tab/>
              <w:t>Снижение теневой экономики.</w:t>
            </w: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lastRenderedPageBreak/>
              <w:t>-</w:t>
            </w:r>
            <w:r w:rsidRPr="00B071DA">
              <w:rPr>
                <w:rFonts w:ascii="Times New Roman" w:hAnsi="Times New Roman" w:cs="Times New Roman"/>
                <w:bCs/>
                <w:sz w:val="24"/>
                <w:szCs w:val="24"/>
              </w:rPr>
              <w:tab/>
              <w:t>Увеличение собственных доходов местных исполнительных органов и снижение субвенции из республиканского бюджета.</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
                <w:sz w:val="24"/>
                <w:szCs w:val="24"/>
              </w:rPr>
              <w:t>Для справки</w:t>
            </w:r>
            <w:r w:rsidRPr="00B071DA">
              <w:rPr>
                <w:rFonts w:ascii="Times New Roman" w:hAnsi="Times New Roman" w:cs="Times New Roman"/>
                <w:bCs/>
                <w:sz w:val="24"/>
                <w:szCs w:val="24"/>
              </w:rPr>
              <w:t>: В России налоговая база рассчитывается по кадастровой стоимости коммерческого имущества. Более того с 1 января 2025 года ставка может быть повышена до 2,5%, если кадастровая стоимость имущества превышает 300 млн руб. (п. 1.3 ст. 380 НК РФ, введен Федеральным законом от 12 июля 2024 г. № 176-ФЗ)</w:t>
            </w: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tc>
      </w:tr>
      <w:tr w:rsidR="005C14DD" w:rsidRPr="00B071DA" w:rsidTr="002212CC">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5C14DD" w:rsidRPr="00B071DA" w:rsidRDefault="005C14DD" w:rsidP="005C14DD">
            <w:pPr>
              <w:jc w:val="both"/>
              <w:rPr>
                <w:rFonts w:ascii="Times New Roman" w:hAnsi="Times New Roman" w:cs="Times New Roman"/>
                <w:sz w:val="24"/>
                <w:szCs w:val="24"/>
              </w:rPr>
            </w:pPr>
            <w:r w:rsidRPr="00B071DA">
              <w:rPr>
                <w:rFonts w:ascii="Times New Roman" w:hAnsi="Times New Roman" w:cs="Times New Roman"/>
                <w:sz w:val="24"/>
                <w:szCs w:val="24"/>
              </w:rPr>
              <w:t xml:space="preserve">пункт 1  статьи 582 проекта </w:t>
            </w:r>
          </w:p>
        </w:tc>
        <w:tc>
          <w:tcPr>
            <w:tcW w:w="3828" w:type="dxa"/>
            <w:tcBorders>
              <w:top w:val="single" w:sz="8" w:space="0" w:color="000000"/>
              <w:left w:val="single" w:sz="8" w:space="0" w:color="000000"/>
              <w:bottom w:val="single" w:sz="8" w:space="0" w:color="000000"/>
              <w:right w:val="single" w:sz="8" w:space="0" w:color="000000"/>
            </w:tcBorders>
          </w:tcPr>
          <w:p w:rsidR="005C14DD" w:rsidRPr="00B071DA" w:rsidRDefault="005C14DD" w:rsidP="005C14DD">
            <w:pPr>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582 Налоговая база</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w:t>
            </w:r>
            <w:hyperlink r:id="rId7" w:anchor="z9396" w:history="1">
              <w:r w:rsidRPr="00B071DA">
                <w:rPr>
                  <w:rFonts w:ascii="Times New Roman" w:eastAsia="Times New Roman" w:hAnsi="Times New Roman" w:cs="Times New Roman"/>
                  <w:sz w:val="24"/>
                  <w:szCs w:val="24"/>
                  <w:lang w:eastAsia="ru-RU"/>
                </w:rPr>
                <w:t>подпунктах 1)</w:t>
              </w:r>
            </w:hyperlink>
            <w:r w:rsidRPr="00B071DA">
              <w:rPr>
                <w:rFonts w:ascii="Times New Roman" w:eastAsia="Times New Roman" w:hAnsi="Times New Roman" w:cs="Times New Roman"/>
                <w:sz w:val="24"/>
                <w:szCs w:val="24"/>
                <w:lang w:eastAsia="ru-RU"/>
              </w:rPr>
              <w:t xml:space="preserve">, </w:t>
            </w:r>
            <w:hyperlink r:id="rId8" w:anchor="z9398" w:history="1">
              <w:r w:rsidRPr="00B071DA">
                <w:rPr>
                  <w:rFonts w:ascii="Times New Roman" w:eastAsia="Times New Roman" w:hAnsi="Times New Roman" w:cs="Times New Roman"/>
                  <w:sz w:val="24"/>
                  <w:szCs w:val="24"/>
                  <w:lang w:eastAsia="ru-RU"/>
                </w:rPr>
                <w:t>3)</w:t>
              </w:r>
            </w:hyperlink>
            <w:r w:rsidRPr="00B071DA">
              <w:rPr>
                <w:rFonts w:ascii="Times New Roman" w:eastAsia="Times New Roman" w:hAnsi="Times New Roman" w:cs="Times New Roman"/>
                <w:sz w:val="24"/>
                <w:szCs w:val="24"/>
                <w:lang w:eastAsia="ru-RU"/>
              </w:rPr>
              <w:t xml:space="preserve">, </w:t>
            </w:r>
            <w:hyperlink r:id="rId9" w:anchor="z9399" w:history="1">
              <w:r w:rsidRPr="00B071DA">
                <w:rPr>
                  <w:rFonts w:ascii="Times New Roman" w:eastAsia="Times New Roman" w:hAnsi="Times New Roman" w:cs="Times New Roman"/>
                  <w:sz w:val="24"/>
                  <w:szCs w:val="24"/>
                  <w:lang w:eastAsia="ru-RU"/>
                </w:rPr>
                <w:t>4)</w:t>
              </w:r>
            </w:hyperlink>
            <w:r w:rsidRPr="00B071DA">
              <w:rPr>
                <w:rFonts w:ascii="Times New Roman" w:eastAsia="Times New Roman" w:hAnsi="Times New Roman" w:cs="Times New Roman"/>
                <w:sz w:val="24"/>
                <w:szCs w:val="24"/>
                <w:lang w:eastAsia="ru-RU"/>
              </w:rPr>
              <w:t xml:space="preserve"> и </w:t>
            </w:r>
            <w:hyperlink r:id="rId10" w:anchor="z9400" w:history="1">
              <w:r w:rsidRPr="00B071DA">
                <w:rPr>
                  <w:rFonts w:ascii="Times New Roman" w:eastAsia="Times New Roman" w:hAnsi="Times New Roman" w:cs="Times New Roman"/>
                  <w:sz w:val="24"/>
                  <w:szCs w:val="24"/>
                  <w:lang w:eastAsia="ru-RU"/>
                </w:rPr>
                <w:t>5)</w:t>
              </w:r>
            </w:hyperlink>
            <w:r w:rsidRPr="00B071DA">
              <w:rPr>
                <w:rFonts w:ascii="Times New Roman" w:eastAsia="Times New Roman" w:hAnsi="Times New Roman" w:cs="Times New Roman"/>
                <w:sz w:val="24"/>
                <w:szCs w:val="24"/>
                <w:lang w:eastAsia="ru-RU"/>
              </w:rPr>
              <w:t xml:space="preserve"> пункта 1 статьи 581 настоящего Кодекса, является среднегодовая балансовая стоимость объектов налогообложения, определяемая по данным бухгалтерского учета.</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В случае отсутствия среднегодовой балансовой стоимости объектов концессии налоговой базой является стоимость таких объектов, установленная в соответствии с порядком, определенным Правительством Республики Казахстан.</w:t>
            </w:r>
          </w:p>
          <w:p w:rsidR="005C14DD" w:rsidRPr="00B071DA" w:rsidRDefault="005C14DD" w:rsidP="005C14DD">
            <w:pPr>
              <w:ind w:firstLine="709"/>
              <w:jc w:val="both"/>
              <w:rPr>
                <w:rFonts w:ascii="Times New Roman" w:hAnsi="Times New Roman" w:cs="Times New Roman"/>
                <w:sz w:val="24"/>
                <w:szCs w:val="24"/>
              </w:rPr>
            </w:pPr>
            <w:r w:rsidRPr="00B071DA">
              <w:rPr>
                <w:rFonts w:ascii="Times New Roman" w:hAnsi="Times New Roman" w:cs="Times New Roman"/>
                <w:sz w:val="24"/>
                <w:szCs w:val="24"/>
              </w:rPr>
              <w:t xml:space="preserve">… </w:t>
            </w:r>
          </w:p>
        </w:tc>
        <w:tc>
          <w:tcPr>
            <w:tcW w:w="3967" w:type="dxa"/>
            <w:tcBorders>
              <w:top w:val="single" w:sz="8" w:space="0" w:color="000000"/>
              <w:left w:val="single" w:sz="8" w:space="0" w:color="000000"/>
              <w:bottom w:val="single" w:sz="8" w:space="0" w:color="000000"/>
              <w:right w:val="single" w:sz="8" w:space="0" w:color="000000"/>
            </w:tcBorders>
          </w:tcPr>
          <w:p w:rsidR="005C14DD" w:rsidRPr="00B071DA" w:rsidRDefault="005C14DD" w:rsidP="005C14DD">
            <w:pPr>
              <w:ind w:firstLine="284"/>
              <w:jc w:val="both"/>
              <w:rPr>
                <w:rFonts w:ascii="Times New Roman" w:hAnsi="Times New Roman" w:cs="Times New Roman"/>
                <w:sz w:val="24"/>
                <w:szCs w:val="24"/>
              </w:rPr>
            </w:pPr>
            <w:r w:rsidRPr="00B071DA">
              <w:rPr>
                <w:rFonts w:ascii="Times New Roman" w:hAnsi="Times New Roman" w:cs="Times New Roman"/>
                <w:b/>
                <w:sz w:val="24"/>
                <w:szCs w:val="24"/>
              </w:rPr>
              <w:lastRenderedPageBreak/>
              <w:t xml:space="preserve"> </w:t>
            </w:r>
            <w:r w:rsidRPr="00B071DA">
              <w:rPr>
                <w:rFonts w:ascii="Times New Roman" w:hAnsi="Times New Roman" w:cs="Times New Roman"/>
                <w:b/>
                <w:bCs/>
                <w:sz w:val="24"/>
                <w:szCs w:val="24"/>
              </w:rPr>
              <w:t xml:space="preserve"> часть первую </w:t>
            </w:r>
            <w:r w:rsidRPr="00B071DA">
              <w:rPr>
                <w:rFonts w:ascii="Times New Roman" w:hAnsi="Times New Roman" w:cs="Times New Roman"/>
                <w:b/>
                <w:sz w:val="24"/>
                <w:szCs w:val="24"/>
              </w:rPr>
              <w:t>пункта 1</w:t>
            </w:r>
            <w:r w:rsidRPr="00B071DA">
              <w:rPr>
                <w:rFonts w:ascii="Times New Roman" w:hAnsi="Times New Roman" w:cs="Times New Roman"/>
                <w:sz w:val="24"/>
                <w:szCs w:val="24"/>
              </w:rPr>
              <w:t xml:space="preserve"> статьи 582 проекта </w:t>
            </w:r>
            <w:r w:rsidRPr="00B071DA">
              <w:rPr>
                <w:rFonts w:ascii="Times New Roman" w:hAnsi="Times New Roman" w:cs="Times New Roman"/>
                <w:b/>
                <w:sz w:val="24"/>
                <w:szCs w:val="24"/>
              </w:rPr>
              <w:t>изложить в следующей редакции:</w:t>
            </w:r>
            <w:r w:rsidRPr="00B071DA">
              <w:rPr>
                <w:rFonts w:ascii="Times New Roman" w:hAnsi="Times New Roman" w:cs="Times New Roman"/>
                <w:sz w:val="24"/>
                <w:szCs w:val="24"/>
              </w:rPr>
              <w:t xml:space="preserve"> </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w:t>
            </w:r>
            <w:hyperlink r:id="rId11" w:anchor="z9396" w:history="1">
              <w:r w:rsidRPr="00B071DA">
                <w:rPr>
                  <w:rFonts w:ascii="Times New Roman" w:eastAsia="Times New Roman" w:hAnsi="Times New Roman" w:cs="Times New Roman"/>
                  <w:sz w:val="24"/>
                  <w:szCs w:val="24"/>
                  <w:lang w:eastAsia="ru-RU"/>
                </w:rPr>
                <w:t>подпунктах 1)</w:t>
              </w:r>
            </w:hyperlink>
            <w:r w:rsidRPr="00B071DA">
              <w:rPr>
                <w:rFonts w:ascii="Times New Roman" w:eastAsia="Times New Roman" w:hAnsi="Times New Roman" w:cs="Times New Roman"/>
                <w:sz w:val="24"/>
                <w:szCs w:val="24"/>
                <w:lang w:eastAsia="ru-RU"/>
              </w:rPr>
              <w:t xml:space="preserve">, </w:t>
            </w:r>
            <w:hyperlink r:id="rId12" w:anchor="z9398" w:history="1">
              <w:r w:rsidRPr="00B071DA">
                <w:rPr>
                  <w:rFonts w:ascii="Times New Roman" w:eastAsia="Times New Roman" w:hAnsi="Times New Roman" w:cs="Times New Roman"/>
                  <w:sz w:val="24"/>
                  <w:szCs w:val="24"/>
                  <w:lang w:eastAsia="ru-RU"/>
                </w:rPr>
                <w:t>3)</w:t>
              </w:r>
            </w:hyperlink>
            <w:r w:rsidRPr="00B071DA">
              <w:rPr>
                <w:rFonts w:ascii="Times New Roman" w:eastAsia="Times New Roman" w:hAnsi="Times New Roman" w:cs="Times New Roman"/>
                <w:sz w:val="24"/>
                <w:szCs w:val="24"/>
                <w:lang w:eastAsia="ru-RU"/>
              </w:rPr>
              <w:t xml:space="preserve">, </w:t>
            </w:r>
            <w:hyperlink r:id="rId13" w:anchor="z9399" w:history="1">
              <w:r w:rsidRPr="00B071DA">
                <w:rPr>
                  <w:rFonts w:ascii="Times New Roman" w:eastAsia="Times New Roman" w:hAnsi="Times New Roman" w:cs="Times New Roman"/>
                  <w:sz w:val="24"/>
                  <w:szCs w:val="24"/>
                  <w:lang w:eastAsia="ru-RU"/>
                </w:rPr>
                <w:t>4)</w:t>
              </w:r>
            </w:hyperlink>
            <w:r w:rsidRPr="00B071DA">
              <w:rPr>
                <w:rFonts w:ascii="Times New Roman" w:eastAsia="Times New Roman" w:hAnsi="Times New Roman" w:cs="Times New Roman"/>
                <w:sz w:val="24"/>
                <w:szCs w:val="24"/>
                <w:lang w:eastAsia="ru-RU"/>
              </w:rPr>
              <w:t xml:space="preserve"> и </w:t>
            </w:r>
            <w:hyperlink r:id="rId14" w:anchor="z9400" w:history="1">
              <w:r w:rsidRPr="00B071DA">
                <w:rPr>
                  <w:rFonts w:ascii="Times New Roman" w:eastAsia="Times New Roman" w:hAnsi="Times New Roman" w:cs="Times New Roman"/>
                  <w:sz w:val="24"/>
                  <w:szCs w:val="24"/>
                  <w:lang w:eastAsia="ru-RU"/>
                </w:rPr>
                <w:t>5)</w:t>
              </w:r>
            </w:hyperlink>
            <w:r w:rsidRPr="00B071DA">
              <w:rPr>
                <w:rFonts w:ascii="Times New Roman" w:eastAsia="Times New Roman" w:hAnsi="Times New Roman" w:cs="Times New Roman"/>
                <w:sz w:val="24"/>
                <w:szCs w:val="24"/>
                <w:lang w:eastAsia="ru-RU"/>
              </w:rPr>
              <w:t xml:space="preserve"> пункта 1 статьи 581 настоящего Кодекса, является среднегодовая балансовая стоимость объектов налогообложения, определяемая по данным бухгалтерского учета, </w:t>
            </w:r>
            <w:r w:rsidRPr="00B071DA">
              <w:rPr>
                <w:rFonts w:ascii="Times New Roman" w:hAnsi="Times New Roman" w:cs="Times New Roman"/>
                <w:b/>
                <w:bCs/>
                <w:iCs/>
                <w:sz w:val="24"/>
                <w:szCs w:val="24"/>
              </w:rPr>
              <w:t xml:space="preserve">с учетом произведенной переоценки </w:t>
            </w:r>
            <w:r w:rsidRPr="00B071DA">
              <w:rPr>
                <w:rFonts w:ascii="Times New Roman" w:hAnsi="Times New Roman" w:cs="Times New Roman"/>
                <w:b/>
                <w:bCs/>
                <w:iCs/>
                <w:sz w:val="24"/>
                <w:szCs w:val="24"/>
              </w:rPr>
              <w:lastRenderedPageBreak/>
              <w:t>имущества до рыночной (справедливой) стоимости</w:t>
            </w:r>
            <w:r w:rsidRPr="00B071DA">
              <w:rPr>
                <w:rFonts w:ascii="Times New Roman" w:hAnsi="Times New Roman" w:cs="Times New Roman"/>
                <w:sz w:val="24"/>
                <w:szCs w:val="24"/>
              </w:rPr>
              <w:t>.»;</w:t>
            </w:r>
          </w:p>
        </w:tc>
        <w:tc>
          <w:tcPr>
            <w:tcW w:w="3826" w:type="dxa"/>
            <w:tcBorders>
              <w:top w:val="single" w:sz="4" w:space="0" w:color="auto"/>
              <w:left w:val="single" w:sz="8" w:space="0" w:color="000000"/>
              <w:bottom w:val="single" w:sz="8" w:space="0" w:color="000000"/>
              <w:right w:val="single" w:sz="8" w:space="0" w:color="000000"/>
            </w:tcBorders>
          </w:tcPr>
          <w:p w:rsidR="005C14DD" w:rsidRPr="00B071DA" w:rsidRDefault="005C14DD" w:rsidP="005C14DD">
            <w:pPr>
              <w:jc w:val="center"/>
              <w:rPr>
                <w:rFonts w:ascii="Times New Roman" w:hAnsi="Times New Roman" w:cs="Times New Roman"/>
                <w:b/>
                <w:bCs/>
                <w:sz w:val="24"/>
                <w:szCs w:val="24"/>
              </w:rPr>
            </w:pPr>
            <w:r w:rsidRPr="00B071DA">
              <w:rPr>
                <w:rFonts w:ascii="Times New Roman" w:hAnsi="Times New Roman" w:cs="Times New Roman"/>
                <w:b/>
                <w:bCs/>
                <w:sz w:val="24"/>
                <w:szCs w:val="24"/>
              </w:rPr>
              <w:lastRenderedPageBreak/>
              <w:t>депутат</w:t>
            </w:r>
          </w:p>
          <w:p w:rsidR="005C14DD" w:rsidRPr="00B071DA" w:rsidRDefault="005C14DD" w:rsidP="005C14DD">
            <w:pPr>
              <w:jc w:val="center"/>
              <w:rPr>
                <w:rFonts w:ascii="Times New Roman" w:hAnsi="Times New Roman" w:cs="Times New Roman"/>
                <w:b/>
                <w:bCs/>
                <w:sz w:val="24"/>
                <w:szCs w:val="24"/>
              </w:rPr>
            </w:pPr>
            <w:r w:rsidRPr="00B071DA">
              <w:rPr>
                <w:rFonts w:ascii="Times New Roman" w:hAnsi="Times New Roman" w:cs="Times New Roman"/>
                <w:b/>
                <w:bCs/>
                <w:sz w:val="24"/>
                <w:szCs w:val="24"/>
              </w:rPr>
              <w:t>М. Абенов</w:t>
            </w:r>
          </w:p>
          <w:p w:rsidR="005C14DD" w:rsidRPr="00B071DA" w:rsidRDefault="005C14DD" w:rsidP="005C14DD">
            <w:pPr>
              <w:jc w:val="both"/>
              <w:rPr>
                <w:rFonts w:ascii="Times New Roman" w:hAnsi="Times New Roman" w:cs="Times New Roman"/>
                <w:bCs/>
                <w:sz w:val="24"/>
                <w:szCs w:val="24"/>
              </w:rPr>
            </w:pPr>
          </w:p>
          <w:p w:rsidR="005C14DD" w:rsidRPr="00B071DA" w:rsidRDefault="005C14DD" w:rsidP="005C14DD">
            <w:pPr>
              <w:jc w:val="both"/>
              <w:rPr>
                <w:rFonts w:ascii="Times New Roman" w:hAnsi="Times New Roman" w:cs="Times New Roman"/>
                <w:bCs/>
                <w:sz w:val="24"/>
                <w:szCs w:val="24"/>
              </w:rPr>
            </w:pPr>
            <w:r w:rsidRPr="00B071DA">
              <w:rPr>
                <w:rFonts w:ascii="Times New Roman" w:hAnsi="Times New Roman" w:cs="Times New Roman"/>
                <w:bCs/>
                <w:sz w:val="24"/>
                <w:szCs w:val="24"/>
              </w:rPr>
              <w:t xml:space="preserve">Обоснование смотреть выше. </w:t>
            </w: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F51E3E">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jc w:val="center"/>
              <w:rPr>
                <w:rFonts w:ascii="Times New Roman" w:eastAsia="SimSun" w:hAnsi="Times New Roman" w:cs="Times New Roman"/>
                <w:bCs/>
                <w:sz w:val="24"/>
                <w:szCs w:val="24"/>
              </w:rPr>
            </w:pPr>
            <w:r w:rsidRPr="00B071DA">
              <w:rPr>
                <w:rFonts w:ascii="Times New Roman" w:eastAsia="SimSun" w:hAnsi="Times New Roman" w:cs="Times New Roman"/>
                <w:bCs/>
                <w:sz w:val="24"/>
                <w:szCs w:val="24"/>
              </w:rPr>
              <w:t>пункт 2 статьи 2 проекта</w:t>
            </w:r>
          </w:p>
        </w:tc>
        <w:tc>
          <w:tcPr>
            <w:tcW w:w="3828" w:type="dxa"/>
            <w:shd w:val="clear" w:color="auto" w:fill="auto"/>
          </w:tcPr>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Статья 2. Общие положения по понятиям и аббревиатурам, используемым</w:t>
            </w:r>
            <w:r w:rsidRPr="00B071DA">
              <w:rPr>
                <w:rFonts w:ascii="Times New Roman" w:eastAsia="Calibri" w:hAnsi="Times New Roman" w:cs="Times New Roman"/>
                <w:b/>
                <w:sz w:val="24"/>
                <w:szCs w:val="24"/>
              </w:rPr>
              <w:t xml:space="preserve"> для целей налогообложения</w:t>
            </w:r>
          </w:p>
          <w:p w:rsidR="005C14DD" w:rsidRPr="00B071DA" w:rsidRDefault="005C14DD" w:rsidP="005C14DD">
            <w:pPr>
              <w:ind w:firstLine="709"/>
              <w:contextualSpacing/>
              <w:jc w:val="both"/>
              <w:rPr>
                <w:rFonts w:ascii="Times New Roman" w:eastAsia="Calibri" w:hAnsi="Times New Roman" w:cs="Times New Roman"/>
                <w:sz w:val="24"/>
                <w:szCs w:val="24"/>
              </w:rPr>
            </w:pPr>
          </w:p>
          <w:p w:rsidR="005C14DD" w:rsidRPr="00B071DA" w:rsidRDefault="005C14DD" w:rsidP="005C14DD">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 целях настоящего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w:t>
            </w:r>
            <w:r w:rsidRPr="00B071DA">
              <w:rPr>
                <w:rFonts w:ascii="Times New Roman" w:eastAsia="Times New Roman" w:hAnsi="Times New Roman" w:cs="Times New Roman"/>
                <w:sz w:val="24"/>
                <w:szCs w:val="24"/>
                <w:lang w:eastAsia="ru-RU"/>
              </w:rPr>
              <w:lastRenderedPageBreak/>
              <w:t xml:space="preserve">деятельность на основании лицензии уполномоченного органа по регулированию, контролю и надзору финансового рынка и финансовых </w:t>
            </w:r>
            <w:r w:rsidRPr="00B071DA">
              <w:rPr>
                <w:rFonts w:ascii="Times New Roman" w:eastAsia="Times New Roman" w:hAnsi="Times New Roman" w:cs="Times New Roman"/>
                <w:b/>
                <w:sz w:val="24"/>
                <w:szCs w:val="24"/>
                <w:lang w:eastAsia="ru-RU"/>
              </w:rPr>
              <w:t>организаций.</w:t>
            </w:r>
          </w:p>
          <w:p w:rsidR="005C14DD" w:rsidRPr="00B071DA" w:rsidRDefault="005C14DD" w:rsidP="005C14DD">
            <w:pPr>
              <w:ind w:firstLine="709"/>
              <w:contextualSpacing/>
              <w:jc w:val="both"/>
              <w:rPr>
                <w:rFonts w:ascii="Times New Roman" w:hAnsi="Times New Roman" w:cs="Times New Roman"/>
                <w:b/>
                <w:sz w:val="24"/>
                <w:szCs w:val="24"/>
              </w:rPr>
            </w:pPr>
            <w:r w:rsidRPr="00B071DA">
              <w:rPr>
                <w:rFonts w:ascii="Times New Roman" w:eastAsia="Times New Roman" w:hAnsi="Times New Roman" w:cs="Times New Roman"/>
                <w:sz w:val="24"/>
                <w:szCs w:val="24"/>
                <w:lang w:eastAsia="ru-RU"/>
              </w:rPr>
              <w:t>…</w:t>
            </w:r>
          </w:p>
        </w:tc>
        <w:tc>
          <w:tcPr>
            <w:tcW w:w="3967" w:type="dxa"/>
          </w:tcPr>
          <w:p w:rsidR="005C14DD" w:rsidRPr="00B071DA" w:rsidRDefault="005C14DD" w:rsidP="005C14DD">
            <w:pPr>
              <w:pStyle w:val="af5"/>
              <w:contextualSpacing/>
              <w:rPr>
                <w:rFonts w:ascii="Times New Roman" w:hAnsi="Times New Roman" w:cs="Times New Roman"/>
                <w:sz w:val="24"/>
                <w:szCs w:val="24"/>
              </w:rPr>
            </w:pPr>
          </w:p>
          <w:p w:rsidR="005C14DD" w:rsidRPr="00B071DA" w:rsidRDefault="005C14DD" w:rsidP="005C14DD">
            <w:pPr>
              <w:pStyle w:val="af5"/>
              <w:contextualSpacing/>
              <w:rPr>
                <w:rFonts w:ascii="Times New Roman" w:hAnsi="Times New Roman" w:cs="Times New Roman"/>
                <w:sz w:val="24"/>
                <w:szCs w:val="24"/>
              </w:rPr>
            </w:pPr>
          </w:p>
          <w:p w:rsidR="005C14DD" w:rsidRPr="00B071DA" w:rsidRDefault="005C14DD" w:rsidP="005C14DD">
            <w:pPr>
              <w:pStyle w:val="af5"/>
              <w:contextualSpacing/>
              <w:rPr>
                <w:rFonts w:ascii="Times New Roman" w:hAnsi="Times New Roman" w:cs="Times New Roman"/>
                <w:sz w:val="24"/>
                <w:szCs w:val="24"/>
              </w:rPr>
            </w:pPr>
          </w:p>
          <w:p w:rsidR="005C14DD" w:rsidRPr="00B071DA" w:rsidRDefault="005C14DD" w:rsidP="005C14DD">
            <w:pPr>
              <w:ind w:firstLine="284"/>
              <w:contextualSpacing/>
              <w:jc w:val="both"/>
              <w:rPr>
                <w:rStyle w:val="s1"/>
                <w:rFonts w:eastAsiaTheme="minorEastAsia"/>
                <w:b w:val="0"/>
                <w:sz w:val="24"/>
                <w:szCs w:val="24"/>
              </w:rPr>
            </w:pPr>
          </w:p>
          <w:p w:rsidR="005C14DD" w:rsidRPr="00B071DA" w:rsidRDefault="005C14DD" w:rsidP="005C14DD">
            <w:pPr>
              <w:ind w:firstLine="284"/>
              <w:contextualSpacing/>
              <w:jc w:val="both"/>
              <w:rPr>
                <w:rStyle w:val="s1"/>
                <w:rFonts w:eastAsiaTheme="minorEastAsia"/>
                <w:b w:val="0"/>
                <w:sz w:val="24"/>
                <w:szCs w:val="24"/>
              </w:rPr>
            </w:pPr>
          </w:p>
          <w:p w:rsidR="005C14DD" w:rsidRPr="00B071DA" w:rsidRDefault="005C14DD" w:rsidP="005C14DD">
            <w:pPr>
              <w:contextualSpacing/>
              <w:jc w:val="both"/>
              <w:rPr>
                <w:rStyle w:val="s1"/>
                <w:rFonts w:eastAsiaTheme="minorEastAsia"/>
                <w:b w:val="0"/>
                <w:sz w:val="24"/>
                <w:szCs w:val="24"/>
              </w:rPr>
            </w:pPr>
          </w:p>
          <w:p w:rsidR="005C14DD" w:rsidRPr="00B071DA" w:rsidRDefault="005C14DD" w:rsidP="005C14DD">
            <w:pPr>
              <w:tabs>
                <w:tab w:val="left" w:pos="740"/>
              </w:tabs>
              <w:ind w:firstLine="319"/>
              <w:contextualSpacing/>
              <w:jc w:val="both"/>
              <w:rPr>
                <w:rFonts w:ascii="Times New Roman" w:eastAsia="Calibri" w:hAnsi="Times New Roman" w:cs="Times New Roman"/>
                <w:b/>
                <w:i/>
                <w:sz w:val="24"/>
                <w:szCs w:val="24"/>
              </w:rPr>
            </w:pPr>
          </w:p>
          <w:p w:rsidR="005C14DD" w:rsidRPr="00B071DA" w:rsidRDefault="005C14DD" w:rsidP="005C14DD">
            <w:pPr>
              <w:tabs>
                <w:tab w:val="left" w:pos="740"/>
              </w:tabs>
              <w:ind w:firstLine="319"/>
              <w:contextualSpacing/>
              <w:jc w:val="both"/>
              <w:rPr>
                <w:rStyle w:val="s1"/>
                <w:rFonts w:eastAsiaTheme="minorEastAsia"/>
                <w:b w:val="0"/>
                <w:sz w:val="24"/>
                <w:szCs w:val="24"/>
              </w:rPr>
            </w:pPr>
            <w:r w:rsidRPr="00B071DA">
              <w:rPr>
                <w:rFonts w:ascii="Times New Roman" w:eastAsia="Calibri" w:hAnsi="Times New Roman" w:cs="Times New Roman"/>
                <w:i/>
                <w:sz w:val="24"/>
                <w:szCs w:val="24"/>
              </w:rPr>
              <w:t xml:space="preserve">пункт 2 статьи 2 </w:t>
            </w:r>
            <w:r w:rsidRPr="00B071DA">
              <w:rPr>
                <w:rStyle w:val="s1"/>
                <w:rFonts w:eastAsiaTheme="minorEastAsia"/>
                <w:i/>
                <w:sz w:val="24"/>
                <w:szCs w:val="24"/>
              </w:rPr>
              <w:t>проекта</w:t>
            </w:r>
            <w:r w:rsidRPr="00B071DA">
              <w:rPr>
                <w:rStyle w:val="s1"/>
                <w:rFonts w:eastAsiaTheme="minorEastAsia"/>
                <w:sz w:val="24"/>
                <w:szCs w:val="24"/>
              </w:rPr>
              <w:t xml:space="preserve"> дополнить словами «и лицензией </w:t>
            </w:r>
            <w:r w:rsidRPr="00B071DA">
              <w:rPr>
                <w:rFonts w:ascii="Times New Roman" w:hAnsi="Times New Roman" w:cs="Times New Roman"/>
                <w:b/>
                <w:sz w:val="24"/>
                <w:szCs w:val="24"/>
              </w:rPr>
              <w:t xml:space="preserve">Международного финансового центра «Астана» (далее – МФЦА)  </w:t>
            </w:r>
            <w:r w:rsidRPr="00B071DA">
              <w:rPr>
                <w:rStyle w:val="s1"/>
                <w:rFonts w:eastAsiaTheme="minorEastAsia"/>
                <w:sz w:val="24"/>
                <w:szCs w:val="24"/>
              </w:rPr>
              <w:t>н</w:t>
            </w:r>
            <w:r w:rsidRPr="00B071DA">
              <w:rPr>
                <w:rFonts w:ascii="Times New Roman" w:hAnsi="Times New Roman" w:cs="Times New Roman"/>
                <w:b/>
                <w:sz w:val="24"/>
                <w:szCs w:val="24"/>
              </w:rPr>
              <w:t>а предоставление финансовых услуг на территории такого центра.</w:t>
            </w:r>
            <w:r w:rsidRPr="00B071DA">
              <w:rPr>
                <w:rStyle w:val="s1"/>
                <w:rFonts w:eastAsiaTheme="minorEastAsia"/>
                <w:sz w:val="24"/>
                <w:szCs w:val="24"/>
              </w:rPr>
              <w:t>»;</w:t>
            </w:r>
          </w:p>
        </w:tc>
        <w:tc>
          <w:tcPr>
            <w:tcW w:w="3826" w:type="dxa"/>
          </w:tcPr>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5C14DD" w:rsidRPr="00B071DA" w:rsidRDefault="005C14DD" w:rsidP="005C14D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 xml:space="preserve">М. </w:t>
            </w:r>
            <w:proofErr w:type="spellStart"/>
            <w:r w:rsidRPr="00B071DA">
              <w:rPr>
                <w:rFonts w:ascii="Times New Roman" w:eastAsia="Times New Roman" w:hAnsi="Times New Roman" w:cs="Times New Roman"/>
                <w:b/>
                <w:bCs/>
                <w:color w:val="000000"/>
                <w:sz w:val="24"/>
                <w:szCs w:val="24"/>
              </w:rPr>
              <w:t>Жайымбетов</w:t>
            </w:r>
            <w:proofErr w:type="spellEnd"/>
          </w:p>
          <w:p w:rsidR="005C14DD" w:rsidRPr="00B071DA" w:rsidRDefault="005C14DD" w:rsidP="005C14DD">
            <w:pPr>
              <w:contextualSpacing/>
              <w:jc w:val="both"/>
              <w:rPr>
                <w:rFonts w:ascii="Times New Roman" w:hAnsi="Times New Roman" w:cs="Times New Roman"/>
                <w:sz w:val="24"/>
                <w:szCs w:val="24"/>
              </w:rPr>
            </w:pPr>
          </w:p>
          <w:p w:rsidR="005C14DD" w:rsidRPr="00B071DA" w:rsidRDefault="005C14DD" w:rsidP="005C14DD">
            <w:pPr>
              <w:ind w:firstLine="177"/>
              <w:contextualSpacing/>
              <w:jc w:val="both"/>
              <w:rPr>
                <w:rFonts w:ascii="Times New Roman" w:hAnsi="Times New Roman" w:cs="Times New Roman"/>
                <w:sz w:val="24"/>
                <w:szCs w:val="24"/>
              </w:rPr>
            </w:pPr>
            <w:r w:rsidRPr="00B071DA">
              <w:rPr>
                <w:rFonts w:ascii="Times New Roman" w:hAnsi="Times New Roman" w:cs="Times New Roman"/>
                <w:sz w:val="24"/>
                <w:szCs w:val="24"/>
              </w:rPr>
              <w:t>Приведение в соответствие с Конституционным законом РК «О Международном финансовом центре «Астана» согласно которому МФЦА лицензирует деятельность, осуществляемую на территории Центра.</w:t>
            </w:r>
          </w:p>
        </w:tc>
        <w:tc>
          <w:tcPr>
            <w:tcW w:w="1844" w:type="dxa"/>
          </w:tcPr>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Доработано </w:t>
            </w: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МФЦА</w:t>
            </w:r>
          </w:p>
          <w:p w:rsidR="005C14DD" w:rsidRPr="00B071DA" w:rsidRDefault="005C14DD" w:rsidP="005C14DD">
            <w:pPr>
              <w:widowControl w:val="0"/>
              <w:shd w:val="clear" w:color="auto" w:fill="FFFFFF" w:themeFill="background1"/>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против</w:t>
            </w:r>
          </w:p>
        </w:tc>
      </w:tr>
      <w:tr w:rsidR="005C14DD" w:rsidRPr="00B071DA" w:rsidTr="00F51E3E">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eastAsia="Calibri" w:hAnsi="Times New Roman" w:cs="Times New Roman"/>
                <w:sz w:val="24"/>
                <w:szCs w:val="24"/>
              </w:rPr>
            </w:pPr>
            <w:r w:rsidRPr="00B071DA">
              <w:rPr>
                <w:rFonts w:ascii="Times New Roman" w:eastAsia="Calibri" w:hAnsi="Times New Roman" w:cs="Times New Roman"/>
                <w:sz w:val="24"/>
                <w:szCs w:val="24"/>
              </w:rPr>
              <w:t>подпункт 8) пункта 2 статьи 52 проекта</w:t>
            </w:r>
          </w:p>
        </w:tc>
        <w:tc>
          <w:tcPr>
            <w:tcW w:w="3828" w:type="dxa"/>
          </w:tcPr>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sz w:val="24"/>
                <w:szCs w:val="24"/>
                <w:lang w:eastAsia="ru-RU"/>
              </w:rPr>
              <w:t xml:space="preserve">Статья 52. Взаимодействие налогового органа с </w:t>
            </w:r>
            <w:r w:rsidRPr="00B071DA">
              <w:rPr>
                <w:rFonts w:ascii="Times New Roman" w:eastAsia="Times New Roman" w:hAnsi="Times New Roman" w:cs="Times New Roman"/>
                <w:b/>
                <w:sz w:val="24"/>
                <w:szCs w:val="24"/>
              </w:rPr>
              <w:t>банковскими организациями</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Банк</w:t>
            </w:r>
            <w:r w:rsidRPr="00B071DA">
              <w:rPr>
                <w:rFonts w:ascii="Times New Roman" w:eastAsia="Times New Roman" w:hAnsi="Times New Roman" w:cs="Times New Roman"/>
                <w:sz w:val="24"/>
                <w:szCs w:val="24"/>
              </w:rPr>
              <w:t>овские организации</w:t>
            </w:r>
            <w:r w:rsidRPr="00B071DA">
              <w:rPr>
                <w:rFonts w:ascii="Times New Roman" w:eastAsia="Times New Roman" w:hAnsi="Times New Roman" w:cs="Times New Roman"/>
                <w:sz w:val="24"/>
                <w:szCs w:val="24"/>
                <w:lang w:eastAsia="ru-RU"/>
              </w:rPr>
              <w:t xml:space="preserve"> обязаны:</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w:t>
            </w: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8) </w:t>
            </w:r>
            <w:r w:rsidRPr="00B071DA">
              <w:rPr>
                <w:rFonts w:ascii="Times New Roman" w:eastAsia="Times New Roman" w:hAnsi="Times New Roman" w:cs="Times New Roman"/>
                <w:b/>
                <w:sz w:val="24"/>
                <w:szCs w:val="24"/>
                <w:lang w:eastAsia="ru-RU"/>
              </w:rPr>
              <w:t>безусловно</w:t>
            </w:r>
            <w:r w:rsidRPr="00B071DA">
              <w:rPr>
                <w:rFonts w:ascii="Times New Roman" w:eastAsia="Times New Roman" w:hAnsi="Times New Roman" w:cs="Times New Roman"/>
                <w:sz w:val="24"/>
                <w:szCs w:val="24"/>
                <w:lang w:eastAsia="ru-RU"/>
              </w:rPr>
              <w:t xml:space="preserve"> исполнять распоряжение о приостановлении расходных операций по банковским счетам налогоплательщика (налогового агента) и исполнять инкассовое распоряжение налогового органа </w:t>
            </w:r>
            <w:r w:rsidRPr="00B071DA">
              <w:rPr>
                <w:rFonts w:ascii="Times New Roman" w:eastAsia="Calibri" w:hAnsi="Times New Roman" w:cs="Times New Roman"/>
                <w:sz w:val="24"/>
                <w:szCs w:val="24"/>
              </w:rPr>
              <w:t>в</w:t>
            </w:r>
            <w:r w:rsidRPr="00B071DA">
              <w:rPr>
                <w:rFonts w:ascii="Times New Roman" w:eastAsia="Times New Roman" w:hAnsi="Times New Roman" w:cs="Times New Roman"/>
                <w:sz w:val="24"/>
                <w:szCs w:val="24"/>
                <w:lang w:eastAsia="ru-RU"/>
              </w:rPr>
              <w:t xml:space="preserve"> порядке очередности, установленной Гражданским кодексом Республики Казахстан;</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5C14DD" w:rsidRPr="00B071DA" w:rsidRDefault="005C14DD" w:rsidP="005C14DD">
            <w:pPr>
              <w:ind w:firstLine="462"/>
              <w:jc w:val="both"/>
              <w:rPr>
                <w:rFonts w:ascii="Times New Roman" w:eastAsia="Calibri" w:hAnsi="Times New Roman" w:cs="Times New Roman"/>
                <w:sz w:val="24"/>
                <w:szCs w:val="24"/>
              </w:rPr>
            </w:pPr>
            <w:r w:rsidRPr="00B071DA">
              <w:rPr>
                <w:rFonts w:ascii="Times New Roman" w:eastAsia="Calibri" w:hAnsi="Times New Roman" w:cs="Times New Roman"/>
                <w:b/>
                <w:sz w:val="24"/>
                <w:szCs w:val="24"/>
              </w:rPr>
              <w:t>в подпункте 8)</w:t>
            </w:r>
            <w:r w:rsidRPr="00B071DA">
              <w:rPr>
                <w:rFonts w:ascii="Times New Roman" w:eastAsia="Calibri" w:hAnsi="Times New Roman" w:cs="Times New Roman"/>
                <w:sz w:val="24"/>
                <w:szCs w:val="24"/>
              </w:rPr>
              <w:t xml:space="preserve"> пункта 2 статьи 52 проекта слово «</w:t>
            </w:r>
            <w:r w:rsidRPr="00B071DA">
              <w:rPr>
                <w:rFonts w:ascii="Times New Roman" w:eastAsia="Calibri" w:hAnsi="Times New Roman" w:cs="Times New Roman"/>
                <w:b/>
                <w:sz w:val="24"/>
                <w:szCs w:val="24"/>
              </w:rPr>
              <w:t>безусловно» исключить</w:t>
            </w:r>
            <w:r w:rsidRPr="00B071DA">
              <w:rPr>
                <w:rFonts w:ascii="Times New Roman" w:eastAsia="Calibri" w:hAnsi="Times New Roman" w:cs="Times New Roman"/>
                <w:sz w:val="24"/>
                <w:szCs w:val="24"/>
              </w:rPr>
              <w:t>;</w:t>
            </w:r>
          </w:p>
          <w:p w:rsidR="005C14DD" w:rsidRPr="00B071DA" w:rsidRDefault="005C14DD" w:rsidP="005C14DD">
            <w:pPr>
              <w:ind w:firstLine="709"/>
              <w:jc w:val="both"/>
              <w:rPr>
                <w:rFonts w:ascii="Times New Roman" w:eastAsia="Calibri" w:hAnsi="Times New Roman" w:cs="Times New Roman"/>
                <w:b/>
                <w:i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r w:rsidRPr="00B071DA">
              <w:rPr>
                <w:rFonts w:ascii="Times New Roman" w:eastAsia="Arial" w:hAnsi="Times New Roman" w:cs="Times New Roman"/>
                <w:b/>
                <w:sz w:val="24"/>
                <w:szCs w:val="24"/>
              </w:rPr>
              <w:t xml:space="preserve">Отдел законодательства </w:t>
            </w:r>
          </w:p>
          <w:p w:rsidR="005C14DD" w:rsidRPr="00B071DA" w:rsidRDefault="005C14DD" w:rsidP="005C14DD">
            <w:pPr>
              <w:shd w:val="clear" w:color="auto" w:fill="FFFFFF" w:themeFill="background1"/>
              <w:jc w:val="both"/>
              <w:rPr>
                <w:rFonts w:ascii="Times New Roman" w:eastAsia="Calibri" w:hAnsi="Times New Roman" w:cs="Times New Roman"/>
                <w:sz w:val="24"/>
                <w:szCs w:val="24"/>
              </w:rPr>
            </w:pPr>
          </w:p>
          <w:p w:rsidR="005C14DD" w:rsidRPr="00B071DA" w:rsidRDefault="005C14DD" w:rsidP="005C14DD">
            <w:pPr>
              <w:shd w:val="clear" w:color="auto" w:fill="FFFFFF" w:themeFill="background1"/>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приведение в соответствие с пунктом 3 статьи 24 Закона «О правовых актах».</w:t>
            </w:r>
          </w:p>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пункт 1 части вторые пунктов 2 и 3, пункты 4 и 5, часть вторая </w:t>
            </w:r>
            <w:r w:rsidRPr="00B071DA">
              <w:rPr>
                <w:rFonts w:ascii="Times New Roman" w:eastAsia="Times New Roman" w:hAnsi="Times New Roman" w:cs="Times New Roman"/>
                <w:sz w:val="24"/>
                <w:szCs w:val="24"/>
                <w:lang w:eastAsia="ru-RU"/>
              </w:rPr>
              <w:lastRenderedPageBreak/>
              <w:t>пункта 6  статьи 53 проекта</w:t>
            </w:r>
          </w:p>
        </w:tc>
        <w:tc>
          <w:tcPr>
            <w:tcW w:w="3828" w:type="dxa"/>
          </w:tcPr>
          <w:p w:rsidR="005C14DD" w:rsidRPr="00B071DA" w:rsidRDefault="005C14DD" w:rsidP="005C14DD">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Статья 53. Взаимодействие налогового органа с иными лицами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Нотариус посредством интеграции информационных систем налогового органа и </w:t>
            </w:r>
            <w:r w:rsidRPr="00B071DA">
              <w:rPr>
                <w:rFonts w:ascii="Times New Roman" w:eastAsia="Times New Roman" w:hAnsi="Times New Roman" w:cs="Times New Roman"/>
                <w:sz w:val="24"/>
                <w:szCs w:val="24"/>
                <w:lang w:eastAsia="ru-RU"/>
              </w:rPr>
              <w:lastRenderedPageBreak/>
              <w:t xml:space="preserve">Министерства юстиции Республики Казахстан представляет в налоговый орган </w:t>
            </w:r>
            <w:r w:rsidRPr="00B071DA">
              <w:rPr>
                <w:rFonts w:ascii="Times New Roman" w:eastAsia="Times New Roman" w:hAnsi="Times New Roman" w:cs="Times New Roman"/>
                <w:sz w:val="24"/>
                <w:szCs w:val="24"/>
                <w:shd w:val="clear" w:color="auto" w:fill="FFFFFF" w:themeFill="background1"/>
                <w:lang w:eastAsia="ru-RU"/>
              </w:rPr>
              <w:t>следующие сведения по лицам о:</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выданных свидетельствах о праве на наследство;</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договорах займа;</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4) других сделках и договорах</w:t>
            </w:r>
            <w:r w:rsidRPr="00B071DA">
              <w:rPr>
                <w:rFonts w:ascii="Times New Roman" w:eastAsia="Times New Roman" w:hAnsi="Times New Roman" w:cs="Times New Roman"/>
                <w:b/>
                <w:sz w:val="24"/>
                <w:szCs w:val="24"/>
                <w:lang w:eastAsia="ru-RU"/>
              </w:rPr>
              <w:t>, не указанных в настоящем пункте,</w:t>
            </w:r>
            <w:r w:rsidRPr="00B071DA">
              <w:rPr>
                <w:rFonts w:ascii="Times New Roman" w:eastAsia="Times New Roman" w:hAnsi="Times New Roman" w:cs="Times New Roman"/>
                <w:sz w:val="24"/>
                <w:szCs w:val="24"/>
                <w:lang w:eastAsia="ru-RU"/>
              </w:rPr>
              <w:t xml:space="preserve"> по которым цена превышает 1000-кратный размер месячного расчетного показателя, действующего на 1 января соответствующего финансового года</w:t>
            </w:r>
            <w:r w:rsidRPr="00B071DA">
              <w:rPr>
                <w:rFonts w:ascii="Times New Roman" w:eastAsia="Times New Roman" w:hAnsi="Times New Roman" w:cs="Times New Roman"/>
                <w:b/>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5) договорах по передаче имущества, не подлежащих государственной или иной регистрации.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themeFill="background1"/>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themeFill="background1"/>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themeFill="background1"/>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themeFill="background1"/>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Перечень и формы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 xml:space="preserve">настоящим </w:t>
            </w:r>
            <w:r w:rsidRPr="00B071DA">
              <w:rPr>
                <w:rFonts w:ascii="Times New Roman" w:eastAsia="Times New Roman" w:hAnsi="Times New Roman" w:cs="Times New Roman"/>
                <w:b/>
                <w:sz w:val="24"/>
                <w:szCs w:val="24"/>
                <w:shd w:val="clear" w:color="auto" w:fill="FFFFFF" w:themeFill="background1"/>
                <w:lang w:eastAsia="ru-RU"/>
              </w:rPr>
              <w:lastRenderedPageBreak/>
              <w:t>пунктом</w:t>
            </w:r>
            <w:r w:rsidRPr="00B071DA">
              <w:rPr>
                <w:rFonts w:ascii="Times New Roman" w:eastAsia="Times New Roman" w:hAnsi="Times New Roman" w:cs="Times New Roman"/>
                <w:sz w:val="24"/>
                <w:szCs w:val="24"/>
                <w:shd w:val="clear" w:color="auto" w:fill="FFFFFF" w:themeFill="background1"/>
                <w:lang w:eastAsia="ru-RU"/>
              </w:rPr>
              <w:t>, и порядок их представления устанавливаются уполномоченным органом по согласованию с</w:t>
            </w:r>
            <w:r w:rsidRPr="00B071DA">
              <w:rPr>
                <w:rFonts w:ascii="Times New Roman" w:eastAsia="Times New Roman" w:hAnsi="Times New Roman" w:cs="Times New Roman"/>
                <w:sz w:val="24"/>
                <w:szCs w:val="24"/>
                <w:lang w:eastAsia="ru-RU"/>
              </w:rPr>
              <w:t xml:space="preserve"> Министерством юстиции Республики Казахстан.</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Юридическое лицо, созданное по решению Правительства Республики Казахстан, обеспечивающее в соответствии с законодательством Республики Казахстан учет пенсионных взносов, социальных отчислений и социальных выплат, взносов и отчислений на обязательное социальное медицинское страхование, представляет в налоговый орган посредством интеграции информационных систем имеющиеся сведения о физических лицах.</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xml:space="preserve">, устанавливается уполномоченным органом </w:t>
            </w:r>
            <w:r w:rsidRPr="00B071DA">
              <w:rPr>
                <w:rFonts w:ascii="Times New Roman" w:eastAsia="Times New Roman" w:hAnsi="Times New Roman" w:cs="Times New Roman"/>
                <w:sz w:val="24"/>
                <w:szCs w:val="24"/>
                <w:lang w:eastAsia="ru-RU"/>
              </w:rPr>
              <w:t>по согласованию с уполномоченным органом в сфере оказания государственных услуг.</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Организация, осуществляющая деятельность по ведению системы реестров держателей ценных бумаг, представляет в налоговый орган в </w:t>
            </w:r>
            <w:r w:rsidRPr="00B071DA">
              <w:rPr>
                <w:rFonts w:ascii="Times New Roman" w:eastAsia="Times New Roman" w:hAnsi="Times New Roman" w:cs="Times New Roman"/>
                <w:sz w:val="24"/>
                <w:szCs w:val="24"/>
                <w:lang w:eastAsia="ru-RU"/>
              </w:rPr>
              <w:lastRenderedPageBreak/>
              <w:t>течение десяти рабочих дней со дня получения запроса сведения о лицах – держателях ценных бумаг, а также о сделках лиц с ценными бумагами.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и порядок их представления устанавливаются уполномоченным органом</w:t>
            </w:r>
            <w:r w:rsidRPr="00B071DA">
              <w:rPr>
                <w:rFonts w:ascii="Times New Roman" w:eastAsia="Times New Roman" w:hAnsi="Times New Roman" w:cs="Times New Roman"/>
                <w:sz w:val="24"/>
                <w:szCs w:val="24"/>
                <w:lang w:eastAsia="ru-RU"/>
              </w:rPr>
              <w:t xml:space="preserve"> по согласованию с уполномоченным органом по регулированию, контролю и надзору финансового рынка и финансовых организаций.</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Владельцы интернет-площадки ежемесячно не позднее 5 числа месяца, следующего за отчетным месяцем, представляют в налоговый орган по месту </w:t>
            </w:r>
            <w:r w:rsidRPr="00B071DA">
              <w:rPr>
                <w:rFonts w:ascii="Times New Roman" w:eastAsia="Times New Roman" w:hAnsi="Times New Roman" w:cs="Times New Roman"/>
                <w:b/>
                <w:sz w:val="24"/>
                <w:szCs w:val="24"/>
                <w:lang w:eastAsia="ru-RU"/>
              </w:rPr>
              <w:t>своего</w:t>
            </w:r>
            <w:r w:rsidRPr="00B071DA">
              <w:rPr>
                <w:rFonts w:ascii="Times New Roman" w:eastAsia="Times New Roman" w:hAnsi="Times New Roman" w:cs="Times New Roman"/>
                <w:sz w:val="24"/>
                <w:szCs w:val="24"/>
                <w:lang w:eastAsia="ru-RU"/>
              </w:rPr>
              <w:t xml:space="preserve"> нахождения сведения о реализованных товарах, представленных услугах.</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и порядок их представления устанавливаются уполномоченным органом</w:t>
            </w:r>
            <w:r w:rsidRPr="00B071DA">
              <w:rPr>
                <w:rFonts w:ascii="Times New Roman" w:eastAsia="Times New Roman" w:hAnsi="Times New Roman" w:cs="Times New Roman"/>
                <w:sz w:val="24"/>
                <w:szCs w:val="24"/>
                <w:lang w:eastAsia="ru-RU"/>
              </w:rPr>
              <w:t xml:space="preserve">.  </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Организации, оказывающие услуги водоснабжения, водоотведения, канализации, газоснабжения, электроснабжения, теплоснабжения, сбора отходов </w:t>
            </w:r>
            <w:r w:rsidRPr="00B071DA">
              <w:rPr>
                <w:rFonts w:ascii="Times New Roman" w:eastAsia="Times New Roman" w:hAnsi="Times New Roman" w:cs="Times New Roman"/>
                <w:sz w:val="24"/>
                <w:szCs w:val="24"/>
                <w:lang w:eastAsia="ru-RU"/>
              </w:rPr>
              <w:lastRenderedPageBreak/>
              <w:t>(</w:t>
            </w:r>
            <w:proofErr w:type="spellStart"/>
            <w:r w:rsidRPr="00B071DA">
              <w:rPr>
                <w:rFonts w:ascii="Times New Roman" w:eastAsia="Times New Roman" w:hAnsi="Times New Roman" w:cs="Times New Roman"/>
                <w:sz w:val="24"/>
                <w:szCs w:val="24"/>
                <w:lang w:eastAsia="ru-RU"/>
              </w:rPr>
              <w:t>мусороудаления</w:t>
            </w:r>
            <w:proofErr w:type="spellEnd"/>
            <w:r w:rsidRPr="00B071DA">
              <w:rPr>
                <w:rFonts w:ascii="Times New Roman" w:eastAsia="Times New Roman" w:hAnsi="Times New Roman" w:cs="Times New Roman"/>
                <w:sz w:val="24"/>
                <w:szCs w:val="24"/>
                <w:lang w:eastAsia="ru-RU"/>
              </w:rPr>
              <w:t xml:space="preserve">), обслуживания лифтов и (или) услуги в сфере перевозок, представляют в налоговый орган по месту своего нахождения не позднее 10 числа месяца, следующего за отчетным кварталом, на бумажном носителе с приложением электронной копии либо в электронной форме сведения о предоставленных услугах </w:t>
            </w:r>
            <w:r w:rsidRPr="00B071DA">
              <w:rPr>
                <w:rFonts w:ascii="Times New Roman" w:eastAsia="Times New Roman" w:hAnsi="Times New Roman" w:cs="Times New Roman"/>
                <w:b/>
                <w:sz w:val="24"/>
                <w:szCs w:val="24"/>
                <w:lang w:eastAsia="ru-RU"/>
              </w:rPr>
              <w:t>третьим лицам</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w:t>
            </w:r>
            <w:r w:rsidRPr="00B071DA">
              <w:rPr>
                <w:rFonts w:ascii="Times New Roman" w:eastAsia="Times New Roman" w:hAnsi="Times New Roman" w:cs="Times New Roman"/>
                <w:sz w:val="24"/>
                <w:szCs w:val="24"/>
                <w:shd w:val="clear" w:color="auto" w:fill="FFFFFF" w:themeFill="background1"/>
                <w:lang w:eastAsia="ru-RU"/>
              </w:rPr>
              <w:t xml:space="preserve">м, устанавливается </w:t>
            </w:r>
            <w:r w:rsidRPr="00B071DA">
              <w:rPr>
                <w:rFonts w:ascii="Times New Roman" w:eastAsia="Times New Roman" w:hAnsi="Times New Roman" w:cs="Times New Roman"/>
                <w:sz w:val="24"/>
                <w:szCs w:val="24"/>
                <w:lang w:eastAsia="ru-RU"/>
              </w:rPr>
              <w:t>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eastAsia="Times New Roman" w:hAnsi="Times New Roman" w:cs="Times New Roman"/>
                <w:sz w:val="24"/>
                <w:szCs w:val="24"/>
                <w:lang w:eastAsia="ru-RU"/>
              </w:rPr>
              <w:t xml:space="preserve">6. Управляющие компании </w:t>
            </w:r>
            <w:r w:rsidRPr="00B071DA">
              <w:rPr>
                <w:rFonts w:ascii="Times New Roman" w:eastAsia="Times New Roman" w:hAnsi="Times New Roman" w:cs="Times New Roman"/>
                <w:sz w:val="24"/>
                <w:szCs w:val="24"/>
                <w:shd w:val="clear" w:color="auto" w:fill="FFFFFF"/>
                <w:lang w:eastAsia="ru-RU"/>
              </w:rPr>
              <w:t xml:space="preserve">специальных экономических и индустриальных зон, управляющие компании, осуществляющие деятельность по управлению активами инвестиционных фондов, и иных фондов, </w:t>
            </w:r>
            <w:r w:rsidRPr="00B071DA">
              <w:rPr>
                <w:rFonts w:ascii="Times New Roman" w:hAnsi="Times New Roman" w:cs="Times New Roman"/>
                <w:bCs/>
                <w:sz w:val="24"/>
                <w:szCs w:val="24"/>
              </w:rPr>
              <w:t>автономный кластерный фонд</w:t>
            </w:r>
            <w:r w:rsidRPr="00B071DA">
              <w:rPr>
                <w:rFonts w:ascii="Times New Roman" w:eastAsia="Times New Roman" w:hAnsi="Times New Roman" w:cs="Times New Roman"/>
                <w:sz w:val="24"/>
                <w:szCs w:val="24"/>
                <w:shd w:val="clear" w:color="auto" w:fill="FFFFFF"/>
                <w:lang w:eastAsia="ru-RU"/>
              </w:rPr>
              <w:t xml:space="preserve"> «Астана </w:t>
            </w:r>
            <w:proofErr w:type="spellStart"/>
            <w:r w:rsidRPr="00B071DA">
              <w:rPr>
                <w:rFonts w:ascii="Times New Roman" w:eastAsia="Times New Roman" w:hAnsi="Times New Roman" w:cs="Times New Roman"/>
                <w:sz w:val="24"/>
                <w:szCs w:val="24"/>
                <w:shd w:val="clear" w:color="auto" w:fill="FFFFFF"/>
                <w:lang w:eastAsia="ru-RU"/>
              </w:rPr>
              <w:t>Хаб</w:t>
            </w:r>
            <w:proofErr w:type="spellEnd"/>
            <w:r w:rsidRPr="00B071DA">
              <w:rPr>
                <w:rFonts w:ascii="Times New Roman" w:eastAsia="Times New Roman" w:hAnsi="Times New Roman" w:cs="Times New Roman"/>
                <w:sz w:val="24"/>
                <w:szCs w:val="24"/>
                <w:shd w:val="clear" w:color="auto" w:fill="FFFFFF"/>
                <w:lang w:eastAsia="ru-RU"/>
              </w:rPr>
              <w:t xml:space="preserve">» и субъекты </w:t>
            </w:r>
            <w:proofErr w:type="spellStart"/>
            <w:r w:rsidRPr="00B071DA">
              <w:rPr>
                <w:rFonts w:ascii="Times New Roman" w:eastAsia="Times New Roman" w:hAnsi="Times New Roman" w:cs="Times New Roman"/>
                <w:sz w:val="24"/>
                <w:szCs w:val="24"/>
                <w:shd w:val="clear" w:color="auto" w:fill="FFFFFF"/>
                <w:lang w:eastAsia="ru-RU"/>
              </w:rPr>
              <w:t>квазигосударственного</w:t>
            </w:r>
            <w:proofErr w:type="spellEnd"/>
            <w:r w:rsidRPr="00B071DA">
              <w:rPr>
                <w:rFonts w:ascii="Times New Roman" w:eastAsia="Times New Roman" w:hAnsi="Times New Roman" w:cs="Times New Roman"/>
                <w:sz w:val="24"/>
                <w:szCs w:val="24"/>
                <w:shd w:val="clear" w:color="auto" w:fill="FFFFFF"/>
                <w:lang w:eastAsia="ru-RU"/>
              </w:rPr>
              <w:t xml:space="preserve"> сектора обязаны представлять </w:t>
            </w:r>
            <w:r w:rsidRPr="00B071DA">
              <w:rPr>
                <w:rFonts w:ascii="Times New Roman" w:eastAsia="Times New Roman" w:hAnsi="Times New Roman" w:cs="Times New Roman"/>
                <w:sz w:val="24"/>
                <w:szCs w:val="24"/>
                <w:lang w:eastAsia="ru-RU"/>
              </w:rPr>
              <w:t xml:space="preserve">в уполномоченный орган </w:t>
            </w:r>
            <w:r w:rsidRPr="00B071DA">
              <w:rPr>
                <w:rFonts w:ascii="Times New Roman" w:eastAsia="Times New Roman" w:hAnsi="Times New Roman" w:cs="Times New Roman"/>
                <w:sz w:val="24"/>
                <w:szCs w:val="24"/>
                <w:shd w:val="clear" w:color="auto" w:fill="FFFFFF"/>
                <w:lang w:eastAsia="ru-RU"/>
              </w:rPr>
              <w:t>сведения, необходимые для налогового администрирования.</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xml:space="preserve">, порядок и сроки </w:t>
            </w:r>
            <w:r w:rsidRPr="00B071DA">
              <w:rPr>
                <w:rFonts w:ascii="Times New Roman" w:eastAsia="Times New Roman" w:hAnsi="Times New Roman" w:cs="Times New Roman"/>
                <w:sz w:val="24"/>
                <w:szCs w:val="24"/>
                <w:shd w:val="clear" w:color="auto" w:fill="FFFFFF" w:themeFill="background1"/>
                <w:lang w:eastAsia="ru-RU"/>
              </w:rPr>
              <w:lastRenderedPageBreak/>
              <w:t>представления устанавливаются</w:t>
            </w:r>
            <w:r w:rsidRPr="00B071DA">
              <w:rPr>
                <w:rFonts w:ascii="Times New Roman" w:eastAsia="Times New Roman" w:hAnsi="Times New Roman" w:cs="Times New Roman"/>
                <w:sz w:val="24"/>
                <w:szCs w:val="24"/>
                <w:shd w:val="clear" w:color="auto" w:fill="FFFFFF"/>
                <w:lang w:eastAsia="ru-RU"/>
              </w:rPr>
              <w:t xml:space="preserve"> уполномоченным органом. </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7. Лицо, осуществляющее пересылку, перевозку, доставку товаров при электронной торговле товарами, представляет в налоговый орган в </w:t>
            </w:r>
            <w:r w:rsidRPr="00B071DA">
              <w:rPr>
                <w:rFonts w:ascii="Times New Roman" w:eastAsia="Times New Roman" w:hAnsi="Times New Roman" w:cs="Times New Roman"/>
                <w:sz w:val="24"/>
                <w:szCs w:val="24"/>
                <w:shd w:val="clear" w:color="auto" w:fill="FFFFFF"/>
                <w:lang w:eastAsia="ru-RU"/>
              </w:rPr>
              <w:t>течение десяти рабочих дней со дня получения запроса</w:t>
            </w:r>
            <w:r w:rsidRPr="00B071DA">
              <w:rPr>
                <w:rFonts w:ascii="Times New Roman" w:eastAsia="Times New Roman" w:hAnsi="Times New Roman" w:cs="Times New Roman"/>
                <w:sz w:val="24"/>
                <w:szCs w:val="24"/>
                <w:lang w:eastAsia="ru-RU"/>
              </w:rPr>
              <w:t xml:space="preserve"> с</w:t>
            </w:r>
            <w:r w:rsidRPr="00B071DA">
              <w:rPr>
                <w:rFonts w:ascii="Times New Roman" w:eastAsia="Times New Roman" w:hAnsi="Times New Roman" w:cs="Times New Roman"/>
                <w:b/>
                <w:sz w:val="24"/>
                <w:szCs w:val="24"/>
                <w:lang w:eastAsia="ru-RU"/>
              </w:rPr>
              <w:t>ведения</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Форма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устанавливается</w:t>
            </w:r>
            <w:r w:rsidRPr="00B071DA">
              <w:rPr>
                <w:rFonts w:ascii="Times New Roman" w:eastAsia="Times New Roman" w:hAnsi="Times New Roman" w:cs="Times New Roman"/>
                <w:sz w:val="24"/>
                <w:szCs w:val="24"/>
                <w:lang w:eastAsia="ru-RU"/>
              </w:rPr>
              <w:t xml:space="preserve"> 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8. Лицо и (или) структурное подразделение юридического лица: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уведомляют налоговый орган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если деятельность такого налогоплательщика направлена на: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оказание юридической помощи, в том числе правовое информирование, защиту и </w:t>
            </w:r>
            <w:r w:rsidRPr="00B071DA">
              <w:rPr>
                <w:rFonts w:ascii="Times New Roman" w:eastAsia="Times New Roman" w:hAnsi="Times New Roman" w:cs="Times New Roman"/>
                <w:sz w:val="24"/>
                <w:szCs w:val="24"/>
                <w:lang w:eastAsia="ru-RU"/>
              </w:rPr>
              <w:lastRenderedPageBreak/>
              <w:t>представительство интересов граждан и организаций, а также их консультирование;</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сбор, анализ и распространение информации, за исключением случаев, когда указанная деятельность осуществляется в коммерческих целях;</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представляют в налоговые органы сведения о получении и расходовании указанных в подпункте 1) настоящего пункта денег и (или) иного имущества.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eastAsia="Times New Roman" w:hAnsi="Times New Roman" w:cs="Times New Roman"/>
                <w:sz w:val="24"/>
                <w:szCs w:val="24"/>
                <w:lang w:eastAsia="ru-RU"/>
              </w:rPr>
              <w:t xml:space="preserve">Сведения, </w:t>
            </w:r>
            <w:r w:rsidRPr="00B071DA">
              <w:rPr>
                <w:rFonts w:ascii="Times New Roman" w:eastAsia="Times New Roman" w:hAnsi="Times New Roman" w:cs="Times New Roman"/>
                <w:sz w:val="24"/>
                <w:szCs w:val="24"/>
                <w:shd w:val="clear" w:color="auto" w:fill="FFFFFF" w:themeFill="background1"/>
                <w:lang w:eastAsia="ru-RU"/>
              </w:rPr>
              <w:t>предусмотренные</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настоящим пунктом</w:t>
            </w:r>
            <w:r w:rsidRPr="00B071DA">
              <w:rPr>
                <w:rFonts w:ascii="Times New Roman" w:eastAsia="Times New Roman" w:hAnsi="Times New Roman" w:cs="Times New Roman"/>
                <w:sz w:val="24"/>
                <w:szCs w:val="24"/>
                <w:lang w:eastAsia="ru-RU"/>
              </w:rPr>
              <w:t xml:space="preserve">, включаются в базу данных </w:t>
            </w:r>
            <w:r w:rsidRPr="00B071DA">
              <w:rPr>
                <w:rFonts w:ascii="Times New Roman" w:eastAsia="Times New Roman" w:hAnsi="Times New Roman" w:cs="Times New Roman"/>
                <w:sz w:val="24"/>
                <w:szCs w:val="24"/>
                <w:shd w:val="clear" w:color="auto" w:fill="FFFFFF"/>
                <w:lang w:eastAsia="ru-RU"/>
              </w:rPr>
              <w:t xml:space="preserve">о лицах и структурных подразделениях юридических лиц, получивших и расходовавших деньги и (или) иное имущество, полученные от иностранных государств, международных и иностранных организаций, иностранцев, лиц без </w:t>
            </w:r>
            <w:r w:rsidRPr="00B071DA">
              <w:rPr>
                <w:rFonts w:ascii="Times New Roman" w:eastAsia="Times New Roman" w:hAnsi="Times New Roman" w:cs="Times New Roman"/>
                <w:sz w:val="24"/>
                <w:szCs w:val="24"/>
                <w:shd w:val="clear" w:color="auto" w:fill="FFFFFF"/>
                <w:lang w:eastAsia="ru-RU"/>
              </w:rPr>
              <w:lastRenderedPageBreak/>
              <w:t xml:space="preserve">гражданства (далее </w:t>
            </w:r>
            <w:r w:rsidRPr="00B071DA">
              <w:rPr>
                <w:rFonts w:ascii="Times New Roman" w:eastAsia="Times New Roman" w:hAnsi="Times New Roman" w:cs="Times New Roman"/>
                <w:b/>
                <w:sz w:val="24"/>
                <w:szCs w:val="24"/>
                <w:shd w:val="clear" w:color="auto" w:fill="FFFFFF"/>
                <w:lang w:eastAsia="ru-RU"/>
              </w:rPr>
              <w:t>в целях настоящей статьи</w:t>
            </w:r>
            <w:r w:rsidRPr="00B071DA">
              <w:rPr>
                <w:rFonts w:ascii="Times New Roman" w:eastAsia="Times New Roman" w:hAnsi="Times New Roman" w:cs="Times New Roman"/>
                <w:sz w:val="24"/>
                <w:szCs w:val="24"/>
                <w:shd w:val="clear" w:color="auto" w:fill="FFFFFF"/>
                <w:lang w:eastAsia="ru-RU"/>
              </w:rPr>
              <w:t xml:space="preserve"> – база данных), формируемую </w:t>
            </w:r>
            <w:r w:rsidRPr="00B071DA">
              <w:rPr>
                <w:rFonts w:ascii="Times New Roman" w:eastAsia="Times New Roman" w:hAnsi="Times New Roman" w:cs="Times New Roman"/>
                <w:sz w:val="24"/>
                <w:szCs w:val="24"/>
                <w:lang w:eastAsia="ru-RU"/>
              </w:rPr>
              <w:t>налоговым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Формирование базы данных предусматривает:</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lang w:eastAsia="ru-RU"/>
              </w:rPr>
              <w:t>1) включение лиц и структурных подразделений юридических лиц</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eastAsia="Times New Roman" w:hAnsi="Times New Roman" w:cs="Times New Roman"/>
                <w:sz w:val="24"/>
                <w:szCs w:val="24"/>
                <w:shd w:val="clear" w:color="auto" w:fill="FFFFFF"/>
                <w:lang w:eastAsia="ru-RU"/>
              </w:rPr>
              <w:t>2) исключение лиц и структурных подразделений юридических лиц;</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lang w:eastAsia="ru-RU"/>
              </w:rPr>
              <w:t xml:space="preserve">3) </w:t>
            </w:r>
            <w:r w:rsidRPr="00B071DA">
              <w:rPr>
                <w:rFonts w:ascii="Times New Roman" w:eastAsia="Times New Roman" w:hAnsi="Times New Roman" w:cs="Times New Roman"/>
                <w:sz w:val="24"/>
                <w:szCs w:val="24"/>
                <w:lang w:eastAsia="ru-RU"/>
              </w:rPr>
              <w:t xml:space="preserve">размещение на </w:t>
            </w:r>
            <w:proofErr w:type="spellStart"/>
            <w:r w:rsidRPr="00B071DA">
              <w:rPr>
                <w:rFonts w:ascii="Times New Roman" w:eastAsia="Times New Roman" w:hAnsi="Times New Roman" w:cs="Times New Roman"/>
                <w:sz w:val="24"/>
                <w:szCs w:val="24"/>
                <w:lang w:eastAsia="ru-RU"/>
              </w:rPr>
              <w:t>интернет-ресурсе</w:t>
            </w:r>
            <w:proofErr w:type="spellEnd"/>
            <w:r w:rsidRPr="00B071DA">
              <w:rPr>
                <w:rFonts w:ascii="Times New Roman" w:eastAsia="Times New Roman" w:hAnsi="Times New Roman" w:cs="Times New Roman"/>
                <w:sz w:val="24"/>
                <w:szCs w:val="24"/>
                <w:lang w:eastAsia="ru-RU"/>
              </w:rPr>
              <w:t xml:space="preserve"> уполномоченного органа реестра </w:t>
            </w:r>
            <w:r w:rsidRPr="00B071DA">
              <w:rPr>
                <w:rFonts w:ascii="Times New Roman" w:eastAsia="Times New Roman" w:hAnsi="Times New Roman" w:cs="Times New Roman"/>
                <w:sz w:val="24"/>
                <w:szCs w:val="24"/>
                <w:shd w:val="clear" w:color="auto" w:fill="FFFFFF"/>
                <w:lang w:eastAsia="ru-RU"/>
              </w:rPr>
              <w:t>лиц и структурных подразделений юридических лиц</w:t>
            </w:r>
            <w:r w:rsidRPr="00B071DA">
              <w:rPr>
                <w:rFonts w:ascii="Times New Roman" w:eastAsia="Times New Roman" w:hAnsi="Times New Roman" w:cs="Times New Roman"/>
                <w:sz w:val="24"/>
                <w:szCs w:val="24"/>
                <w:lang w:eastAsia="ru-RU"/>
              </w:rPr>
              <w:t>, включенных в базу данных.</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themeFill="background1"/>
                <w:lang w:eastAsia="ru-RU"/>
              </w:rPr>
              <w:t xml:space="preserve">Формы уведомления и сведений, предусмотренных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shd w:val="clear" w:color="auto" w:fill="FFFFFF" w:themeFill="background1"/>
                <w:lang w:eastAsia="ru-RU"/>
              </w:rPr>
              <w:t xml:space="preserve">, порядок и сроки их представления, а также </w:t>
            </w:r>
            <w:r w:rsidRPr="00B071DA">
              <w:rPr>
                <w:rFonts w:ascii="Times New Roman" w:eastAsia="Times New Roman" w:hAnsi="Times New Roman" w:cs="Times New Roman"/>
                <w:sz w:val="24"/>
                <w:szCs w:val="24"/>
                <w:lang w:eastAsia="ru-RU"/>
              </w:rPr>
              <w:t>порядок формирования базы данных</w:t>
            </w:r>
            <w:r w:rsidRPr="00B071DA">
              <w:rPr>
                <w:rFonts w:ascii="Times New Roman" w:eastAsia="Times New Roman" w:hAnsi="Times New Roman" w:cs="Times New Roman"/>
                <w:sz w:val="24"/>
                <w:szCs w:val="24"/>
                <w:shd w:val="clear" w:color="auto" w:fill="FFFFFF" w:themeFill="background1"/>
                <w:lang w:eastAsia="ru-RU"/>
              </w:rPr>
              <w:t xml:space="preserve"> устанавливаются</w:t>
            </w:r>
            <w:r w:rsidRPr="00B071DA">
              <w:rPr>
                <w:rFonts w:ascii="Times New Roman" w:eastAsia="Times New Roman" w:hAnsi="Times New Roman" w:cs="Times New Roman"/>
                <w:sz w:val="24"/>
                <w:szCs w:val="24"/>
                <w:lang w:eastAsia="ru-RU"/>
              </w:rPr>
              <w:t xml:space="preserve"> 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Требования, предусмотренные настоящим пунктом, не распространяются на: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государственные учреждения;</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лиц, занимающих ответственные государственные должности, лиц, уполномоченных на выполнение государственных функций, депутатов Парламента </w:t>
            </w:r>
            <w:r w:rsidRPr="00B071DA">
              <w:rPr>
                <w:rFonts w:ascii="Times New Roman" w:eastAsia="Times New Roman" w:hAnsi="Times New Roman" w:cs="Times New Roman"/>
                <w:sz w:val="24"/>
                <w:szCs w:val="24"/>
                <w:lang w:eastAsia="ru-RU"/>
              </w:rPr>
              <w:lastRenderedPageBreak/>
              <w:t xml:space="preserve">Республики Казахстан и </w:t>
            </w:r>
            <w:proofErr w:type="spellStart"/>
            <w:r w:rsidRPr="00B071DA">
              <w:rPr>
                <w:rFonts w:ascii="Times New Roman" w:eastAsia="Times New Roman" w:hAnsi="Times New Roman" w:cs="Times New Roman"/>
                <w:sz w:val="24"/>
                <w:szCs w:val="24"/>
                <w:lang w:eastAsia="ru-RU"/>
              </w:rPr>
              <w:t>маслихатов</w:t>
            </w:r>
            <w:proofErr w:type="spellEnd"/>
            <w:r w:rsidRPr="00B071DA">
              <w:rPr>
                <w:rFonts w:ascii="Times New Roman" w:eastAsia="Times New Roman" w:hAnsi="Times New Roman" w:cs="Times New Roman"/>
                <w:sz w:val="24"/>
                <w:szCs w:val="24"/>
                <w:lang w:eastAsia="ru-RU"/>
              </w:rPr>
              <w:t xml:space="preserve">, за исключением депутатов </w:t>
            </w:r>
            <w:proofErr w:type="spellStart"/>
            <w:r w:rsidRPr="00B071DA">
              <w:rPr>
                <w:rFonts w:ascii="Times New Roman" w:eastAsia="Times New Roman" w:hAnsi="Times New Roman" w:cs="Times New Roman"/>
                <w:sz w:val="24"/>
                <w:szCs w:val="24"/>
                <w:lang w:eastAsia="ru-RU"/>
              </w:rPr>
              <w:t>маслихатов</w:t>
            </w:r>
            <w:proofErr w:type="spellEnd"/>
            <w:r w:rsidRPr="00B071DA">
              <w:rPr>
                <w:rFonts w:ascii="Times New Roman" w:eastAsia="Times New Roman" w:hAnsi="Times New Roman" w:cs="Times New Roman"/>
                <w:sz w:val="24"/>
                <w:szCs w:val="24"/>
                <w:lang w:eastAsia="ru-RU"/>
              </w:rPr>
              <w:t>,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sz w:val="24"/>
                <w:szCs w:val="24"/>
              </w:rPr>
              <w:t>банковские организации</w:t>
            </w:r>
            <w:r w:rsidRPr="00B071DA">
              <w:rPr>
                <w:rFonts w:ascii="Times New Roman" w:eastAsia="Times New Roman" w:hAnsi="Times New Roman" w:cs="Times New Roman"/>
                <w:sz w:val="24"/>
                <w:szCs w:val="24"/>
                <w:lang w:eastAsia="ru-RU"/>
              </w:rPr>
              <w:t>, страховые организации;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налогоплательщиков, состоящих на налоговом мониторинге;</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организации образования;</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6) деньги и (или) иное имущество, полученные в связи с осуществлением деятельности лиц, занимающихся частной практикой, арбитров, оценщиков, аудиторов;</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7) субъекты </w:t>
            </w:r>
            <w:proofErr w:type="spellStart"/>
            <w:r w:rsidRPr="00B071DA">
              <w:rPr>
                <w:rFonts w:ascii="Times New Roman" w:eastAsia="Times New Roman" w:hAnsi="Times New Roman" w:cs="Times New Roman"/>
                <w:sz w:val="24"/>
                <w:szCs w:val="24"/>
                <w:lang w:eastAsia="ru-RU"/>
              </w:rPr>
              <w:t>квазигосударственного</w:t>
            </w:r>
            <w:proofErr w:type="spellEnd"/>
            <w:r w:rsidRPr="00B071DA">
              <w:rPr>
                <w:rFonts w:ascii="Times New Roman" w:eastAsia="Times New Roman" w:hAnsi="Times New Roman" w:cs="Times New Roman"/>
                <w:sz w:val="24"/>
                <w:szCs w:val="24"/>
                <w:lang w:eastAsia="ru-RU"/>
              </w:rPr>
              <w:t xml:space="preserve"> сектора;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на их сотрудников;</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10) деньги и (или) иное имущество, получаемые на основании международных договоров Республики Казахстан;</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11) деньги и (или) иное имущество, получаемые в целях оплаты лечения или прохождения оздоровительных, профилактических процедур;</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12) деньги и (или) иное имущество, получаемые в виде выручки по внешнеторговым контрактам;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13) деньги и (или) иное имущество, получаемые за организацию и осуществление международных перевозок, оказание услуг международной почтовой связи;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14) деньги и (или) иное имущество, получаемые в рамках заключенных в соответствии с законодательством Республики Казахстан инвестиционных контрактов;</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16) иные установленные Правительством Республики Казахстан случаи.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Налоговый орган вправе провести налоговую проверку </w:t>
            </w:r>
            <w:r w:rsidRPr="00B071DA">
              <w:rPr>
                <w:rFonts w:ascii="Times New Roman" w:eastAsia="Times New Roman" w:hAnsi="Times New Roman" w:cs="Times New Roman"/>
                <w:sz w:val="24"/>
                <w:szCs w:val="24"/>
                <w:lang w:eastAsia="ru-RU"/>
              </w:rPr>
              <w:t xml:space="preserve">исполнения </w:t>
            </w:r>
            <w:r w:rsidRPr="00B071DA">
              <w:rPr>
                <w:rFonts w:ascii="Times New Roman" w:hAnsi="Times New Roman" w:cs="Times New Roman"/>
                <w:bCs/>
                <w:sz w:val="24"/>
                <w:szCs w:val="24"/>
              </w:rPr>
              <w:t>лицом и (или) структурным подразделением юридического лица</w:t>
            </w:r>
            <w:r w:rsidRPr="00B071DA">
              <w:rPr>
                <w:rFonts w:ascii="Times New Roman" w:eastAsia="Times New Roman" w:hAnsi="Times New Roman" w:cs="Times New Roman"/>
                <w:sz w:val="24"/>
                <w:szCs w:val="24"/>
                <w:lang w:eastAsia="ru-RU"/>
              </w:rPr>
              <w:t xml:space="preserve"> требований, установленных настоящим пунктом,</w:t>
            </w:r>
            <w:r w:rsidRPr="00B071DA">
              <w:rPr>
                <w:rFonts w:ascii="Times New Roman" w:hAnsi="Times New Roman" w:cs="Times New Roman"/>
                <w:bCs/>
                <w:sz w:val="24"/>
                <w:szCs w:val="24"/>
              </w:rPr>
              <w:t xml:space="preserve">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9. Цифровой </w:t>
            </w:r>
            <w:proofErr w:type="spellStart"/>
            <w:r w:rsidRPr="00B071DA">
              <w:rPr>
                <w:rFonts w:ascii="Times New Roman" w:eastAsia="Times New Roman" w:hAnsi="Times New Roman" w:cs="Times New Roman"/>
                <w:sz w:val="24"/>
                <w:szCs w:val="24"/>
                <w:lang w:eastAsia="ru-RU"/>
              </w:rPr>
              <w:t>майнинговый</w:t>
            </w:r>
            <w:proofErr w:type="spellEnd"/>
            <w:r w:rsidRPr="00B071DA">
              <w:rPr>
                <w:rFonts w:ascii="Times New Roman" w:eastAsia="Times New Roman" w:hAnsi="Times New Roman" w:cs="Times New Roman"/>
                <w:sz w:val="24"/>
                <w:szCs w:val="24"/>
                <w:lang w:eastAsia="ru-RU"/>
              </w:rPr>
              <w:t xml:space="preserve"> пул ежемесячно, не позднее 25 числа месяца, следующего за отчетным месяцем, представляет в налоговый орган сведения о распределенных им цифровых активах между лицами, осуществляющими деятельность по цифровому </w:t>
            </w:r>
            <w:proofErr w:type="spellStart"/>
            <w:r w:rsidRPr="00B071DA">
              <w:rPr>
                <w:rFonts w:ascii="Times New Roman" w:eastAsia="Times New Roman" w:hAnsi="Times New Roman" w:cs="Times New Roman"/>
                <w:sz w:val="24"/>
                <w:szCs w:val="24"/>
                <w:lang w:eastAsia="ru-RU"/>
              </w:rPr>
              <w:t>майнингу</w:t>
            </w:r>
            <w:proofErr w:type="spellEnd"/>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Форма сведений, предусмотренных </w:t>
            </w:r>
            <w:r w:rsidRPr="00B071DA">
              <w:rPr>
                <w:rFonts w:ascii="Times New Roman" w:eastAsia="Times New Roman" w:hAnsi="Times New Roman" w:cs="Times New Roman"/>
                <w:b/>
                <w:sz w:val="24"/>
                <w:szCs w:val="24"/>
                <w:lang w:eastAsia="ru-RU"/>
              </w:rPr>
              <w:t>настоящим пунктом</w:t>
            </w:r>
            <w:r w:rsidRPr="00B071DA">
              <w:rPr>
                <w:rFonts w:ascii="Times New Roman" w:eastAsia="Times New Roman" w:hAnsi="Times New Roman" w:cs="Times New Roman"/>
                <w:sz w:val="24"/>
                <w:szCs w:val="24"/>
                <w:lang w:eastAsia="ru-RU"/>
              </w:rPr>
              <w:t>, устанавливается 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10. Биржи цифровых активов, а также иные участники МФЦА не позднее 15 числа второго месяца, следующего за отчетным кварталом, представляют в налоговый орган сведения о проведенных резидентами Республики Казахстан и нерезидентами операциях на биржах цифровых активов и выплаченных вознаграждениях резидентам и нерезидентам от осуществления деятельности, связанной с цифровыми активами.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Форма сведений, предусмотренных настоящим пунктом, и порядок их представления устанавливаются 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11. Организаторы игорного бизнеса, осуществляющие деятельность букмекерской конторы и (или) тотализатора, представляют в налоговый орган сведения посредством интеграции аппаратно-программных комплексов с информационными системами налогового органа.</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Перечень и форма сведений, предусмотренных </w:t>
            </w:r>
            <w:r w:rsidRPr="00B071DA">
              <w:rPr>
                <w:rFonts w:ascii="Times New Roman" w:eastAsia="Times New Roman" w:hAnsi="Times New Roman" w:cs="Times New Roman"/>
                <w:b/>
                <w:sz w:val="24"/>
                <w:szCs w:val="24"/>
                <w:lang w:eastAsia="ru-RU"/>
              </w:rPr>
              <w:t>настоящим пунктом</w:t>
            </w:r>
            <w:r w:rsidRPr="00B071DA">
              <w:rPr>
                <w:rFonts w:ascii="Times New Roman" w:eastAsia="Times New Roman" w:hAnsi="Times New Roman" w:cs="Times New Roman"/>
                <w:sz w:val="24"/>
                <w:szCs w:val="24"/>
                <w:lang w:eastAsia="ru-RU"/>
              </w:rPr>
              <w:t>, устанавливаются уполномоченным органом.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1</w:t>
            </w:r>
            <w:r w:rsidRPr="00B071DA">
              <w:rPr>
                <w:rFonts w:ascii="Times New Roman" w:eastAsia="Times New Roman" w:hAnsi="Times New Roman" w:cs="Times New Roman"/>
                <w:sz w:val="24"/>
                <w:szCs w:val="24"/>
                <w:lang w:eastAsia="ru-RU"/>
              </w:rPr>
              <w:t>2. Профессиональные участники рынка ценных бумаг представляют в течение тридцати рабочих дней со дня получения запроса налогового органа сведения о сделках с ценными бумагами, производными финансовыми инструментами, а товарные биржи и (или) клиринговые центры товарных бирж– сведения о сделках физических лиц с биржевыми товарами, реализованными на товарной бирже.</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Формы запроса и сведений, предусмотренных </w:t>
            </w:r>
            <w:r w:rsidRPr="00B071DA">
              <w:rPr>
                <w:rFonts w:ascii="Times New Roman" w:eastAsia="Times New Roman" w:hAnsi="Times New Roman" w:cs="Times New Roman"/>
                <w:b/>
                <w:sz w:val="24"/>
                <w:szCs w:val="24"/>
                <w:lang w:eastAsia="ru-RU"/>
              </w:rPr>
              <w:t>настоящим пунктом</w:t>
            </w:r>
            <w:r w:rsidRPr="00B071DA">
              <w:rPr>
                <w:rFonts w:ascii="Times New Roman" w:eastAsia="Times New Roman" w:hAnsi="Times New Roman" w:cs="Times New Roman"/>
                <w:sz w:val="24"/>
                <w:szCs w:val="24"/>
                <w:lang w:eastAsia="ru-RU"/>
              </w:rPr>
              <w:t xml:space="preserve">, устанавливаются уполномоченным органом по согласованию с уполномоченным </w:t>
            </w:r>
            <w:r w:rsidRPr="00B071DA">
              <w:rPr>
                <w:rFonts w:ascii="Times New Roman" w:eastAsia="Times New Roman" w:hAnsi="Times New Roman" w:cs="Times New Roman"/>
                <w:sz w:val="24"/>
                <w:szCs w:val="24"/>
                <w:lang w:eastAsia="ru-RU"/>
              </w:rPr>
              <w:lastRenderedPageBreak/>
              <w:t>органом по 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месту нахождения реестр договоров аренды (пользования) в срок не позднее 31 марта года, следующего за отчетным годом.</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Форма реестра договоров аренды (пользования), порядок их составления и представления устанавливаются уполномоченным органом. </w:t>
            </w:r>
          </w:p>
          <w:p w:rsidR="005C14DD" w:rsidRPr="00B071DA" w:rsidRDefault="005C14DD" w:rsidP="005C14DD">
            <w:pPr>
              <w:pStyle w:val="a4"/>
              <w:spacing w:before="0" w:beforeAutospacing="0" w:after="0" w:afterAutospacing="0"/>
              <w:ind w:firstLine="284"/>
              <w:contextualSpacing/>
              <w:jc w:val="both"/>
              <w:rPr>
                <w:b/>
                <w:lang w:eastAsia="en-US"/>
              </w:rPr>
            </w:pPr>
            <w:r w:rsidRPr="00B071DA">
              <w:rPr>
                <w:b/>
              </w:rPr>
              <w:t xml:space="preserve">14. </w:t>
            </w:r>
            <w:r w:rsidRPr="00B071DA">
              <w:rPr>
                <w:b/>
                <w:lang w:eastAsia="en-US"/>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B071DA">
              <w:rPr>
                <w:b/>
              </w:rPr>
              <w:t>в налоговый орган по месту своего нахождения р</w:t>
            </w:r>
            <w:r w:rsidRPr="00B071DA">
              <w:rPr>
                <w:b/>
                <w:lang w:eastAsia="en-US"/>
              </w:rPr>
              <w:t xml:space="preserve">еестр договоров аренды (пользования) </w:t>
            </w:r>
            <w:r w:rsidRPr="00B071DA">
              <w:rPr>
                <w:b/>
              </w:rPr>
              <w:t xml:space="preserve">в срок не позднее </w:t>
            </w:r>
            <w:r w:rsidRPr="00B071DA">
              <w:rPr>
                <w:b/>
              </w:rPr>
              <w:lastRenderedPageBreak/>
              <w:t>31 марта года, следующего за отчетным</w:t>
            </w:r>
            <w:r w:rsidRPr="00B071DA">
              <w:rPr>
                <w:b/>
                <w:lang w:eastAsia="en-US"/>
              </w:rPr>
              <w:t xml:space="preserve">. </w:t>
            </w:r>
          </w:p>
          <w:p w:rsidR="005C14DD" w:rsidRPr="00B071DA" w:rsidRDefault="005C14DD" w:rsidP="005C14DD">
            <w:pPr>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Форма реестра договоров аренды (пользования), порядок ее составления и представления устанавливаются уполномоченным органом. </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15. Лицо, располагающее информацией 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вправе сообщить в налоговый орган об известных ему фактах нарушений</w:t>
            </w:r>
            <w:r w:rsidRPr="00B071DA">
              <w:rPr>
                <w:rFonts w:ascii="Times New Roman" w:eastAsia="Times New Roman" w:hAnsi="Times New Roman" w:cs="Times New Roman"/>
                <w:b/>
                <w:sz w:val="24"/>
                <w:szCs w:val="24"/>
                <w:lang w:eastAsia="ru-RU"/>
              </w:rPr>
              <w:t xml:space="preserve">, подтвержденных </w:t>
            </w:r>
            <w:proofErr w:type="spellStart"/>
            <w:r w:rsidRPr="00B071DA">
              <w:rPr>
                <w:rFonts w:ascii="Times New Roman" w:eastAsia="Times New Roman" w:hAnsi="Times New Roman" w:cs="Times New Roman"/>
                <w:b/>
                <w:sz w:val="24"/>
                <w:szCs w:val="24"/>
                <w:lang w:eastAsia="ru-RU"/>
              </w:rPr>
              <w:t>видеофиксацией</w:t>
            </w:r>
            <w:proofErr w:type="spellEnd"/>
            <w:r w:rsidRPr="00B071DA">
              <w:rPr>
                <w:rFonts w:ascii="Times New Roman" w:eastAsia="Times New Roman" w:hAnsi="Times New Roman" w:cs="Times New Roman"/>
                <w:b/>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Лицо, сообщившее о факте нарушения, указанного в части первой настоящего пункта, при его подтверждении, подлежит вознаграждению в порядке, определяемом Правительством Республики Казахстан.</w:t>
            </w:r>
          </w:p>
          <w:p w:rsidR="005C14DD" w:rsidRPr="00B071DA" w:rsidRDefault="005C14DD" w:rsidP="005C14DD">
            <w:pPr>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sz w:val="24"/>
                <w:szCs w:val="24"/>
              </w:rPr>
              <w:t xml:space="preserve">Положения части второй настоящего пункта не распространяются на лицо, сообщившее заведомо ложную информацию о фактах </w:t>
            </w:r>
            <w:r w:rsidRPr="00B071DA">
              <w:rPr>
                <w:rFonts w:ascii="Times New Roman" w:hAnsi="Times New Roman" w:cs="Times New Roman"/>
                <w:sz w:val="24"/>
                <w:szCs w:val="24"/>
              </w:rPr>
              <w:lastRenderedPageBreak/>
              <w:t>совершенных правонарушений. При этом лицо, сообщившие заведомо ложную информацию, несет ответственность, установленную законами Республики Казахстан.</w:t>
            </w:r>
            <w:r w:rsidRPr="00B071DA">
              <w:rPr>
                <w:rFonts w:ascii="Times New Roman" w:eastAsia="Times New Roman" w:hAnsi="Times New Roman" w:cs="Times New Roman"/>
                <w:sz w:val="24"/>
                <w:szCs w:val="24"/>
                <w:lang w:eastAsia="ru-RU"/>
              </w:rPr>
              <w:t xml:space="preserve"> </w:t>
            </w:r>
          </w:p>
        </w:tc>
        <w:tc>
          <w:tcPr>
            <w:tcW w:w="3967" w:type="dxa"/>
          </w:tcPr>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53 проекта:</w:t>
            </w: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части первой:</w:t>
            </w: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подпункте 4)</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 не указанных в настоящем пункте,</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 не подлежащих государственной или иной регистрации, а также отдельно,</w:t>
            </w:r>
            <w:r w:rsidRPr="00B071DA">
              <w:rPr>
                <w:rFonts w:ascii="Times New Roman" w:eastAsia="Times New Roman" w:hAnsi="Times New Roman" w:cs="Times New Roman"/>
                <w:sz w:val="24"/>
                <w:szCs w:val="24"/>
                <w:lang w:eastAsia="ru-RU"/>
              </w:rPr>
              <w:t>»;</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 xml:space="preserve">подпункт 5) </w:t>
            </w:r>
            <w:r w:rsidRPr="00B071DA">
              <w:rPr>
                <w:rFonts w:ascii="Times New Roman" w:eastAsia="Times New Roman" w:hAnsi="Times New Roman" w:cs="Times New Roman"/>
                <w:sz w:val="24"/>
                <w:szCs w:val="24"/>
                <w:lang w:eastAsia="ru-RU"/>
              </w:rPr>
              <w:t>исключить;</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xml:space="preserve">» заменить </w:t>
            </w:r>
            <w:r w:rsidRPr="00B071DA">
              <w:rPr>
                <w:rFonts w:ascii="Times New Roman" w:eastAsia="Times New Roman" w:hAnsi="Times New Roman" w:cs="Times New Roman"/>
                <w:sz w:val="24"/>
                <w:szCs w:val="24"/>
                <w:lang w:eastAsia="ru-RU"/>
              </w:rPr>
              <w:lastRenderedPageBreak/>
              <w:t>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3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4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5:</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части первой</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третьим лицам</w:t>
            </w:r>
            <w:r w:rsidRPr="00B071DA">
              <w:rPr>
                <w:rFonts w:ascii="Times New Roman" w:eastAsia="Times New Roman" w:hAnsi="Times New Roman" w:cs="Times New Roman"/>
                <w:sz w:val="24"/>
                <w:szCs w:val="24"/>
                <w:lang w:eastAsia="ru-RU"/>
              </w:rPr>
              <w:t xml:space="preserve">» заменить словами </w:t>
            </w:r>
            <w:r w:rsidRPr="00B071DA">
              <w:rPr>
                <w:rFonts w:ascii="Times New Roman" w:eastAsia="Times New Roman" w:hAnsi="Times New Roman" w:cs="Times New Roman"/>
                <w:sz w:val="24"/>
                <w:szCs w:val="24"/>
                <w:lang w:eastAsia="ru-RU"/>
              </w:rPr>
              <w:lastRenderedPageBreak/>
              <w:t>«</w:t>
            </w:r>
            <w:r w:rsidRPr="00B071DA">
              <w:rPr>
                <w:rFonts w:ascii="Times New Roman" w:eastAsia="Times New Roman" w:hAnsi="Times New Roman" w:cs="Times New Roman"/>
                <w:b/>
                <w:sz w:val="24"/>
                <w:szCs w:val="24"/>
                <w:lang w:eastAsia="ru-RU"/>
              </w:rPr>
              <w:t xml:space="preserve">третьим лицам по договорам об оказании услуг </w:t>
            </w:r>
            <w:r w:rsidRPr="00B071DA">
              <w:rPr>
                <w:rFonts w:ascii="Times New Roman" w:eastAsia="Times New Roman" w:hAnsi="Times New Roman" w:cs="Times New Roman"/>
                <w:sz w:val="24"/>
                <w:szCs w:val="24"/>
                <w:lang w:eastAsia="ru-RU"/>
              </w:rPr>
              <w:t>в</w:t>
            </w:r>
            <w:r w:rsidRPr="00B071DA">
              <w:rPr>
                <w:rFonts w:ascii="Times New Roman" w:eastAsia="Times New Roman" w:hAnsi="Times New Roman" w:cs="Times New Roman"/>
                <w:b/>
                <w:sz w:val="24"/>
                <w:szCs w:val="24"/>
                <w:lang w:eastAsia="ru-RU"/>
              </w:rPr>
              <w:t xml:space="preserve"> разрезе </w:t>
            </w:r>
            <w:proofErr w:type="spellStart"/>
            <w:r w:rsidRPr="00B071DA">
              <w:rPr>
                <w:rFonts w:ascii="Times New Roman" w:eastAsia="Times New Roman" w:hAnsi="Times New Roman" w:cs="Times New Roman"/>
                <w:b/>
                <w:sz w:val="24"/>
                <w:szCs w:val="24"/>
                <w:lang w:eastAsia="ru-RU"/>
              </w:rPr>
              <w:t>услугополучателей</w:t>
            </w:r>
            <w:proofErr w:type="spellEnd"/>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 xml:space="preserve">в части второй пункта 6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7:</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первую</w:t>
            </w:r>
            <w:r w:rsidRPr="00B071DA">
              <w:rPr>
                <w:rFonts w:ascii="Times New Roman" w:eastAsia="Times New Roman" w:hAnsi="Times New Roman" w:cs="Times New Roman"/>
                <w:sz w:val="24"/>
                <w:szCs w:val="24"/>
                <w:lang w:eastAsia="ru-RU"/>
              </w:rPr>
              <w:t xml:space="preserve"> дополнить словами «</w:t>
            </w:r>
            <w:r w:rsidRPr="00B071DA">
              <w:rPr>
                <w:rFonts w:ascii="Times New Roman" w:eastAsia="Times New Roman" w:hAnsi="Times New Roman" w:cs="Times New Roman"/>
                <w:b/>
                <w:sz w:val="24"/>
                <w:szCs w:val="24"/>
                <w:lang w:eastAsia="ru-RU"/>
              </w:rPr>
              <w:t>о пересылаемых, перевозимых и доставляемых товарах</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8:</w:t>
            </w: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части второй:</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подпунктом 2)</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части первой</w:t>
            </w:r>
            <w:r w:rsidRPr="00B071DA">
              <w:rPr>
                <w:rFonts w:ascii="Times New Roman" w:eastAsia="Times New Roman" w:hAnsi="Times New Roman" w:cs="Times New Roman"/>
                <w:sz w:val="24"/>
                <w:szCs w:val="24"/>
                <w:lang w:eastAsia="ru-RU"/>
              </w:rPr>
              <w:t xml:space="preserve"> настоящ</w:t>
            </w:r>
            <w:r w:rsidRPr="00B071DA">
              <w:rPr>
                <w:rFonts w:ascii="Times New Roman" w:eastAsia="Times New Roman" w:hAnsi="Times New Roman" w:cs="Times New Roman"/>
                <w:b/>
                <w:sz w:val="24"/>
                <w:szCs w:val="24"/>
                <w:lang w:eastAsia="ru-RU"/>
              </w:rPr>
              <w:t>его</w:t>
            </w:r>
            <w:r w:rsidRPr="00B071DA">
              <w:rPr>
                <w:rFonts w:ascii="Times New Roman" w:eastAsia="Times New Roman" w:hAnsi="Times New Roman" w:cs="Times New Roman"/>
                <w:sz w:val="24"/>
                <w:szCs w:val="24"/>
                <w:lang w:eastAsia="ru-RU"/>
              </w:rPr>
              <w:t xml:space="preserve"> под</w:t>
            </w:r>
            <w:hyperlink r:id="rId15" w:anchor="z1141" w:history="1">
              <w:r w:rsidRPr="00B071DA">
                <w:rPr>
                  <w:rFonts w:ascii="Times New Roman" w:eastAsia="Times New Roman" w:hAnsi="Times New Roman" w:cs="Times New Roman"/>
                  <w:sz w:val="24"/>
                  <w:szCs w:val="24"/>
                  <w:lang w:eastAsia="ru-RU"/>
                </w:rPr>
                <w:t>пункт</w:t>
              </w:r>
              <w:r w:rsidRPr="00B071DA">
                <w:rPr>
                  <w:rFonts w:ascii="Times New Roman" w:eastAsia="Times New Roman" w:hAnsi="Times New Roman" w:cs="Times New Roman"/>
                  <w:b/>
                  <w:sz w:val="24"/>
                  <w:szCs w:val="24"/>
                  <w:lang w:eastAsia="ru-RU"/>
                </w:rPr>
                <w:t>а</w:t>
              </w:r>
            </w:hyperlink>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слова «</w:t>
            </w:r>
            <w:r w:rsidRPr="00B071DA">
              <w:rPr>
                <w:rFonts w:ascii="Times New Roman" w:eastAsia="Times New Roman" w:hAnsi="Times New Roman" w:cs="Times New Roman"/>
                <w:b/>
                <w:sz w:val="24"/>
                <w:szCs w:val="24"/>
                <w:shd w:val="clear" w:color="auto" w:fill="FFFFFF"/>
                <w:lang w:eastAsia="ru-RU"/>
              </w:rPr>
              <w:t>в целях настоящей статьи</w:t>
            </w:r>
            <w:r w:rsidRPr="00B071DA">
              <w:rPr>
                <w:rFonts w:ascii="Times New Roman" w:eastAsia="Times New Roman" w:hAnsi="Times New Roman" w:cs="Times New Roman"/>
                <w:sz w:val="24"/>
                <w:szCs w:val="24"/>
                <w:lang w:eastAsia="ru-RU"/>
              </w:rPr>
              <w:t>» исключить;</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части четвертой</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sz w:val="24"/>
                <w:szCs w:val="24"/>
                <w:shd w:val="clear" w:color="auto" w:fill="FFFFFF" w:themeFill="background1"/>
                <w:lang w:eastAsia="ru-RU"/>
              </w:rPr>
              <w:t>настоящ</w:t>
            </w:r>
            <w:r w:rsidRPr="00B071DA">
              <w:rPr>
                <w:rFonts w:ascii="Times New Roman" w:eastAsia="Times New Roman" w:hAnsi="Times New Roman" w:cs="Times New Roman"/>
                <w:b/>
                <w:sz w:val="24"/>
                <w:szCs w:val="24"/>
                <w:shd w:val="clear" w:color="auto" w:fill="FFFFFF" w:themeFill="background1"/>
                <w:lang w:eastAsia="ru-RU"/>
              </w:rPr>
              <w:t>им</w:t>
            </w:r>
            <w:r w:rsidRPr="00B071DA">
              <w:rPr>
                <w:rFonts w:ascii="Times New Roman" w:eastAsia="Times New Roman" w:hAnsi="Times New Roman" w:cs="Times New Roman"/>
                <w:sz w:val="24"/>
                <w:szCs w:val="24"/>
                <w:shd w:val="clear" w:color="auto" w:fill="FFFFFF" w:themeFill="background1"/>
                <w:lang w:eastAsia="ru-RU"/>
              </w:rPr>
              <w:t xml:space="preserve"> пункт</w:t>
            </w:r>
            <w:r w:rsidRPr="00B071DA">
              <w:rPr>
                <w:rFonts w:ascii="Times New Roman" w:eastAsia="Times New Roman" w:hAnsi="Times New Roman" w:cs="Times New Roman"/>
                <w:b/>
                <w:sz w:val="24"/>
                <w:szCs w:val="24"/>
                <w:shd w:val="clear" w:color="auto" w:fill="FFFFFF" w:themeFill="background1"/>
                <w:lang w:eastAsia="ru-RU"/>
              </w:rPr>
              <w:t>ом</w:t>
            </w:r>
            <w:r w:rsidRPr="00B071DA">
              <w:rPr>
                <w:rFonts w:ascii="Times New Roman" w:eastAsia="Times New Roman" w:hAnsi="Times New Roman" w:cs="Times New Roman"/>
                <w:sz w:val="24"/>
                <w:szCs w:val="24"/>
                <w:lang w:eastAsia="ru-RU"/>
              </w:rPr>
              <w:t>» заменить 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настоящ</w:t>
            </w:r>
            <w:r w:rsidRPr="00B071DA">
              <w:rPr>
                <w:rFonts w:ascii="Times New Roman" w:eastAsia="Times New Roman" w:hAnsi="Times New Roman" w:cs="Times New Roman"/>
                <w:b/>
                <w:sz w:val="24"/>
                <w:szCs w:val="24"/>
                <w:lang w:eastAsia="ru-RU"/>
              </w:rPr>
              <w:t>его</w:t>
            </w:r>
            <w:r w:rsidRPr="00B071DA">
              <w:rPr>
                <w:rFonts w:ascii="Times New Roman" w:eastAsia="Times New Roman" w:hAnsi="Times New Roman" w:cs="Times New Roman"/>
                <w:sz w:val="24"/>
                <w:szCs w:val="24"/>
                <w:lang w:eastAsia="ru-RU"/>
              </w:rPr>
              <w:t xml:space="preserve"> </w:t>
            </w:r>
            <w:hyperlink r:id="rId16" w:anchor="z1141" w:history="1">
              <w:r w:rsidRPr="00B071DA">
                <w:rPr>
                  <w:rFonts w:ascii="Times New Roman" w:eastAsia="Times New Roman" w:hAnsi="Times New Roman" w:cs="Times New Roman"/>
                  <w:sz w:val="24"/>
                  <w:szCs w:val="24"/>
                  <w:lang w:eastAsia="ru-RU"/>
                </w:rPr>
                <w:t>пункт</w:t>
              </w:r>
              <w:r w:rsidRPr="00B071DA">
                <w:rPr>
                  <w:rFonts w:ascii="Times New Roman" w:eastAsia="Times New Roman" w:hAnsi="Times New Roman" w:cs="Times New Roman"/>
                  <w:b/>
                  <w:sz w:val="24"/>
                  <w:szCs w:val="24"/>
                  <w:lang w:eastAsia="ru-RU"/>
                </w:rPr>
                <w:t>а</w:t>
              </w:r>
            </w:hyperlink>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9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10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xml:space="preserve">» заменить </w:t>
            </w:r>
            <w:r w:rsidRPr="00B071DA">
              <w:rPr>
                <w:rFonts w:ascii="Times New Roman" w:eastAsia="Times New Roman" w:hAnsi="Times New Roman" w:cs="Times New Roman"/>
                <w:sz w:val="24"/>
                <w:szCs w:val="24"/>
                <w:lang w:eastAsia="ru-RU"/>
              </w:rPr>
              <w:lastRenderedPageBreak/>
              <w:t>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11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части второй пункта 12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shd w:val="clear" w:color="auto" w:fill="FFFFFF" w:themeFill="background1"/>
                <w:lang w:eastAsia="ru-RU"/>
              </w:rPr>
              <w:t>настоящим пунктом</w:t>
            </w:r>
            <w:r w:rsidRPr="00B071DA">
              <w:rPr>
                <w:rFonts w:ascii="Times New Roman" w:eastAsia="Times New Roman" w:hAnsi="Times New Roman" w:cs="Times New Roman"/>
                <w:sz w:val="24"/>
                <w:szCs w:val="24"/>
                <w:lang w:eastAsia="ru-RU"/>
              </w:rPr>
              <w:t xml:space="preserve">» заменить </w:t>
            </w:r>
            <w:r w:rsidRPr="00B071DA">
              <w:rPr>
                <w:rFonts w:ascii="Times New Roman" w:eastAsia="Times New Roman" w:hAnsi="Times New Roman" w:cs="Times New Roman"/>
                <w:sz w:val="24"/>
                <w:szCs w:val="24"/>
                <w:lang w:eastAsia="ru-RU"/>
              </w:rPr>
              <w:lastRenderedPageBreak/>
              <w:t>словами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shd w:val="clear" w:color="auto" w:fill="FFFFFF" w:themeFill="background1"/>
                <w:lang w:eastAsia="ru-RU"/>
              </w:rPr>
              <w:t>настоящего пункта</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пункт 14 </w:t>
            </w:r>
            <w:r w:rsidRPr="00B071DA">
              <w:rPr>
                <w:rFonts w:ascii="Times New Roman" w:eastAsia="Times New Roman" w:hAnsi="Times New Roman" w:cs="Times New Roman"/>
                <w:sz w:val="24"/>
                <w:szCs w:val="24"/>
                <w:lang w:eastAsia="ru-RU"/>
              </w:rPr>
              <w:t>изложить в следующей редакции:</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 xml:space="preserve">14. Участник Международного финансового центра «Астана», имеющий лицензию на осуществление деятельности по управлению заемной </w:t>
            </w:r>
            <w:proofErr w:type="spellStart"/>
            <w:r w:rsidRPr="00B071DA">
              <w:rPr>
                <w:rFonts w:ascii="Times New Roman" w:eastAsia="Times New Roman" w:hAnsi="Times New Roman" w:cs="Times New Roman"/>
                <w:b/>
                <w:bCs/>
                <w:sz w:val="24"/>
                <w:szCs w:val="24"/>
                <w:lang w:eastAsia="ru-RU"/>
              </w:rPr>
              <w:t>краудфандинговой</w:t>
            </w:r>
            <w:proofErr w:type="spellEnd"/>
            <w:r w:rsidRPr="00B071DA">
              <w:rPr>
                <w:rFonts w:ascii="Times New Roman" w:eastAsia="Times New Roman" w:hAnsi="Times New Roman" w:cs="Times New Roman"/>
                <w:b/>
                <w:bCs/>
                <w:sz w:val="24"/>
                <w:szCs w:val="24"/>
                <w:lang w:eastAsia="ru-RU"/>
              </w:rPr>
              <w:t xml:space="preserve"> платформой, представляет в уполномоченный орган сведения о заключенных </w:t>
            </w:r>
            <w:r w:rsidRPr="00B071DA">
              <w:rPr>
                <w:rFonts w:ascii="Times New Roman" w:eastAsia="Times New Roman" w:hAnsi="Times New Roman" w:cs="Times New Roman"/>
                <w:b/>
                <w:bCs/>
                <w:sz w:val="24"/>
                <w:szCs w:val="24"/>
                <w:lang w:eastAsia="ru-RU"/>
              </w:rPr>
              <w:lastRenderedPageBreak/>
              <w:t xml:space="preserve">договорах на </w:t>
            </w:r>
            <w:proofErr w:type="spellStart"/>
            <w:r w:rsidRPr="00B071DA">
              <w:rPr>
                <w:rFonts w:ascii="Times New Roman" w:eastAsia="Times New Roman" w:hAnsi="Times New Roman" w:cs="Times New Roman"/>
                <w:b/>
                <w:bCs/>
                <w:sz w:val="24"/>
                <w:szCs w:val="24"/>
                <w:lang w:eastAsia="ru-RU"/>
              </w:rPr>
              <w:t>краудфандинговых</w:t>
            </w:r>
            <w:proofErr w:type="spellEnd"/>
            <w:r w:rsidRPr="00B071DA">
              <w:rPr>
                <w:rFonts w:ascii="Times New Roman" w:eastAsia="Times New Roman" w:hAnsi="Times New Roman" w:cs="Times New Roman"/>
                <w:b/>
                <w:bCs/>
                <w:sz w:val="24"/>
                <w:szCs w:val="24"/>
                <w:lang w:eastAsia="ru-RU"/>
              </w:rPr>
              <w:t xml:space="preserve"> платформах, а также выплаченных вознаграждениях резидентам и нерезидентам ежегодно, не позднее 25 числа, второго месяца, следующего за отчетным годом</w:t>
            </w:r>
            <w:r w:rsidRPr="00B071DA">
              <w:rPr>
                <w:rFonts w:ascii="Times New Roman" w:eastAsia="Times New Roman" w:hAnsi="Times New Roman" w:cs="Times New Roman"/>
                <w:sz w:val="24"/>
                <w:szCs w:val="24"/>
                <w:lang w:eastAsia="ru-RU"/>
              </w:rPr>
              <w:t>.»;</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часть первую пункта 15 </w:t>
            </w:r>
            <w:r w:rsidRPr="00B071DA">
              <w:rPr>
                <w:rFonts w:ascii="Times New Roman" w:eastAsia="Times New Roman" w:hAnsi="Times New Roman" w:cs="Times New Roman"/>
                <w:sz w:val="24"/>
                <w:szCs w:val="24"/>
                <w:lang w:eastAsia="ru-RU"/>
              </w:rPr>
              <w:t>изложить в следующей редакции:</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«15. Лицо, располагающее информацией 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вправе сообщить в налоговый орган об известных ему фактах нарушений, </w:t>
            </w:r>
            <w:r w:rsidRPr="00B071DA">
              <w:rPr>
                <w:rFonts w:ascii="Times New Roman" w:eastAsia="Times New Roman" w:hAnsi="Times New Roman" w:cs="Times New Roman"/>
                <w:b/>
                <w:sz w:val="24"/>
                <w:szCs w:val="24"/>
                <w:lang w:eastAsia="ru-RU"/>
              </w:rPr>
              <w:t>подтвержденных одним из следующих способов:</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roofErr w:type="spellStart"/>
            <w:r w:rsidRPr="00B071DA">
              <w:rPr>
                <w:rFonts w:ascii="Times New Roman" w:eastAsia="Times New Roman" w:hAnsi="Times New Roman" w:cs="Times New Roman"/>
                <w:b/>
                <w:sz w:val="24"/>
                <w:szCs w:val="24"/>
                <w:lang w:eastAsia="ru-RU"/>
              </w:rPr>
              <w:t>видеофиксацией</w:t>
            </w:r>
            <w:proofErr w:type="spellEnd"/>
            <w:r w:rsidRPr="00B071DA">
              <w:rPr>
                <w:rFonts w:ascii="Times New Roman" w:eastAsia="Times New Roman" w:hAnsi="Times New Roman" w:cs="Times New Roman"/>
                <w:b/>
                <w:sz w:val="24"/>
                <w:szCs w:val="24"/>
                <w:lang w:eastAsia="ru-RU"/>
              </w:rPr>
              <w:t xml:space="preserve"> фактов невыдачи чеков контрольно-кассовых машин;</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roofErr w:type="spellStart"/>
            <w:r w:rsidRPr="00B071DA">
              <w:rPr>
                <w:rFonts w:ascii="Times New Roman" w:eastAsia="Times New Roman" w:hAnsi="Times New Roman" w:cs="Times New Roman"/>
                <w:b/>
                <w:sz w:val="24"/>
                <w:szCs w:val="24"/>
                <w:lang w:eastAsia="ru-RU"/>
              </w:rPr>
              <w:t>фотофиксацией</w:t>
            </w:r>
            <w:proofErr w:type="spellEnd"/>
            <w:r w:rsidRPr="00B071DA">
              <w:rPr>
                <w:rFonts w:ascii="Times New Roman" w:eastAsia="Times New Roman" w:hAnsi="Times New Roman" w:cs="Times New Roman"/>
                <w:b/>
                <w:sz w:val="24"/>
                <w:szCs w:val="24"/>
                <w:lang w:eastAsia="ru-RU"/>
              </w:rPr>
              <w:t xml:space="preserve"> выданных чеков контрольно-кассовых машин, не соответствующих форме, утвержденной уполномоченным органом; </w:t>
            </w:r>
          </w:p>
          <w:p w:rsidR="005C14DD" w:rsidRPr="00B071DA" w:rsidRDefault="005C14DD" w:rsidP="005C14DD">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банковскими квитанциями о переводе денежных средств </w:t>
            </w:r>
            <w:r w:rsidRPr="00B071DA">
              <w:rPr>
                <w:rFonts w:ascii="Times New Roman" w:eastAsia="Times New Roman" w:hAnsi="Times New Roman" w:cs="Times New Roman"/>
                <w:b/>
                <w:sz w:val="24"/>
                <w:szCs w:val="24"/>
                <w:lang w:eastAsia="ru-RU"/>
              </w:rPr>
              <w:lastRenderedPageBreak/>
              <w:t>посредством мобильных переводов</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i/>
                <w:sz w:val="24"/>
                <w:szCs w:val="24"/>
                <w:lang w:eastAsia="ru-RU"/>
              </w:rPr>
            </w:pPr>
          </w:p>
          <w:p w:rsidR="005C14DD" w:rsidRPr="00B071DA" w:rsidRDefault="005C14DD" w:rsidP="005C14DD">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i/>
                <w:sz w:val="24"/>
                <w:szCs w:val="24"/>
                <w:lang w:eastAsia="ru-RU"/>
              </w:rPr>
              <w:t>дополнить пунктом 16</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следующего содержания:</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w:t>
            </w:r>
            <w:r w:rsidRPr="00B071DA">
              <w:rPr>
                <w:rFonts w:ascii="Times New Roman" w:hAnsi="Times New Roman" w:cs="Times New Roman"/>
                <w:b/>
                <w:sz w:val="24"/>
                <w:szCs w:val="24"/>
              </w:rPr>
              <w:t>16. Налоговый орган ежегодно по запросу НПП представляет сведения о наименовании и идентификационном номере налогоплательщиков, отнесенных Предпринимательским кодексом Республики Казахстан к субъектам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r w:rsidRPr="00B071DA">
              <w:rPr>
                <w:rFonts w:ascii="Times New Roman" w:eastAsia="Times New Roman" w:hAnsi="Times New Roman" w:cs="Times New Roman"/>
                <w:sz w:val="24"/>
                <w:szCs w:val="24"/>
                <w:lang w:eastAsia="ru-RU"/>
              </w:rPr>
              <w:t>»;</w:t>
            </w:r>
          </w:p>
        </w:tc>
        <w:tc>
          <w:tcPr>
            <w:tcW w:w="3826" w:type="dxa"/>
          </w:tcPr>
          <w:p w:rsidR="005C14DD" w:rsidRPr="00B071DA" w:rsidRDefault="005C14DD" w:rsidP="005C14DD">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депутат</w:t>
            </w:r>
          </w:p>
          <w:p w:rsidR="005C14DD" w:rsidRPr="00B071DA" w:rsidRDefault="005C14DD" w:rsidP="005C14DD">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Б. Бейсенгалиев</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Подпунктами 1) -3) предусмотрены сделки, которые подлежат гос. регистрации,</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Подпунктами 4) и 5) предусмотрены сделки, не подлежащие государственной или иной регистрации.</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Единственное отличие в пределе. Указанном в подпункте 4).</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связи с чем, предлагается объединить указанные положения и исключить подпункт 5) данного пункта. </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Исключение излишней регламентации, так как по тексту иной базы данные не предусмотрено. </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contextualSpacing/>
              <w:jc w:val="both"/>
              <w:rPr>
                <w:rFonts w:ascii="Times New Roman" w:eastAsia="Times New Roman" w:hAnsi="Times New Roman" w:cs="Times New Roman"/>
                <w:sz w:val="24"/>
                <w:szCs w:val="24"/>
                <w:lang w:eastAsia="ru-RU"/>
              </w:rPr>
            </w:pPr>
          </w:p>
          <w:p w:rsidR="005C14DD" w:rsidRPr="00B071DA" w:rsidRDefault="005C14DD" w:rsidP="005C14DD">
            <w:pPr>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b/>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Для правильного налогового администрирования. </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Для повышения гражданской активности, стимулирования добросовестной конкуренции среди предпринимателей, воспитания правовой культуры граждан в вопросах защиты собственных интересов как потребителей товаров, работ и услуг, а также сокращения размеров теневой экономики.</w:t>
            </w: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177"/>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пунктом 4 Закона РК «</w:t>
            </w:r>
            <w:r w:rsidRPr="00B071DA">
              <w:rPr>
                <w:rFonts w:ascii="Times New Roman" w:hAnsi="Times New Roman" w:cs="Times New Roman"/>
                <w:sz w:val="24"/>
                <w:szCs w:val="24"/>
              </w:rPr>
              <w:t>О Национальной палате предпринимателей Республики Казахстан</w:t>
            </w:r>
            <w:r w:rsidRPr="00B071DA">
              <w:rPr>
                <w:rFonts w:ascii="Times New Roman" w:eastAsia="Times New Roman" w:hAnsi="Times New Roman" w:cs="Times New Roman"/>
                <w:sz w:val="24"/>
                <w:szCs w:val="24"/>
                <w:lang w:eastAsia="ru-RU"/>
              </w:rPr>
              <w:t>».</w:t>
            </w: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284"/>
              <w:contextualSpacing/>
              <w:jc w:val="both"/>
              <w:rPr>
                <w:rFonts w:ascii="Times New Roman" w:eastAsia="Times New Roman" w:hAnsi="Times New Roman" w:cs="Times New Roman"/>
                <w:sz w:val="24"/>
                <w:szCs w:val="24"/>
                <w:lang w:eastAsia="ru-RU"/>
              </w:rPr>
            </w:pPr>
          </w:p>
        </w:tc>
        <w:tc>
          <w:tcPr>
            <w:tcW w:w="1844" w:type="dxa"/>
          </w:tcPr>
          <w:p w:rsidR="005C14DD" w:rsidRPr="00B071DA" w:rsidRDefault="005C14DD" w:rsidP="005C14DD">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Доработано</w:t>
            </w:r>
          </w:p>
          <w:p w:rsidR="005C14DD" w:rsidRPr="00B071DA" w:rsidRDefault="005C14DD" w:rsidP="005C14DD">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5C14DD" w:rsidRPr="00B071DA" w:rsidRDefault="005C14DD" w:rsidP="005C14DD">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заголовок</w:t>
            </w:r>
          </w:p>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статьи 125 проекта</w:t>
            </w:r>
          </w:p>
        </w:tc>
        <w:tc>
          <w:tcPr>
            <w:tcW w:w="3828" w:type="dxa"/>
          </w:tcPr>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t xml:space="preserve">Статья 125. Отсрочка (рассрочка) по уплате налогов </w:t>
            </w:r>
            <w:r w:rsidRPr="00B071DA">
              <w:rPr>
                <w:rFonts w:ascii="Times New Roman" w:eastAsia="Times New Roman" w:hAnsi="Times New Roman" w:cs="Times New Roman"/>
                <w:b/>
                <w:bCs/>
                <w:sz w:val="24"/>
                <w:szCs w:val="24"/>
                <w:lang w:eastAsia="ru-RU"/>
              </w:rPr>
              <w:t>и (или) плат</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w:t>
            </w:r>
          </w:p>
        </w:tc>
        <w:tc>
          <w:tcPr>
            <w:tcW w:w="3967" w:type="dxa"/>
          </w:tcPr>
          <w:p w:rsidR="005C14DD" w:rsidRPr="00B071DA" w:rsidRDefault="005C14DD" w:rsidP="005C14DD">
            <w:pPr>
              <w:ind w:firstLine="709"/>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в заголовке статьи 125 проекта</w:t>
            </w:r>
            <w:r w:rsidRPr="00B071DA">
              <w:rPr>
                <w:rFonts w:ascii="Times New Roman" w:eastAsia="Calibri" w:hAnsi="Times New Roman" w:cs="Times New Roman"/>
                <w:b/>
                <w:i/>
                <w:sz w:val="24"/>
                <w:szCs w:val="24"/>
              </w:rPr>
              <w:t xml:space="preserve"> </w:t>
            </w:r>
            <w:r w:rsidRPr="00B071DA">
              <w:rPr>
                <w:rFonts w:ascii="Times New Roman" w:eastAsia="Calibri" w:hAnsi="Times New Roman" w:cs="Times New Roman"/>
                <w:sz w:val="24"/>
                <w:szCs w:val="24"/>
              </w:rPr>
              <w:t xml:space="preserve">слова </w:t>
            </w:r>
            <w:r w:rsidRPr="00B071DA">
              <w:rPr>
                <w:rFonts w:ascii="Times New Roman" w:eastAsia="Calibri" w:hAnsi="Times New Roman" w:cs="Times New Roman"/>
                <w:b/>
                <w:sz w:val="24"/>
                <w:szCs w:val="24"/>
              </w:rPr>
              <w:t>«и (или) плат»</w:t>
            </w:r>
            <w:r w:rsidRPr="00B071DA">
              <w:rPr>
                <w:rFonts w:ascii="Times New Roman" w:eastAsia="Calibri" w:hAnsi="Times New Roman" w:cs="Times New Roman"/>
                <w:sz w:val="24"/>
                <w:szCs w:val="24"/>
              </w:rPr>
              <w:t xml:space="preserve"> заменить словами </w:t>
            </w:r>
            <w:r w:rsidRPr="00B071DA">
              <w:rPr>
                <w:rFonts w:ascii="Times New Roman" w:eastAsia="Calibri" w:hAnsi="Times New Roman" w:cs="Times New Roman"/>
                <w:b/>
                <w:sz w:val="24"/>
                <w:szCs w:val="24"/>
              </w:rPr>
              <w:t>«плат и (или) пени»;</w:t>
            </w:r>
          </w:p>
          <w:p w:rsidR="005C14DD" w:rsidRPr="00B071DA" w:rsidRDefault="005C14DD" w:rsidP="005C14DD">
            <w:pPr>
              <w:ind w:firstLine="709"/>
              <w:jc w:val="both"/>
              <w:rPr>
                <w:rFonts w:ascii="Times New Roman" w:eastAsia="Calibri" w:hAnsi="Times New Roman" w:cs="Times New Roman"/>
                <w:b/>
                <w:sz w:val="24"/>
                <w:szCs w:val="24"/>
              </w:rPr>
            </w:pPr>
          </w:p>
        </w:tc>
        <w:tc>
          <w:tcPr>
            <w:tcW w:w="3826" w:type="dxa"/>
          </w:tcPr>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r w:rsidRPr="00B071DA">
              <w:rPr>
                <w:rFonts w:ascii="Times New Roman" w:eastAsia="Arial" w:hAnsi="Times New Roman" w:cs="Times New Roman"/>
                <w:b/>
                <w:sz w:val="24"/>
                <w:szCs w:val="24"/>
              </w:rPr>
              <w:t xml:space="preserve">Отдел законодательства </w:t>
            </w:r>
          </w:p>
          <w:p w:rsidR="005C14DD" w:rsidRPr="00B071DA" w:rsidRDefault="005C14DD" w:rsidP="005C14DD">
            <w:pPr>
              <w:ind w:firstLine="709"/>
              <w:jc w:val="both"/>
              <w:rPr>
                <w:rFonts w:ascii="Times New Roman" w:eastAsia="Calibri" w:hAnsi="Times New Roman" w:cs="Times New Roman"/>
                <w:b/>
                <w:sz w:val="24"/>
                <w:szCs w:val="24"/>
              </w:rPr>
            </w:pPr>
          </w:p>
          <w:p w:rsidR="005C14DD" w:rsidRPr="00B071DA" w:rsidRDefault="005C14DD" w:rsidP="005C14DD">
            <w:pPr>
              <w:ind w:firstLine="709"/>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в целях приведения в соответствие с пунктом 1 статьи 125 проекта Кодекса.</w:t>
            </w:r>
          </w:p>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статья 125 проекта</w:t>
            </w:r>
          </w:p>
        </w:tc>
        <w:tc>
          <w:tcPr>
            <w:tcW w:w="3828" w:type="dxa"/>
          </w:tcPr>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B071DA">
              <w:rPr>
                <w:rFonts w:ascii="Times New Roman" w:eastAsia="Times New Roman" w:hAnsi="Times New Roman" w:cs="Times New Roman"/>
                <w:sz w:val="24"/>
                <w:szCs w:val="24"/>
                <w:shd w:val="clear" w:color="auto" w:fill="FFFFFF"/>
                <w:lang w:eastAsia="ru-RU"/>
              </w:rPr>
              <w:t>налогоплательщику</w:t>
            </w:r>
            <w:r w:rsidRPr="00B071DA">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w:t>
            </w:r>
            <w:proofErr w:type="spellStart"/>
            <w:r w:rsidRPr="00B071DA">
              <w:rPr>
                <w:rFonts w:ascii="Times New Roman" w:eastAsia="Times New Roman" w:hAnsi="Times New Roman" w:cs="Times New Roman"/>
                <w:sz w:val="24"/>
                <w:szCs w:val="24"/>
                <w:lang w:eastAsia="ru-RU"/>
              </w:rPr>
              <w:t>органомболее</w:t>
            </w:r>
            <w:proofErr w:type="spellEnd"/>
            <w:r w:rsidRPr="00B071DA">
              <w:rPr>
                <w:rFonts w:ascii="Times New Roman" w:eastAsia="Times New Roman" w:hAnsi="Times New Roman" w:cs="Times New Roman"/>
                <w:sz w:val="24"/>
                <w:szCs w:val="24"/>
                <w:lang w:eastAsia="ru-RU"/>
              </w:rPr>
              <w:t xml:space="preserve"> позднего срока для единовременной уплаты в полном объеме причитающихся сумм на срок не превышающий шести месяцев</w:t>
            </w:r>
            <w:r w:rsidRPr="00B071DA">
              <w:rPr>
                <w:rFonts w:ascii="Times New Roman" w:eastAsia="Calibri" w:hAnsi="Times New Roman" w:cs="Times New Roman"/>
                <w:sz w:val="24"/>
                <w:szCs w:val="24"/>
              </w:rPr>
              <w:t>, за исключением участника горизонтального мониторинга, которому уполномоченным органом предоставляется на срок не более двенадцати месяцев.</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B071DA">
              <w:rPr>
                <w:rFonts w:ascii="Times New Roman" w:eastAsia="Times New Roman" w:hAnsi="Times New Roman" w:cs="Times New Roman"/>
                <w:sz w:val="24"/>
                <w:szCs w:val="24"/>
                <w:shd w:val="clear" w:color="auto" w:fill="FFFFFF"/>
                <w:lang w:eastAsia="ru-RU"/>
              </w:rPr>
              <w:t>налогоплательщику</w:t>
            </w:r>
            <w:r w:rsidRPr="00B071DA">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w:t>
            </w:r>
            <w:proofErr w:type="spellStart"/>
            <w:r w:rsidRPr="00B071DA">
              <w:rPr>
                <w:rFonts w:ascii="Times New Roman" w:eastAsia="Times New Roman" w:hAnsi="Times New Roman" w:cs="Times New Roman"/>
                <w:sz w:val="24"/>
                <w:szCs w:val="24"/>
                <w:lang w:eastAsia="ru-RU"/>
              </w:rPr>
              <w:t>органомпоэтапного</w:t>
            </w:r>
            <w:proofErr w:type="spellEnd"/>
            <w:r w:rsidRPr="00B071DA">
              <w:rPr>
                <w:rFonts w:ascii="Times New Roman" w:eastAsia="Times New Roman" w:hAnsi="Times New Roman" w:cs="Times New Roman"/>
                <w:sz w:val="24"/>
                <w:szCs w:val="24"/>
                <w:lang w:eastAsia="ru-RU"/>
              </w:rPr>
              <w:t xml:space="preserve"> срока (месяц, квартал) уплаты равными долями причитающихся </w:t>
            </w:r>
            <w:proofErr w:type="spellStart"/>
            <w:r w:rsidRPr="00B071DA">
              <w:rPr>
                <w:rFonts w:ascii="Times New Roman" w:eastAsia="Times New Roman" w:hAnsi="Times New Roman" w:cs="Times New Roman"/>
                <w:sz w:val="24"/>
                <w:szCs w:val="24"/>
                <w:lang w:eastAsia="ru-RU"/>
              </w:rPr>
              <w:t>суммпени</w:t>
            </w:r>
            <w:proofErr w:type="spellEnd"/>
            <w:r w:rsidRPr="00B071DA">
              <w:rPr>
                <w:rFonts w:ascii="Times New Roman" w:eastAsia="Times New Roman" w:hAnsi="Times New Roman" w:cs="Times New Roman"/>
                <w:sz w:val="24"/>
                <w:szCs w:val="24"/>
                <w:lang w:eastAsia="ru-RU"/>
              </w:rPr>
              <w:t xml:space="preserve"> </w:t>
            </w:r>
            <w:r w:rsidRPr="00B071DA">
              <w:rPr>
                <w:rFonts w:ascii="Times New Roman" w:eastAsia="Calibri" w:hAnsi="Times New Roman" w:cs="Times New Roman"/>
                <w:sz w:val="24"/>
                <w:szCs w:val="24"/>
              </w:rPr>
              <w:t xml:space="preserve">на срок не более тридцати шести месяцев, за исключением участника </w:t>
            </w:r>
            <w:r w:rsidRPr="00B071DA">
              <w:rPr>
                <w:rFonts w:ascii="Times New Roman" w:eastAsia="Calibri" w:hAnsi="Times New Roman" w:cs="Times New Roman"/>
                <w:sz w:val="24"/>
                <w:szCs w:val="24"/>
              </w:rPr>
              <w:lastRenderedPageBreak/>
              <w:t xml:space="preserve">горизонтального мониторинга, которому уполномоченным органом </w:t>
            </w:r>
            <w:proofErr w:type="spellStart"/>
            <w:r w:rsidRPr="00B071DA">
              <w:rPr>
                <w:rFonts w:ascii="Times New Roman" w:eastAsia="Calibri" w:hAnsi="Times New Roman" w:cs="Times New Roman"/>
                <w:sz w:val="24"/>
                <w:szCs w:val="24"/>
              </w:rPr>
              <w:t>предоставляетсяна</w:t>
            </w:r>
            <w:proofErr w:type="spellEnd"/>
            <w:r w:rsidRPr="00B071DA">
              <w:rPr>
                <w:rFonts w:ascii="Times New Roman" w:eastAsia="Calibri" w:hAnsi="Times New Roman" w:cs="Times New Roman"/>
                <w:sz w:val="24"/>
                <w:szCs w:val="24"/>
              </w:rPr>
              <w:t xml:space="preserve"> срок не более</w:t>
            </w:r>
            <w:r w:rsidRPr="00B071DA">
              <w:rPr>
                <w:rFonts w:ascii="Times New Roman" w:eastAsia="Times New Roman" w:hAnsi="Times New Roman" w:cs="Times New Roman"/>
                <w:sz w:val="24"/>
                <w:szCs w:val="24"/>
                <w:lang w:eastAsia="ru-RU"/>
              </w:rPr>
              <w:t xml:space="preserve"> двенадцати месяцев.</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Порядок</w:t>
            </w:r>
            <w:r w:rsidRPr="00B071DA">
              <w:rPr>
                <w:rFonts w:ascii="Times New Roman" w:eastAsia="Times New Roman" w:hAnsi="Times New Roman" w:cs="Times New Roman"/>
                <w:b/>
                <w:sz w:val="24"/>
                <w:szCs w:val="24"/>
                <w:lang w:eastAsia="ru-RU"/>
              </w:rPr>
              <w:t xml:space="preserve">, основания </w:t>
            </w:r>
            <w:r w:rsidRPr="00B071DA">
              <w:rPr>
                <w:rFonts w:ascii="Times New Roman" w:eastAsia="Times New Roman" w:hAnsi="Times New Roman" w:cs="Times New Roman"/>
                <w:sz w:val="24"/>
                <w:szCs w:val="24"/>
                <w:lang w:eastAsia="ru-RU"/>
              </w:rPr>
              <w:t>и условия предоставления отсрочки (рассрочки) определяются уполномоченным органом.</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Банковская гарантия, представленная налогоплательщиком в обеспечение </w:t>
            </w:r>
            <w:r w:rsidRPr="00B071DA">
              <w:rPr>
                <w:rFonts w:ascii="Times New Roman" w:eastAsia="Times New Roman" w:hAnsi="Times New Roman" w:cs="Times New Roman"/>
                <w:b/>
                <w:sz w:val="24"/>
                <w:szCs w:val="24"/>
                <w:shd w:val="clear" w:color="auto" w:fill="FFFFFF"/>
                <w:lang w:eastAsia="ru-RU"/>
              </w:rPr>
              <w:t>обязанности налогоплательщика</w:t>
            </w:r>
            <w:r w:rsidRPr="00B071DA">
              <w:rPr>
                <w:rFonts w:ascii="Times New Roman" w:eastAsia="Times New Roman" w:hAnsi="Times New Roman" w:cs="Times New Roman"/>
                <w:sz w:val="24"/>
                <w:szCs w:val="24"/>
                <w:shd w:val="clear" w:color="auto" w:fill="FFFFFF"/>
                <w:lang w:eastAsia="ru-RU"/>
              </w:rPr>
              <w:t xml:space="preserve"> по уплате </w:t>
            </w:r>
            <w:r w:rsidRPr="00B071DA">
              <w:rPr>
                <w:rFonts w:ascii="Times New Roman" w:eastAsia="Times New Roman" w:hAnsi="Times New Roman" w:cs="Times New Roman"/>
                <w:sz w:val="24"/>
                <w:szCs w:val="24"/>
                <w:lang w:eastAsia="ru-RU"/>
              </w:rPr>
              <w:t>налогов, плат и (или) пени, должна соответствовать следующим требованиям:</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выдана с соблюдением требований, установленных законодательством Республики Казахстан;</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является безотзывной;</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срок действия такой гарантии истекает не ранее чем через шесть месяцев со дня истечения срока </w:t>
            </w:r>
            <w:r w:rsidRPr="00B071DA">
              <w:rPr>
                <w:rFonts w:ascii="Times New Roman" w:eastAsia="Times New Roman" w:hAnsi="Times New Roman" w:cs="Times New Roman"/>
                <w:sz w:val="24"/>
                <w:szCs w:val="24"/>
                <w:shd w:val="clear" w:color="auto" w:fill="FFFFFF"/>
                <w:lang w:eastAsia="ru-RU"/>
              </w:rPr>
              <w:t xml:space="preserve">уплаты </w:t>
            </w:r>
            <w:r w:rsidRPr="00B071DA">
              <w:rPr>
                <w:rFonts w:ascii="Times New Roman" w:eastAsia="Times New Roman" w:hAnsi="Times New Roman" w:cs="Times New Roman"/>
                <w:sz w:val="24"/>
                <w:szCs w:val="24"/>
                <w:lang w:eastAsia="ru-RU"/>
              </w:rPr>
              <w:t>налогов, плат и (или) пени</w:t>
            </w:r>
            <w:r w:rsidRPr="00B071DA">
              <w:rPr>
                <w:rFonts w:ascii="Times New Roman" w:eastAsia="Times New Roman" w:hAnsi="Times New Roman" w:cs="Times New Roman"/>
                <w:sz w:val="24"/>
                <w:szCs w:val="24"/>
                <w:shd w:val="clear" w:color="auto" w:fill="FFFFFF"/>
                <w:lang w:eastAsia="ru-RU"/>
              </w:rPr>
              <w:t xml:space="preserve">, установленного налоговым органом при </w:t>
            </w:r>
            <w:r w:rsidRPr="00B071DA">
              <w:rPr>
                <w:rFonts w:ascii="Times New Roman" w:eastAsia="Times New Roman" w:hAnsi="Times New Roman" w:cs="Times New Roman"/>
                <w:sz w:val="24"/>
                <w:szCs w:val="24"/>
                <w:lang w:eastAsia="ru-RU"/>
              </w:rPr>
              <w:t>изменении сроков исполнения налогового обязательства;</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w:t>
            </w:r>
            <w:r w:rsidRPr="00B071DA">
              <w:rPr>
                <w:rFonts w:ascii="Times New Roman" w:eastAsia="Times New Roman" w:hAnsi="Times New Roman" w:cs="Times New Roman"/>
                <w:sz w:val="24"/>
                <w:szCs w:val="24"/>
                <w:shd w:val="clear" w:color="auto" w:fill="FFFFFF"/>
                <w:lang w:eastAsia="ru-RU"/>
              </w:rPr>
              <w:t>максимальная денежная сумма</w:t>
            </w:r>
            <w:r w:rsidRPr="00B071DA">
              <w:rPr>
                <w:rFonts w:ascii="Times New Roman" w:eastAsia="Times New Roman" w:hAnsi="Times New Roman" w:cs="Times New Roman"/>
                <w:sz w:val="24"/>
                <w:szCs w:val="24"/>
                <w:lang w:eastAsia="ru-RU"/>
              </w:rPr>
              <w:t xml:space="preserve">, </w:t>
            </w:r>
            <w:r w:rsidRPr="00B071DA">
              <w:rPr>
                <w:rFonts w:ascii="Times New Roman" w:eastAsia="Calibri" w:hAnsi="Times New Roman" w:cs="Times New Roman"/>
                <w:spacing w:val="2"/>
                <w:sz w:val="24"/>
                <w:szCs w:val="24"/>
                <w:shd w:val="clear" w:color="auto" w:fill="FFFFFF"/>
              </w:rPr>
              <w:t xml:space="preserve">подлежащая оплате по </w:t>
            </w:r>
            <w:r w:rsidRPr="00B071DA">
              <w:rPr>
                <w:rFonts w:ascii="Times New Roman" w:eastAsia="Calibri" w:hAnsi="Times New Roman" w:cs="Times New Roman"/>
                <w:spacing w:val="2"/>
                <w:sz w:val="24"/>
                <w:szCs w:val="24"/>
                <w:shd w:val="clear" w:color="auto" w:fill="FFFFFF"/>
              </w:rPr>
              <w:lastRenderedPageBreak/>
              <w:t>договору банковской гарантии</w:t>
            </w:r>
            <w:r w:rsidRPr="00B071DA">
              <w:rPr>
                <w:rFonts w:ascii="Times New Roman" w:eastAsia="Times New Roman" w:hAnsi="Times New Roman" w:cs="Times New Roman"/>
                <w:sz w:val="24"/>
                <w:szCs w:val="24"/>
                <w:lang w:eastAsia="ru-RU"/>
              </w:rPr>
              <w:t xml:space="preserve">, обеспечивает исполнение гарантом в полном объеме </w:t>
            </w:r>
            <w:r w:rsidRPr="00B071DA">
              <w:rPr>
                <w:rFonts w:ascii="Times New Roman" w:eastAsia="Times New Roman" w:hAnsi="Times New Roman" w:cs="Times New Roman"/>
                <w:b/>
                <w:sz w:val="24"/>
                <w:szCs w:val="24"/>
                <w:lang w:eastAsia="ru-RU"/>
              </w:rPr>
              <w:t>обязанности налогоплательщика</w:t>
            </w:r>
            <w:r w:rsidRPr="00B071DA">
              <w:rPr>
                <w:rFonts w:ascii="Times New Roman" w:eastAsia="Times New Roman" w:hAnsi="Times New Roman" w:cs="Times New Roman"/>
                <w:sz w:val="24"/>
                <w:szCs w:val="24"/>
                <w:lang w:eastAsia="ru-RU"/>
              </w:rPr>
              <w:t xml:space="preserve"> по уплате налогов, плат и (или) пени.</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shd w:val="clear" w:color="auto" w:fill="FFFFFF"/>
                <w:lang w:eastAsia="ru-RU"/>
              </w:rPr>
              <w:t>Размер максимальной денежной суммы</w:t>
            </w:r>
            <w:r w:rsidRPr="00B071DA">
              <w:rPr>
                <w:rFonts w:ascii="Times New Roman" w:eastAsia="Times New Roman" w:hAnsi="Times New Roman" w:cs="Times New Roman"/>
                <w:sz w:val="24"/>
                <w:szCs w:val="24"/>
                <w:lang w:eastAsia="ru-RU"/>
              </w:rPr>
              <w:t xml:space="preserve">, </w:t>
            </w:r>
            <w:r w:rsidRPr="00B071DA">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B071DA">
              <w:rPr>
                <w:rFonts w:ascii="Times New Roman" w:eastAsia="Times New Roman" w:hAnsi="Times New Roman" w:cs="Times New Roman"/>
                <w:sz w:val="24"/>
                <w:szCs w:val="24"/>
                <w:lang w:eastAsia="ru-RU"/>
              </w:rPr>
              <w:t xml:space="preserve">, может быть изменен с учетом уплаченных сумм налогов и (или) плат, обеспеченных </w:t>
            </w:r>
            <w:r w:rsidRPr="00B071DA">
              <w:rPr>
                <w:rFonts w:ascii="Times New Roman" w:eastAsia="Times New Roman" w:hAnsi="Times New Roman" w:cs="Times New Roman"/>
                <w:sz w:val="24"/>
                <w:szCs w:val="24"/>
                <w:shd w:val="clear" w:color="auto" w:fill="FFFFFF"/>
                <w:lang w:eastAsia="ru-RU"/>
              </w:rPr>
              <w:t>такой гарантией, по письменному согласованию налогового органа, предоставившего рассрочку.</w:t>
            </w:r>
          </w:p>
          <w:p w:rsidR="005C14DD" w:rsidRPr="00B071DA" w:rsidRDefault="005C14DD" w:rsidP="005C14D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5C14DD" w:rsidRPr="00B071DA" w:rsidRDefault="005C14DD" w:rsidP="005C14DD">
            <w:pPr>
              <w:shd w:val="clear" w:color="auto" w:fill="FFFFFF" w:themeFill="background1"/>
              <w:ind w:firstLine="709"/>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lastRenderedPageBreak/>
              <w:t>в статье 125 проекта:</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B071DA">
              <w:rPr>
                <w:rFonts w:ascii="Times New Roman" w:eastAsia="Calibri" w:hAnsi="Times New Roman" w:cs="Times New Roman"/>
                <w:b/>
                <w:color w:val="0D0D0D"/>
                <w:sz w:val="24"/>
                <w:szCs w:val="24"/>
                <w:lang w:eastAsia="ru-RU"/>
              </w:rPr>
              <w:t xml:space="preserve">в части третьей пункта 1 </w:t>
            </w:r>
            <w:r w:rsidRPr="00B071DA">
              <w:rPr>
                <w:rFonts w:ascii="Times New Roman" w:eastAsia="Calibri" w:hAnsi="Times New Roman" w:cs="Times New Roman"/>
                <w:color w:val="0D0D0D"/>
                <w:sz w:val="24"/>
                <w:szCs w:val="24"/>
                <w:lang w:eastAsia="ru-RU"/>
              </w:rPr>
              <w:t>слово «</w:t>
            </w:r>
            <w:r w:rsidRPr="00B071DA">
              <w:rPr>
                <w:rFonts w:ascii="Times New Roman" w:eastAsia="Calibri" w:hAnsi="Times New Roman" w:cs="Times New Roman"/>
                <w:b/>
                <w:color w:val="0D0D0D"/>
                <w:sz w:val="24"/>
                <w:szCs w:val="24"/>
                <w:lang w:eastAsia="ru-RU"/>
              </w:rPr>
              <w:t>, основания</w:t>
            </w:r>
            <w:r w:rsidRPr="00B071DA">
              <w:rPr>
                <w:rFonts w:ascii="Times New Roman" w:eastAsia="Calibri" w:hAnsi="Times New Roman" w:cs="Times New Roman"/>
                <w:color w:val="0D0D0D"/>
                <w:sz w:val="24"/>
                <w:szCs w:val="24"/>
                <w:lang w:eastAsia="ru-RU"/>
              </w:rPr>
              <w:t>» исключить;</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B071DA">
              <w:rPr>
                <w:rFonts w:ascii="Times New Roman" w:eastAsia="Calibri" w:hAnsi="Times New Roman" w:cs="Times New Roman"/>
                <w:b/>
                <w:color w:val="0D0D0D"/>
                <w:sz w:val="24"/>
                <w:szCs w:val="24"/>
                <w:lang w:eastAsia="ru-RU"/>
              </w:rPr>
              <w:t>в абзаце первом и в подпункте 4) пункта 4</w:t>
            </w:r>
            <w:r w:rsidRPr="00B071DA">
              <w:rPr>
                <w:rFonts w:ascii="Times New Roman" w:eastAsia="Calibri" w:hAnsi="Times New Roman" w:cs="Times New Roman"/>
                <w:color w:val="0D0D0D"/>
                <w:sz w:val="24"/>
                <w:szCs w:val="24"/>
                <w:lang w:eastAsia="ru-RU"/>
              </w:rPr>
              <w:t xml:space="preserve"> слово «</w:t>
            </w:r>
            <w:r w:rsidRPr="00B071DA">
              <w:rPr>
                <w:rFonts w:ascii="Times New Roman" w:eastAsia="Calibri" w:hAnsi="Times New Roman" w:cs="Times New Roman"/>
                <w:b/>
                <w:color w:val="0D0D0D"/>
                <w:sz w:val="24"/>
                <w:szCs w:val="24"/>
                <w:lang w:eastAsia="ru-RU"/>
              </w:rPr>
              <w:t>обязанности налогоплательщика</w:t>
            </w:r>
            <w:r w:rsidRPr="00B071DA">
              <w:rPr>
                <w:rFonts w:ascii="Times New Roman" w:eastAsia="Calibri" w:hAnsi="Times New Roman" w:cs="Times New Roman"/>
                <w:color w:val="0D0D0D"/>
                <w:sz w:val="24"/>
                <w:szCs w:val="24"/>
                <w:lang w:eastAsia="ru-RU"/>
              </w:rPr>
              <w:t>» заменить словом «</w:t>
            </w:r>
            <w:r w:rsidRPr="00B071DA">
              <w:rPr>
                <w:rFonts w:ascii="Times New Roman" w:eastAsia="Calibri" w:hAnsi="Times New Roman" w:cs="Times New Roman"/>
                <w:b/>
                <w:color w:val="0D0D0D"/>
                <w:sz w:val="24"/>
                <w:szCs w:val="24"/>
                <w:lang w:eastAsia="ru-RU"/>
              </w:rPr>
              <w:t>исполнения налогового обязательства</w:t>
            </w:r>
            <w:r w:rsidRPr="00B071DA">
              <w:rPr>
                <w:rFonts w:ascii="Times New Roman" w:eastAsia="Calibri" w:hAnsi="Times New Roman" w:cs="Times New Roman"/>
                <w:color w:val="0D0D0D"/>
                <w:sz w:val="24"/>
                <w:szCs w:val="24"/>
                <w:lang w:eastAsia="ru-RU"/>
              </w:rPr>
              <w:t>»;</w:t>
            </w:r>
          </w:p>
          <w:p w:rsidR="005C14DD" w:rsidRPr="00B071DA" w:rsidRDefault="005C14DD" w:rsidP="005C14DD">
            <w:pPr>
              <w:shd w:val="clear" w:color="auto" w:fill="FFFFFF" w:themeFill="background1"/>
              <w:jc w:val="both"/>
              <w:rPr>
                <w:rFonts w:ascii="Times New Roman" w:eastAsia="Calibri" w:hAnsi="Times New Roman" w:cs="Times New Roman"/>
                <w:color w:val="FF0000"/>
                <w:sz w:val="24"/>
                <w:szCs w:val="24"/>
              </w:rPr>
            </w:pPr>
          </w:p>
          <w:p w:rsidR="005C14DD" w:rsidRPr="00B071DA" w:rsidRDefault="005C14DD" w:rsidP="005C14DD">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r w:rsidRPr="00B071DA">
              <w:rPr>
                <w:rFonts w:ascii="Times New Roman" w:eastAsia="Arial" w:hAnsi="Times New Roman" w:cs="Times New Roman"/>
                <w:b/>
                <w:sz w:val="24"/>
                <w:szCs w:val="24"/>
              </w:rPr>
              <w:lastRenderedPageBreak/>
              <w:t xml:space="preserve">Отдел законодательства </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B071DA">
              <w:rPr>
                <w:rFonts w:ascii="Times New Roman" w:eastAsia="Calibri" w:hAnsi="Times New Roman" w:cs="Times New Roman"/>
                <w:color w:val="0D0D0D"/>
                <w:sz w:val="24"/>
                <w:szCs w:val="24"/>
                <w:lang w:eastAsia="ru-RU"/>
              </w:rPr>
              <w:t>приведение в соответствие с пунктом 3 статьи 61 Конституции;</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B071DA">
              <w:rPr>
                <w:rFonts w:ascii="Times New Roman" w:eastAsia="Calibri" w:hAnsi="Times New Roman" w:cs="Times New Roman"/>
                <w:color w:val="0D0D0D"/>
                <w:sz w:val="24"/>
                <w:szCs w:val="24"/>
                <w:lang w:eastAsia="ru-RU"/>
              </w:rPr>
              <w:t>приведение в соответствие со статьей 76 проекта Кодекса;</w:t>
            </w:r>
          </w:p>
          <w:p w:rsidR="005C14DD" w:rsidRPr="00B071DA" w:rsidRDefault="005C14DD" w:rsidP="005C14DD">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 xml:space="preserve">Принято </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rPr>
                <w:rFonts w:ascii="Times New Roman" w:eastAsia="SimSun" w:hAnsi="Times New Roman" w:cs="Times New Roman"/>
                <w:bCs/>
                <w:sz w:val="24"/>
                <w:szCs w:val="24"/>
              </w:rPr>
            </w:pPr>
            <w:r w:rsidRPr="00B071DA">
              <w:rPr>
                <w:rFonts w:ascii="Times New Roman" w:eastAsia="SimSun" w:hAnsi="Times New Roman" w:cs="Times New Roman"/>
                <w:bCs/>
                <w:sz w:val="24"/>
                <w:szCs w:val="24"/>
              </w:rPr>
              <w:t>статья 143</w:t>
            </w:r>
          </w:p>
          <w:p w:rsidR="005C14DD" w:rsidRPr="00B071DA" w:rsidRDefault="005C14DD" w:rsidP="005C14DD">
            <w:pPr>
              <w:shd w:val="clear" w:color="auto" w:fill="FFFFFF" w:themeFill="background1"/>
              <w:rPr>
                <w:rFonts w:ascii="Times New Roman" w:eastAsia="SimSun" w:hAnsi="Times New Roman" w:cs="Times New Roman"/>
                <w:bCs/>
                <w:sz w:val="24"/>
                <w:szCs w:val="24"/>
              </w:rPr>
            </w:pPr>
            <w:r w:rsidRPr="00B071DA">
              <w:rPr>
                <w:rFonts w:ascii="Times New Roman" w:eastAsia="SimSun" w:hAnsi="Times New Roman" w:cs="Times New Roman"/>
                <w:bCs/>
                <w:sz w:val="24"/>
                <w:szCs w:val="24"/>
              </w:rPr>
              <w:t>проекта</w:t>
            </w:r>
          </w:p>
        </w:tc>
        <w:tc>
          <w:tcPr>
            <w:tcW w:w="3828" w:type="dxa"/>
          </w:tcPr>
          <w:p w:rsidR="005C14DD" w:rsidRPr="00B071DA" w:rsidRDefault="005C14DD" w:rsidP="005C14DD">
            <w:pPr>
              <w:tabs>
                <w:tab w:val="left" w:pos="142"/>
              </w:tabs>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Статья </w:t>
            </w:r>
            <w:r w:rsidRPr="00B071DA">
              <w:rPr>
                <w:rFonts w:ascii="Times New Roman" w:eastAsia="Times New Roman" w:hAnsi="Times New Roman" w:cs="Times New Roman"/>
                <w:b/>
                <w:sz w:val="24"/>
                <w:szCs w:val="24"/>
                <w:lang w:eastAsia="ru-RU"/>
              </w:rPr>
              <w:t>143</w:t>
            </w:r>
            <w:r w:rsidRPr="00B071DA">
              <w:rPr>
                <w:rFonts w:ascii="Times New Roman" w:eastAsia="Times New Roman" w:hAnsi="Times New Roman" w:cs="Times New Roman"/>
                <w:b/>
                <w:bCs/>
                <w:sz w:val="24"/>
                <w:szCs w:val="24"/>
                <w:lang w:eastAsia="ru-RU"/>
              </w:rPr>
              <w:t>. Предварительное разъяснение</w:t>
            </w: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Запрос должен содержать:</w:t>
            </w: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перечень прилагаемых документов, в том числе подтверждающих сведения, указанные </w:t>
            </w:r>
            <w:r w:rsidRPr="00B071DA">
              <w:rPr>
                <w:rFonts w:ascii="Times New Roman" w:eastAsia="Times New Roman" w:hAnsi="Times New Roman" w:cs="Times New Roman"/>
                <w:b/>
                <w:sz w:val="24"/>
                <w:szCs w:val="24"/>
                <w:lang w:eastAsia="ru-RU"/>
              </w:rPr>
              <w:t>в запросе</w:t>
            </w:r>
            <w:r w:rsidRPr="00B071DA">
              <w:rPr>
                <w:rFonts w:ascii="Times New Roman" w:eastAsia="Times New Roman" w:hAnsi="Times New Roman" w:cs="Times New Roman"/>
                <w:sz w:val="24"/>
                <w:szCs w:val="24"/>
                <w:lang w:eastAsia="ru-RU"/>
              </w:rPr>
              <w:t>;</w:t>
            </w:r>
          </w:p>
          <w:p w:rsidR="005C14DD" w:rsidRPr="00B071DA" w:rsidRDefault="005C14DD" w:rsidP="005C14DD">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5C14DD" w:rsidRPr="00B071DA" w:rsidRDefault="005C14DD" w:rsidP="005C14DD">
            <w:pPr>
              <w:tabs>
                <w:tab w:val="left" w:pos="142"/>
              </w:tabs>
              <w:ind w:firstLine="598"/>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в статье 143 проекта: </w:t>
            </w: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spacing w:after="160" w:line="259" w:lineRule="auto"/>
              <w:ind w:firstLine="598"/>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
                <w:bCs/>
                <w:i/>
                <w:sz w:val="24"/>
                <w:szCs w:val="24"/>
                <w:lang w:eastAsia="ru-RU"/>
              </w:rPr>
              <w:t>заголовок</w:t>
            </w:r>
            <w:r w:rsidRPr="00B071DA">
              <w:rPr>
                <w:rFonts w:ascii="Times New Roman" w:eastAsia="Times New Roman" w:hAnsi="Times New Roman" w:cs="Times New Roman"/>
                <w:bCs/>
                <w:sz w:val="24"/>
                <w:szCs w:val="24"/>
                <w:lang w:eastAsia="ru-RU"/>
              </w:rPr>
              <w:t xml:space="preserve"> изложить в следующей редакции:</w:t>
            </w:r>
          </w:p>
          <w:p w:rsidR="005C14DD" w:rsidRPr="00B071DA" w:rsidRDefault="005C14DD" w:rsidP="005C14DD">
            <w:pPr>
              <w:tabs>
                <w:tab w:val="left" w:pos="142"/>
              </w:tabs>
              <w:ind w:firstLine="598"/>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«Порядок предоставления предварительного разъяснения»;</w:t>
            </w:r>
          </w:p>
          <w:p w:rsidR="005C14DD" w:rsidRPr="00B071DA" w:rsidRDefault="005C14DD" w:rsidP="005C14DD">
            <w:pPr>
              <w:tabs>
                <w:tab w:val="left" w:pos="142"/>
              </w:tabs>
              <w:ind w:firstLine="598"/>
              <w:contextualSpacing/>
              <w:jc w:val="both"/>
              <w:rPr>
                <w:rFonts w:ascii="Times New Roman" w:eastAsia="Times New Roman" w:hAnsi="Times New Roman" w:cs="Times New Roman"/>
                <w:b/>
                <w:bCs/>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подпункте 4) части первой пункта 2 статьи 143 после </w:t>
            </w:r>
            <w:r w:rsidRPr="00B071DA">
              <w:rPr>
                <w:rFonts w:ascii="Times New Roman" w:eastAsia="Times New Roman" w:hAnsi="Times New Roman" w:cs="Times New Roman"/>
                <w:b/>
                <w:sz w:val="24"/>
                <w:szCs w:val="24"/>
                <w:lang w:eastAsia="ru-RU"/>
              </w:rPr>
              <w:t>слов «в запросе»</w:t>
            </w:r>
            <w:r w:rsidRPr="00B071DA">
              <w:rPr>
                <w:rFonts w:ascii="Times New Roman" w:eastAsia="Times New Roman" w:hAnsi="Times New Roman" w:cs="Times New Roman"/>
                <w:sz w:val="24"/>
                <w:szCs w:val="24"/>
                <w:lang w:eastAsia="ru-RU"/>
              </w:rPr>
              <w:t xml:space="preserve"> дополнить словами </w:t>
            </w:r>
            <w:r w:rsidRPr="00B071DA">
              <w:rPr>
                <w:rFonts w:ascii="Times New Roman" w:eastAsia="Times New Roman" w:hAnsi="Times New Roman" w:cs="Times New Roman"/>
                <w:b/>
                <w:sz w:val="24"/>
                <w:szCs w:val="24"/>
                <w:lang w:eastAsia="ru-RU"/>
              </w:rPr>
              <w:t>«(при наличии)»;</w:t>
            </w:r>
          </w:p>
          <w:p w:rsidR="005C14DD" w:rsidRPr="00B071DA" w:rsidRDefault="005C14DD" w:rsidP="005C14DD">
            <w:pPr>
              <w:tabs>
                <w:tab w:val="left" w:pos="142"/>
              </w:tabs>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дополнить пунктами 5, 6, 7 следующего содержания:</w:t>
            </w: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«5. Рассмотрение запроса осуществляется в порядке, определенном </w:t>
            </w:r>
            <w:hyperlink r:id="rId17" w:anchor="z4" w:history="1">
              <w:r w:rsidRPr="00B071DA">
                <w:rPr>
                  <w:rFonts w:ascii="Times New Roman" w:eastAsia="Times New Roman" w:hAnsi="Times New Roman" w:cs="Times New Roman"/>
                  <w:b/>
                  <w:sz w:val="24"/>
                  <w:szCs w:val="24"/>
                  <w:shd w:val="clear" w:color="auto" w:fill="FFFFFF"/>
                  <w:lang w:eastAsia="ru-RU"/>
                </w:rPr>
                <w:t>Административным процедурно-процессуальным кодексо</w:t>
              </w:r>
              <w:r w:rsidRPr="00B071DA">
                <w:rPr>
                  <w:rFonts w:ascii="Times New Roman" w:hAnsi="Times New Roman" w:cs="Times New Roman"/>
                  <w:b/>
                  <w:sz w:val="24"/>
                  <w:szCs w:val="24"/>
                  <w:shd w:val="clear" w:color="auto" w:fill="FFFFFF"/>
                </w:rPr>
                <w:t>м</w:t>
              </w:r>
            </w:hyperlink>
            <w:r w:rsidRPr="00B071DA">
              <w:rPr>
                <w:rFonts w:ascii="Times New Roman" w:hAnsi="Times New Roman" w:cs="Times New Roman"/>
                <w:b/>
                <w:sz w:val="24"/>
                <w:szCs w:val="24"/>
                <w:shd w:val="clear" w:color="auto" w:fill="FFFFFF"/>
              </w:rPr>
              <w:t xml:space="preserve"> Р</w:t>
            </w:r>
            <w:r w:rsidRPr="00B071DA">
              <w:rPr>
                <w:rFonts w:ascii="Times New Roman" w:eastAsia="Times New Roman" w:hAnsi="Times New Roman" w:cs="Times New Roman"/>
                <w:b/>
                <w:sz w:val="24"/>
                <w:szCs w:val="24"/>
                <w:shd w:val="clear" w:color="auto" w:fill="FFFFFF"/>
                <w:lang w:eastAsia="ru-RU"/>
              </w:rPr>
              <w:t>еспублики Казахстан</w:t>
            </w:r>
            <w:r w:rsidRPr="00B071DA">
              <w:rPr>
                <w:rFonts w:ascii="Times New Roman" w:eastAsia="Times New Roman" w:hAnsi="Times New Roman" w:cs="Times New Roman"/>
                <w:b/>
                <w:sz w:val="24"/>
                <w:szCs w:val="24"/>
                <w:lang w:eastAsia="ru-RU"/>
              </w:rPr>
              <w:t>.</w:t>
            </w: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6.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5C14DD" w:rsidRPr="00B071DA" w:rsidRDefault="005C14DD" w:rsidP="005C14DD">
            <w:pPr>
              <w:tabs>
                <w:tab w:val="left" w:pos="142"/>
              </w:tabs>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7. Предварительное разъяснение предоставляется в пределах сведений и документов, представленных участником горизонтального мониторинга.»;</w:t>
            </w:r>
          </w:p>
          <w:p w:rsidR="005C14DD" w:rsidRPr="00B071DA" w:rsidRDefault="005C14DD" w:rsidP="005C14DD">
            <w:pPr>
              <w:contextualSpacing/>
              <w:jc w:val="both"/>
              <w:rPr>
                <w:rFonts w:ascii="Times New Roman" w:eastAsia="Times New Roman" w:hAnsi="Times New Roman" w:cs="Times New Roman"/>
                <w:b/>
                <w:bCs/>
                <w:sz w:val="24"/>
                <w:szCs w:val="24"/>
                <w:lang w:eastAsia="ru-RU"/>
              </w:rPr>
            </w:pPr>
          </w:p>
        </w:tc>
        <w:tc>
          <w:tcPr>
            <w:tcW w:w="3826" w:type="dxa"/>
          </w:tcPr>
          <w:p w:rsidR="005C14DD" w:rsidRPr="00B071DA" w:rsidRDefault="005C14DD" w:rsidP="005C14DD">
            <w:pPr>
              <w:tabs>
                <w:tab w:val="left" w:pos="6237"/>
              </w:tabs>
              <w:spacing w:after="160" w:line="259" w:lineRule="auto"/>
              <w:ind w:firstLine="436"/>
              <w:contextualSpacing/>
              <w:jc w:val="center"/>
              <w:rPr>
                <w:rFonts w:ascii="Times New Roman" w:hAnsi="Times New Roman" w:cs="Times New Roman"/>
                <w:b/>
                <w:sz w:val="24"/>
                <w:szCs w:val="24"/>
              </w:rPr>
            </w:pPr>
            <w:r w:rsidRPr="00B071DA">
              <w:rPr>
                <w:rFonts w:ascii="Times New Roman" w:hAnsi="Times New Roman" w:cs="Times New Roman"/>
                <w:b/>
                <w:sz w:val="24"/>
                <w:szCs w:val="24"/>
              </w:rPr>
              <w:lastRenderedPageBreak/>
              <w:t>депутаты</w:t>
            </w:r>
          </w:p>
          <w:p w:rsidR="005C14DD" w:rsidRPr="00B071DA" w:rsidRDefault="005C14DD" w:rsidP="005C14DD">
            <w:pPr>
              <w:tabs>
                <w:tab w:val="left" w:pos="6237"/>
              </w:tabs>
              <w:spacing w:after="160" w:line="259" w:lineRule="auto"/>
              <w:ind w:firstLine="436"/>
              <w:contextualSpacing/>
              <w:jc w:val="center"/>
              <w:rPr>
                <w:rFonts w:ascii="Times New Roman" w:hAnsi="Times New Roman" w:cs="Times New Roman"/>
                <w:b/>
                <w:sz w:val="24"/>
                <w:szCs w:val="24"/>
              </w:rPr>
            </w:pPr>
            <w:r w:rsidRPr="00B071DA">
              <w:rPr>
                <w:rFonts w:ascii="Times New Roman" w:hAnsi="Times New Roman" w:cs="Times New Roman"/>
                <w:b/>
                <w:sz w:val="24"/>
                <w:szCs w:val="24"/>
              </w:rPr>
              <w:t>Н. Шаталов</w:t>
            </w:r>
          </w:p>
          <w:p w:rsidR="005C14DD" w:rsidRPr="00B071DA" w:rsidRDefault="005C14DD" w:rsidP="005C14DD">
            <w:pPr>
              <w:tabs>
                <w:tab w:val="left" w:pos="6237"/>
              </w:tabs>
              <w:spacing w:after="160" w:line="259" w:lineRule="auto"/>
              <w:ind w:firstLine="436"/>
              <w:contextualSpacing/>
              <w:jc w:val="center"/>
              <w:rPr>
                <w:rFonts w:ascii="Times New Roman" w:hAnsi="Times New Roman" w:cs="Times New Roman"/>
                <w:b/>
                <w:sz w:val="24"/>
                <w:szCs w:val="24"/>
              </w:rPr>
            </w:pPr>
            <w:r w:rsidRPr="00B071DA">
              <w:rPr>
                <w:rFonts w:ascii="Times New Roman" w:hAnsi="Times New Roman" w:cs="Times New Roman"/>
                <w:b/>
                <w:sz w:val="24"/>
                <w:szCs w:val="24"/>
              </w:rPr>
              <w:t xml:space="preserve">М. </w:t>
            </w:r>
            <w:proofErr w:type="spellStart"/>
            <w:r w:rsidRPr="00B071DA">
              <w:rPr>
                <w:rFonts w:ascii="Times New Roman" w:hAnsi="Times New Roman" w:cs="Times New Roman"/>
                <w:b/>
                <w:sz w:val="24"/>
                <w:szCs w:val="24"/>
              </w:rPr>
              <w:t>Жайымбетов</w:t>
            </w:r>
            <w:proofErr w:type="spellEnd"/>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spacing w:after="160" w:line="259" w:lineRule="auto"/>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статьёй 24 Закона РК «О правовых актах».</w:t>
            </w: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поправка.</w:t>
            </w: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Не всегда при запросе у налогоплательщика могут быть в наличии запрашиваемые документы, так как они могут быть у контрагента, или запрос </w:t>
            </w:r>
            <w:r w:rsidRPr="00B071DA">
              <w:rPr>
                <w:rFonts w:ascii="Times New Roman" w:eastAsia="Times New Roman" w:hAnsi="Times New Roman" w:cs="Times New Roman"/>
                <w:sz w:val="24"/>
                <w:szCs w:val="24"/>
                <w:lang w:eastAsia="ru-RU"/>
              </w:rPr>
              <w:lastRenderedPageBreak/>
              <w:t>направлен в связи с предстоящими сделками.</w:t>
            </w: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связи с исключением статьи 144, так по смыслу относится к положениям статьи 143.</w:t>
            </w: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p>
          <w:p w:rsidR="005C14DD" w:rsidRPr="00B071DA" w:rsidRDefault="005C14DD" w:rsidP="005C14DD">
            <w:pPr>
              <w:tabs>
                <w:tab w:val="left" w:pos="142"/>
              </w:tabs>
              <w:ind w:firstLine="59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w:t>
            </w:r>
          </w:p>
          <w:p w:rsidR="005C14DD" w:rsidRPr="00B071DA" w:rsidRDefault="005C14DD" w:rsidP="005C14DD">
            <w:pPr>
              <w:tabs>
                <w:tab w:val="left" w:pos="142"/>
              </w:tabs>
              <w:ind w:firstLine="598"/>
              <w:contextualSpacing/>
              <w:jc w:val="both"/>
              <w:rPr>
                <w:rFonts w:ascii="Times New Roman" w:eastAsia="Times New Roman" w:hAnsi="Times New Roman" w:cs="Times New Roman"/>
                <w:b/>
                <w:sz w:val="24"/>
                <w:szCs w:val="24"/>
                <w:lang w:eastAsia="ru-RU"/>
              </w:rPr>
            </w:pP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 xml:space="preserve">Доработано </w:t>
            </w: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FE07FC">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tabs>
                <w:tab w:val="left" w:pos="567"/>
                <w:tab w:val="left" w:pos="12049"/>
              </w:tabs>
              <w:jc w:val="center"/>
              <w:rPr>
                <w:rFonts w:ascii="Times New Roman" w:hAnsi="Times New Roman" w:cs="Times New Roman"/>
                <w:sz w:val="24"/>
                <w:szCs w:val="24"/>
              </w:rPr>
            </w:pPr>
            <w:r w:rsidRPr="00B071DA">
              <w:rPr>
                <w:rFonts w:ascii="Times New Roman" w:hAnsi="Times New Roman" w:cs="Times New Roman"/>
                <w:bCs/>
                <w:color w:val="000000"/>
                <w:sz w:val="24"/>
                <w:szCs w:val="24"/>
                <w:shd w:val="clear" w:color="auto" w:fill="FFFFFF"/>
              </w:rPr>
              <w:t>пункт 3 статьи 215 проекта</w:t>
            </w:r>
          </w:p>
        </w:tc>
        <w:tc>
          <w:tcPr>
            <w:tcW w:w="3828" w:type="dxa"/>
            <w:vAlign w:val="center"/>
          </w:tcPr>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Статья 215. Физическое лицо – резидент</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 3. Центр жизненных интересов является находящимся в Республике Казахстан при </w:t>
            </w:r>
            <w:r w:rsidRPr="00B071DA">
              <w:rPr>
                <w:rFonts w:ascii="Times New Roman" w:eastAsia="Calibri" w:hAnsi="Times New Roman" w:cs="Times New Roman"/>
                <w:sz w:val="24"/>
                <w:szCs w:val="24"/>
              </w:rPr>
              <w:lastRenderedPageBreak/>
              <w:t>одновременном выполнении следующих условий:</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1) физическое лицо имеет гражданство Республики Казахстан или разрешение на проживание в Республике Казахстан (вид на жительство);</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5C14DD" w:rsidRPr="00B071DA" w:rsidRDefault="005C14DD" w:rsidP="005C14DD">
            <w:pPr>
              <w:shd w:val="clear" w:color="auto" w:fill="FFFFFF" w:themeFill="background1"/>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3) наличие в Республике Казахстан недвижимого имущества, принадлежащего на праве собственности или на иных основаниях физическому лицу и (или) супругу(е) </w:t>
            </w:r>
            <w:r w:rsidRPr="00B071DA">
              <w:rPr>
                <w:rFonts w:ascii="Times New Roman" w:eastAsia="Calibri" w:hAnsi="Times New Roman" w:cs="Times New Roman"/>
                <w:b/>
                <w:sz w:val="24"/>
                <w:szCs w:val="24"/>
              </w:rPr>
              <w:t>и (или) его близким родственникам</w:t>
            </w:r>
            <w:r w:rsidRPr="00B071DA">
              <w:rPr>
                <w:rFonts w:ascii="Times New Roman" w:eastAsia="Calibri" w:hAnsi="Times New Roman" w:cs="Times New Roman"/>
                <w:sz w:val="24"/>
                <w:szCs w:val="24"/>
              </w:rPr>
              <w:t xml:space="preserve">, доступного в любое время для его проживания и (или) для проживания супруга(и) </w:t>
            </w:r>
            <w:r w:rsidRPr="00B071DA">
              <w:rPr>
                <w:rFonts w:ascii="Times New Roman" w:eastAsia="Calibri" w:hAnsi="Times New Roman" w:cs="Times New Roman"/>
                <w:b/>
                <w:sz w:val="24"/>
                <w:szCs w:val="24"/>
              </w:rPr>
              <w:t>и (или) его близких родственников</w:t>
            </w:r>
            <w:r w:rsidRPr="00B071DA">
              <w:rPr>
                <w:rFonts w:ascii="Times New Roman" w:eastAsia="Calibri" w:hAnsi="Times New Roman" w:cs="Times New Roman"/>
                <w:sz w:val="24"/>
                <w:szCs w:val="24"/>
              </w:rPr>
              <w:t>.</w:t>
            </w:r>
          </w:p>
          <w:p w:rsidR="005C14DD" w:rsidRPr="00B071DA" w:rsidRDefault="005C14DD" w:rsidP="005C14DD">
            <w:pPr>
              <w:shd w:val="clear" w:color="auto" w:fill="FFFFFF" w:themeFill="background1"/>
              <w:ind w:firstLine="176"/>
              <w:jc w:val="both"/>
              <w:rPr>
                <w:rFonts w:ascii="Times New Roman" w:hAnsi="Times New Roman" w:cs="Times New Roman"/>
                <w:b/>
                <w:bCs/>
                <w:sz w:val="24"/>
                <w:szCs w:val="24"/>
              </w:rPr>
            </w:pPr>
          </w:p>
        </w:tc>
        <w:tc>
          <w:tcPr>
            <w:tcW w:w="3967" w:type="dxa"/>
          </w:tcPr>
          <w:p w:rsidR="005C14DD" w:rsidRPr="00B071DA" w:rsidRDefault="005C14DD" w:rsidP="005C14DD">
            <w:pPr>
              <w:pStyle w:val="pj"/>
              <w:shd w:val="clear" w:color="auto" w:fill="FFFFFF" w:themeFill="background1"/>
              <w:textAlignment w:val="baseline"/>
              <w:rPr>
                <w:rStyle w:val="s0"/>
                <w:bCs/>
              </w:rPr>
            </w:pPr>
            <w:r w:rsidRPr="00B071DA">
              <w:rPr>
                <w:rStyle w:val="s0"/>
                <w:b/>
                <w:bCs/>
              </w:rPr>
              <w:lastRenderedPageBreak/>
              <w:t xml:space="preserve">подпункт 3) </w:t>
            </w:r>
            <w:r w:rsidRPr="00B071DA">
              <w:rPr>
                <w:rStyle w:val="s0"/>
                <w:bCs/>
              </w:rPr>
              <w:t>пункта 3 статьи 215 проекта изложить в следующей редакции:</w:t>
            </w:r>
          </w:p>
          <w:p w:rsidR="005C14DD" w:rsidRPr="00B071DA" w:rsidRDefault="005C14DD" w:rsidP="005C14DD">
            <w:pPr>
              <w:pStyle w:val="pj"/>
              <w:shd w:val="clear" w:color="auto" w:fill="FFFFFF" w:themeFill="background1"/>
              <w:textAlignment w:val="baseline"/>
              <w:rPr>
                <w:rStyle w:val="s0"/>
                <w:bCs/>
              </w:rPr>
            </w:pPr>
            <w:r w:rsidRPr="00B071DA">
              <w:rPr>
                <w:rStyle w:val="s0"/>
                <w:b/>
              </w:rPr>
              <w:t xml:space="preserve">«3) наличие в Республике Казахстан недвижимого имущества, принадлежащего на праве собственности или на иных </w:t>
            </w:r>
            <w:r w:rsidRPr="00B071DA">
              <w:rPr>
                <w:rStyle w:val="s0"/>
                <w:b/>
              </w:rPr>
              <w:lastRenderedPageBreak/>
              <w:t>основаниях физическому лицу и (или) супругу(е), доступного в любое время для его проживания и (или) проживания супруга(и).»;</w:t>
            </w:r>
          </w:p>
          <w:p w:rsidR="005C14DD" w:rsidRPr="00B071DA" w:rsidRDefault="005C14DD" w:rsidP="005C14DD">
            <w:pPr>
              <w:pStyle w:val="pj"/>
              <w:shd w:val="clear" w:color="auto" w:fill="FFFFFF" w:themeFill="background1"/>
              <w:textAlignment w:val="baseline"/>
              <w:rPr>
                <w:rStyle w:val="s0"/>
              </w:rPr>
            </w:pPr>
          </w:p>
          <w:p w:rsidR="005C14DD" w:rsidRPr="00B071DA" w:rsidRDefault="005C14DD" w:rsidP="005C14DD">
            <w:pPr>
              <w:shd w:val="clear" w:color="auto" w:fill="FFFFFF" w:themeFill="background1"/>
              <w:tabs>
                <w:tab w:val="left" w:pos="142"/>
              </w:tabs>
              <w:ind w:firstLine="709"/>
              <w:contextualSpacing/>
              <w:jc w:val="both"/>
              <w:rPr>
                <w:rFonts w:ascii="Times New Roman" w:hAnsi="Times New Roman" w:cs="Times New Roman"/>
                <w:b/>
                <w:bCs/>
                <w:sz w:val="24"/>
                <w:szCs w:val="24"/>
              </w:rPr>
            </w:pPr>
          </w:p>
        </w:tc>
        <w:tc>
          <w:tcPr>
            <w:tcW w:w="3826" w:type="dxa"/>
          </w:tcPr>
          <w:p w:rsidR="005C14DD" w:rsidRPr="00B071DA" w:rsidRDefault="005C14DD" w:rsidP="005C14DD">
            <w:pPr>
              <w:shd w:val="clear" w:color="auto" w:fill="FFFFFF" w:themeFill="background1"/>
              <w:ind w:left="31"/>
              <w:jc w:val="center"/>
              <w:rPr>
                <w:rFonts w:ascii="Times New Roman" w:hAnsi="Times New Roman" w:cs="Times New Roman"/>
                <w:b/>
                <w:sz w:val="24"/>
                <w:szCs w:val="24"/>
              </w:rPr>
            </w:pPr>
            <w:r w:rsidRPr="00B071DA">
              <w:rPr>
                <w:rFonts w:ascii="Times New Roman" w:hAnsi="Times New Roman" w:cs="Times New Roman"/>
                <w:b/>
                <w:sz w:val="24"/>
                <w:szCs w:val="24"/>
              </w:rPr>
              <w:lastRenderedPageBreak/>
              <w:t>депутаты</w:t>
            </w:r>
          </w:p>
          <w:p w:rsidR="005C14DD" w:rsidRPr="00B071DA" w:rsidRDefault="005C14DD" w:rsidP="005C14DD">
            <w:pPr>
              <w:shd w:val="clear" w:color="auto" w:fill="FFFFFF" w:themeFill="background1"/>
              <w:ind w:left="31"/>
              <w:jc w:val="center"/>
              <w:rPr>
                <w:rFonts w:ascii="Times New Roman" w:hAnsi="Times New Roman" w:cs="Times New Roman"/>
                <w:b/>
                <w:sz w:val="24"/>
                <w:szCs w:val="24"/>
              </w:rPr>
            </w:pPr>
            <w:r w:rsidRPr="00B071DA">
              <w:rPr>
                <w:rFonts w:ascii="Times New Roman" w:hAnsi="Times New Roman" w:cs="Times New Roman"/>
                <w:b/>
                <w:sz w:val="24"/>
                <w:szCs w:val="24"/>
              </w:rPr>
              <w:t>А. Ходжаназаров</w:t>
            </w:r>
          </w:p>
          <w:p w:rsidR="005C14DD" w:rsidRPr="00B071DA" w:rsidRDefault="005C14DD" w:rsidP="005C14DD">
            <w:pPr>
              <w:shd w:val="clear" w:color="auto" w:fill="FFFFFF" w:themeFill="background1"/>
              <w:ind w:left="31"/>
              <w:jc w:val="center"/>
              <w:rPr>
                <w:rFonts w:ascii="Times New Roman" w:hAnsi="Times New Roman" w:cs="Times New Roman"/>
                <w:b/>
                <w:sz w:val="24"/>
                <w:szCs w:val="24"/>
              </w:rPr>
            </w:pPr>
            <w:r w:rsidRPr="00B071DA">
              <w:rPr>
                <w:rFonts w:ascii="Times New Roman" w:hAnsi="Times New Roman" w:cs="Times New Roman"/>
                <w:b/>
                <w:sz w:val="24"/>
                <w:szCs w:val="24"/>
              </w:rPr>
              <w:t>А. Кошмамбетов</w:t>
            </w:r>
          </w:p>
          <w:p w:rsidR="005C14DD" w:rsidRPr="00B071DA" w:rsidRDefault="005C14DD" w:rsidP="005C14DD">
            <w:pPr>
              <w:widowControl w:val="0"/>
              <w:shd w:val="clear" w:color="auto" w:fill="FFFFFF" w:themeFill="background1"/>
              <w:jc w:val="both"/>
              <w:rPr>
                <w:rStyle w:val="s0"/>
                <w:iCs/>
                <w:sz w:val="24"/>
                <w:szCs w:val="24"/>
              </w:rPr>
            </w:pPr>
          </w:p>
          <w:p w:rsidR="005C14DD" w:rsidRPr="00B071DA" w:rsidRDefault="005C14DD" w:rsidP="005C14DD">
            <w:pPr>
              <w:widowControl w:val="0"/>
              <w:shd w:val="clear" w:color="auto" w:fill="FFFFFF" w:themeFill="background1"/>
              <w:ind w:firstLine="314"/>
              <w:jc w:val="both"/>
              <w:rPr>
                <w:rFonts w:ascii="Times New Roman" w:hAnsi="Times New Roman" w:cs="Times New Roman"/>
                <w:sz w:val="24"/>
                <w:szCs w:val="24"/>
              </w:rPr>
            </w:pPr>
            <w:r w:rsidRPr="00B071DA">
              <w:rPr>
                <w:rStyle w:val="s0"/>
                <w:iCs/>
                <w:sz w:val="24"/>
                <w:szCs w:val="24"/>
              </w:rPr>
              <w:t xml:space="preserve">Предлагается исключить условие о наличии у близких родственников недвижимого </w:t>
            </w:r>
            <w:r w:rsidRPr="00B071DA">
              <w:rPr>
                <w:rStyle w:val="s0"/>
                <w:iCs/>
                <w:sz w:val="24"/>
                <w:szCs w:val="24"/>
              </w:rPr>
              <w:lastRenderedPageBreak/>
              <w:t>имущества в РК, так как данный признак не является основанием для признания наличия у физического лица жизненных интересов.</w:t>
            </w: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Доработать</w:t>
            </w: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подпункт 7) пункта 2 статьи 231 проекта</w:t>
            </w:r>
          </w:p>
        </w:tc>
        <w:tc>
          <w:tcPr>
            <w:tcW w:w="3828" w:type="dxa"/>
          </w:tcPr>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5C14DD" w:rsidRPr="00B071DA" w:rsidRDefault="005C14DD" w:rsidP="005C14DD">
            <w:pPr>
              <w:pStyle w:val="TableParagraph"/>
              <w:shd w:val="clear" w:color="auto" w:fill="FFFFFF" w:themeFill="background1"/>
              <w:ind w:right="97" w:firstLine="454"/>
              <w:jc w:val="both"/>
              <w:rPr>
                <w:sz w:val="24"/>
                <w:szCs w:val="24"/>
              </w:rPr>
            </w:pPr>
            <w:r w:rsidRPr="00B071DA">
              <w:rPr>
                <w:sz w:val="24"/>
                <w:szCs w:val="24"/>
              </w:rPr>
              <w:t>…</w:t>
            </w:r>
          </w:p>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2. В целях налогообложения отдельные экономические выгоды не признаются в качестве дохода налогоплательщиками, </w:t>
            </w:r>
            <w:r w:rsidRPr="00B071DA">
              <w:rPr>
                <w:rFonts w:ascii="Times New Roman" w:eastAsia="Calibri" w:hAnsi="Times New Roman" w:cs="Times New Roman"/>
                <w:sz w:val="24"/>
                <w:szCs w:val="24"/>
              </w:rPr>
              <w:lastRenderedPageBreak/>
              <w:t>предусмотренными настоящим пунктом:</w:t>
            </w:r>
          </w:p>
          <w:p w:rsidR="005C14DD" w:rsidRPr="00B071DA" w:rsidRDefault="005C14DD" w:rsidP="005C14DD">
            <w:pPr>
              <w:pStyle w:val="TableParagraph"/>
              <w:shd w:val="clear" w:color="auto" w:fill="FFFFFF" w:themeFill="background1"/>
              <w:ind w:right="97" w:firstLine="454"/>
              <w:jc w:val="both"/>
              <w:rPr>
                <w:sz w:val="24"/>
                <w:szCs w:val="24"/>
              </w:rPr>
            </w:pPr>
            <w:r w:rsidRPr="00B071DA">
              <w:rPr>
                <w:sz w:val="24"/>
                <w:szCs w:val="24"/>
              </w:rPr>
              <w:t>…</w:t>
            </w:r>
          </w:p>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7) инвестиционные доходы, полученные:</w:t>
            </w:r>
          </w:p>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B071DA">
              <w:rPr>
                <w:rFonts w:ascii="Times New Roman" w:eastAsia="Calibri" w:hAnsi="Times New Roman" w:cs="Times New Roman"/>
                <w:sz w:val="24"/>
                <w:szCs w:val="24"/>
              </w:rPr>
              <w:t>кастодианом</w:t>
            </w:r>
            <w:proofErr w:type="spellEnd"/>
            <w:r w:rsidRPr="00B071DA">
              <w:rPr>
                <w:rFonts w:ascii="Times New Roman" w:eastAsia="Calibri" w:hAnsi="Times New Roman" w:cs="Times New Roman"/>
                <w:sz w:val="24"/>
                <w:szCs w:val="24"/>
              </w:rPr>
              <w:t xml:space="preserve"> акционерного инвестиционного фонда;</w:t>
            </w:r>
          </w:p>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w:t>
            </w:r>
            <w:proofErr w:type="spellStart"/>
            <w:r w:rsidRPr="00B071DA">
              <w:rPr>
                <w:rFonts w:ascii="Times New Roman" w:eastAsia="Calibri" w:hAnsi="Times New Roman" w:cs="Times New Roman"/>
                <w:sz w:val="24"/>
                <w:szCs w:val="24"/>
              </w:rPr>
              <w:t>кастодианом</w:t>
            </w:r>
            <w:proofErr w:type="spellEnd"/>
            <w:r w:rsidRPr="00B071DA">
              <w:rPr>
                <w:rFonts w:ascii="Times New Roman" w:eastAsia="Calibri" w:hAnsi="Times New Roman" w:cs="Times New Roman"/>
                <w:sz w:val="24"/>
                <w:szCs w:val="24"/>
              </w:rPr>
              <w:t xml:space="preserve"> или управляющей компанией инвестиционного фонда. </w:t>
            </w:r>
          </w:p>
          <w:p w:rsidR="005C14DD" w:rsidRPr="00B071DA" w:rsidRDefault="005C14DD" w:rsidP="005C14DD">
            <w:pPr>
              <w:shd w:val="clear" w:color="auto" w:fill="FFFFFF" w:themeFill="background1"/>
              <w:ind w:firstLine="454"/>
              <w:contextualSpacing/>
              <w:jc w:val="both"/>
              <w:rPr>
                <w:rFonts w:ascii="Times New Roman" w:eastAsia="Calibri" w:hAnsi="Times New Roman" w:cs="Times New Roman"/>
                <w:bCs/>
                <w:sz w:val="24"/>
                <w:szCs w:val="24"/>
              </w:rPr>
            </w:pPr>
            <w:r w:rsidRPr="00B071DA">
              <w:rPr>
                <w:rFonts w:ascii="Times New Roman" w:eastAsia="Calibri" w:hAnsi="Times New Roman" w:cs="Times New Roman"/>
                <w:sz w:val="24"/>
                <w:szCs w:val="24"/>
              </w:rPr>
              <w:t>Положения настоящего подпункта применяются п</w:t>
            </w:r>
            <w:r w:rsidRPr="00B071DA">
              <w:rPr>
                <w:rFonts w:ascii="Times New Roman" w:eastAsia="Calibri" w:hAnsi="Times New Roman" w:cs="Times New Roman"/>
                <w:bCs/>
                <w:sz w:val="24"/>
                <w:szCs w:val="24"/>
              </w:rPr>
              <w:t xml:space="preserve">ри соответствии </w:t>
            </w:r>
            <w:r w:rsidRPr="00B071DA">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w:t>
            </w:r>
            <w:r w:rsidRPr="00B071DA">
              <w:rPr>
                <w:rFonts w:ascii="Times New Roman" w:eastAsia="Calibri" w:hAnsi="Times New Roman" w:cs="Times New Roman"/>
                <w:sz w:val="24"/>
                <w:szCs w:val="24"/>
              </w:rPr>
              <w:lastRenderedPageBreak/>
              <w:t xml:space="preserve">правом МФЦА, </w:t>
            </w:r>
            <w:r w:rsidRPr="00B071DA">
              <w:rPr>
                <w:rFonts w:ascii="Times New Roman" w:eastAsia="Calibri" w:hAnsi="Times New Roman" w:cs="Times New Roman"/>
                <w:bCs/>
                <w:sz w:val="24"/>
                <w:szCs w:val="24"/>
              </w:rPr>
              <w:t>следующим условиям:</w:t>
            </w:r>
          </w:p>
          <w:p w:rsidR="005C14DD" w:rsidRPr="00B071DA" w:rsidRDefault="005C14DD" w:rsidP="005C14DD">
            <w:pPr>
              <w:shd w:val="clear" w:color="auto" w:fill="FFFFFF" w:themeFill="background1"/>
              <w:ind w:right="-51" w:firstLine="454"/>
              <w:contextualSpacing/>
              <w:jc w:val="both"/>
              <w:rPr>
                <w:rFonts w:ascii="Times New Roman" w:eastAsia="Calibri" w:hAnsi="Times New Roman" w:cs="Times New Roman"/>
                <w:bCs/>
                <w:sz w:val="24"/>
                <w:szCs w:val="24"/>
              </w:rPr>
            </w:pPr>
            <w:r w:rsidRPr="00B071DA">
              <w:rPr>
                <w:rFonts w:ascii="Times New Roman" w:eastAsia="Calibri" w:hAnsi="Times New Roman" w:cs="Times New Roman"/>
                <w:bCs/>
                <w:sz w:val="24"/>
                <w:szCs w:val="24"/>
              </w:rPr>
              <w:t>наличие у такого акционерного инвестиционного фонда или</w:t>
            </w:r>
            <w:r w:rsidRPr="00B071DA">
              <w:rPr>
                <w:rFonts w:ascii="Times New Roman" w:eastAsia="Calibri" w:hAnsi="Times New Roman" w:cs="Times New Roman"/>
                <w:sz w:val="24"/>
                <w:szCs w:val="24"/>
              </w:rPr>
              <w:t xml:space="preserve"> такого инвестиционного фонда </w:t>
            </w:r>
            <w:r w:rsidRPr="00B071DA">
              <w:rPr>
                <w:rFonts w:ascii="Times New Roman" w:eastAsia="Calibri" w:hAnsi="Times New Roman" w:cs="Times New Roman"/>
                <w:bCs/>
                <w:sz w:val="24"/>
                <w:szCs w:val="24"/>
              </w:rPr>
              <w:t>права собственности на объект недвижимости,</w:t>
            </w:r>
          </w:p>
          <w:p w:rsidR="005C14DD" w:rsidRPr="00B071DA" w:rsidRDefault="005C14DD" w:rsidP="005C14DD">
            <w:pPr>
              <w:shd w:val="clear" w:color="auto" w:fill="FFFFFF" w:themeFill="background1"/>
              <w:ind w:right="-51" w:firstLine="454"/>
              <w:contextualSpacing/>
              <w:jc w:val="both"/>
              <w:rPr>
                <w:rFonts w:ascii="Times New Roman" w:eastAsia="Calibri" w:hAnsi="Times New Roman" w:cs="Times New Roman"/>
                <w:bCs/>
                <w:sz w:val="24"/>
                <w:szCs w:val="24"/>
              </w:rPr>
            </w:pPr>
            <w:r w:rsidRPr="00B071DA">
              <w:rPr>
                <w:rFonts w:ascii="Times New Roman" w:eastAsia="Calibri" w:hAnsi="Times New Roman" w:cs="Times New Roman"/>
                <w:bCs/>
                <w:sz w:val="24"/>
                <w:szCs w:val="24"/>
              </w:rPr>
              <w:t>в состав такого акционерного инвестиционного фонда или</w:t>
            </w:r>
            <w:r w:rsidRPr="00B071DA">
              <w:rPr>
                <w:rFonts w:ascii="Times New Roman" w:eastAsia="Calibri" w:hAnsi="Times New Roman" w:cs="Times New Roman"/>
                <w:sz w:val="24"/>
                <w:szCs w:val="24"/>
              </w:rPr>
              <w:t xml:space="preserve"> такого инвестиционного фонда входит не менее 100</w:t>
            </w:r>
            <w:r w:rsidRPr="00B071DA">
              <w:rPr>
                <w:rFonts w:ascii="Times New Roman" w:eastAsia="Calibri" w:hAnsi="Times New Roman" w:cs="Times New Roman"/>
                <w:bCs/>
                <w:sz w:val="24"/>
                <w:szCs w:val="24"/>
              </w:rPr>
              <w:t xml:space="preserve"> учредителей или акционеров,</w:t>
            </w:r>
          </w:p>
          <w:p w:rsidR="005C14DD" w:rsidRPr="00B071DA" w:rsidRDefault="005C14DD" w:rsidP="005C14DD">
            <w:pPr>
              <w:shd w:val="clear" w:color="auto" w:fill="FFFFFF" w:themeFill="background1"/>
              <w:ind w:right="-51" w:firstLine="454"/>
              <w:contextualSpacing/>
              <w:jc w:val="both"/>
              <w:rPr>
                <w:rFonts w:ascii="Times New Roman" w:eastAsia="Calibri" w:hAnsi="Times New Roman" w:cs="Times New Roman"/>
                <w:sz w:val="24"/>
                <w:szCs w:val="24"/>
              </w:rPr>
            </w:pPr>
            <w:r w:rsidRPr="00B071DA">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B071DA">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5C14DD" w:rsidRPr="00B071DA" w:rsidRDefault="005C14DD" w:rsidP="005C14DD">
            <w:pPr>
              <w:shd w:val="clear" w:color="auto" w:fill="FFFFFF" w:themeFill="background1"/>
              <w:ind w:right="-51" w:firstLine="454"/>
              <w:contextualSpacing/>
              <w:jc w:val="both"/>
              <w:rPr>
                <w:rFonts w:ascii="Times New Roman" w:eastAsia="Calibri" w:hAnsi="Times New Roman" w:cs="Times New Roman"/>
                <w:bCs/>
                <w:sz w:val="24"/>
                <w:szCs w:val="24"/>
              </w:rPr>
            </w:pPr>
            <w:r w:rsidRPr="00B071DA">
              <w:rPr>
                <w:rFonts w:ascii="Times New Roman" w:eastAsia="Calibri" w:hAnsi="Times New Roman" w:cs="Times New Roman"/>
                <w:bCs/>
                <w:sz w:val="24"/>
                <w:szCs w:val="24"/>
              </w:rPr>
              <w:t>акции такого акционерного инвестиционного фонда или</w:t>
            </w:r>
            <w:r w:rsidRPr="00B071DA">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5C14DD" w:rsidRPr="00B071DA" w:rsidRDefault="005C14DD" w:rsidP="005C14DD">
            <w:pPr>
              <w:pStyle w:val="TableParagraph"/>
              <w:shd w:val="clear" w:color="auto" w:fill="FFFFFF" w:themeFill="background1"/>
              <w:ind w:right="97" w:firstLine="454"/>
              <w:jc w:val="both"/>
              <w:rPr>
                <w:sz w:val="24"/>
                <w:szCs w:val="24"/>
              </w:rPr>
            </w:pPr>
            <w:r w:rsidRPr="00B071DA">
              <w:rPr>
                <w:sz w:val="24"/>
                <w:szCs w:val="24"/>
              </w:rPr>
              <w:t>…</w:t>
            </w:r>
          </w:p>
        </w:tc>
        <w:tc>
          <w:tcPr>
            <w:tcW w:w="3967" w:type="dxa"/>
          </w:tcPr>
          <w:p w:rsidR="005C14DD" w:rsidRPr="00B071DA" w:rsidRDefault="005C14DD" w:rsidP="005C14DD">
            <w:pPr>
              <w:pStyle w:val="TableParagraph"/>
              <w:shd w:val="clear" w:color="auto" w:fill="FFFFFF" w:themeFill="background1"/>
              <w:ind w:right="97" w:firstLine="265"/>
              <w:jc w:val="both"/>
              <w:rPr>
                <w:b/>
                <w:bCs/>
                <w:sz w:val="24"/>
                <w:szCs w:val="24"/>
              </w:rPr>
            </w:pPr>
            <w:r w:rsidRPr="00B071DA">
              <w:rPr>
                <w:b/>
                <w:bCs/>
                <w:sz w:val="24"/>
                <w:szCs w:val="24"/>
              </w:rPr>
              <w:lastRenderedPageBreak/>
              <w:t>Подпункт 7) пункта 2 статьи 231 проекта изложить в следующей редакции:</w:t>
            </w:r>
          </w:p>
          <w:p w:rsidR="005C14DD" w:rsidRPr="00B071DA" w:rsidRDefault="005C14DD" w:rsidP="005C14DD">
            <w:pPr>
              <w:pStyle w:val="TableParagraph"/>
              <w:shd w:val="clear" w:color="auto" w:fill="FFFFFF" w:themeFill="background1"/>
              <w:ind w:right="97" w:firstLine="265"/>
              <w:jc w:val="both"/>
              <w:rPr>
                <w:sz w:val="24"/>
                <w:szCs w:val="24"/>
              </w:rPr>
            </w:pPr>
            <w:r w:rsidRPr="00B071DA">
              <w:rPr>
                <w:b/>
                <w:bCs/>
                <w:sz w:val="24"/>
                <w:szCs w:val="24"/>
              </w:rPr>
              <w:t>«</w:t>
            </w:r>
            <w:r w:rsidRPr="00B071DA">
              <w:rPr>
                <w:sz w:val="24"/>
                <w:szCs w:val="24"/>
              </w:rPr>
              <w:t>7) инвестиционные доходы, полученные:</w:t>
            </w:r>
          </w:p>
          <w:p w:rsidR="005C14DD" w:rsidRPr="00B071DA" w:rsidRDefault="005C14DD" w:rsidP="005C14DD">
            <w:pPr>
              <w:pStyle w:val="TableParagraph"/>
              <w:shd w:val="clear" w:color="auto" w:fill="FFFFFF" w:themeFill="background1"/>
              <w:ind w:right="97" w:firstLine="265"/>
              <w:jc w:val="both"/>
              <w:rPr>
                <w:sz w:val="24"/>
                <w:szCs w:val="24"/>
              </w:rPr>
            </w:pPr>
            <w:r w:rsidRPr="00B071DA">
              <w:rPr>
                <w:sz w:val="24"/>
                <w:szCs w:val="24"/>
              </w:rPr>
              <w:t xml:space="preserve">акционерными инвестиционными фондами от инвестиционной деятельности в соответствии с законодательством </w:t>
            </w:r>
            <w:r w:rsidRPr="00B071DA">
              <w:rPr>
                <w:sz w:val="24"/>
                <w:szCs w:val="24"/>
              </w:rPr>
              <w:lastRenderedPageBreak/>
              <w:t xml:space="preserve">Республики Казахстан об инвестиционных и венчурных фондах и учтенные </w:t>
            </w:r>
            <w:proofErr w:type="spellStart"/>
            <w:r w:rsidRPr="00B071DA">
              <w:rPr>
                <w:sz w:val="24"/>
                <w:szCs w:val="24"/>
              </w:rPr>
              <w:t>кастодианом</w:t>
            </w:r>
            <w:proofErr w:type="spellEnd"/>
            <w:r w:rsidRPr="00B071DA">
              <w:rPr>
                <w:sz w:val="24"/>
                <w:szCs w:val="24"/>
              </w:rPr>
              <w:t xml:space="preserve"> акционерного инвестиционного фонда;</w:t>
            </w:r>
          </w:p>
          <w:p w:rsidR="005C14DD" w:rsidRPr="00B071DA" w:rsidRDefault="005C14DD" w:rsidP="005C14DD">
            <w:pPr>
              <w:pStyle w:val="TableParagraph"/>
              <w:shd w:val="clear" w:color="auto" w:fill="FFFFFF" w:themeFill="background1"/>
              <w:ind w:right="97" w:firstLine="265"/>
              <w:jc w:val="both"/>
              <w:rPr>
                <w:b/>
                <w:bCs/>
                <w:sz w:val="24"/>
                <w:szCs w:val="24"/>
              </w:rPr>
            </w:pPr>
            <w:r w:rsidRPr="00B071DA">
              <w:rPr>
                <w:sz w:val="24"/>
                <w:szCs w:val="24"/>
              </w:rPr>
              <w:t>инвестиционными фондами от</w:t>
            </w:r>
            <w:r w:rsidRPr="00B071DA">
              <w:rPr>
                <w:b/>
                <w:bCs/>
                <w:sz w:val="24"/>
                <w:szCs w:val="24"/>
              </w:rPr>
              <w:t xml:space="preserve"> инвестиционной деятельности,</w:t>
            </w:r>
            <w:r w:rsidRPr="00B071DA">
              <w:rPr>
                <w:sz w:val="24"/>
                <w:szCs w:val="24"/>
              </w:rPr>
              <w:t xml:space="preserve"> зарегистрированными в соответствии с действующим правом МФЦА и учтенные </w:t>
            </w:r>
            <w:proofErr w:type="spellStart"/>
            <w:r w:rsidRPr="00B071DA">
              <w:rPr>
                <w:sz w:val="24"/>
                <w:szCs w:val="24"/>
              </w:rPr>
              <w:t>кастодианом</w:t>
            </w:r>
            <w:proofErr w:type="spellEnd"/>
            <w:r w:rsidRPr="00B071DA">
              <w:rPr>
                <w:sz w:val="24"/>
                <w:szCs w:val="24"/>
              </w:rPr>
              <w:t xml:space="preserve"> или управляющей компанией инвестиционного фонда</w:t>
            </w:r>
            <w:r w:rsidRPr="00B071DA">
              <w:rPr>
                <w:b/>
                <w:bCs/>
                <w:sz w:val="24"/>
                <w:szCs w:val="24"/>
              </w:rPr>
              <w:t>.</w:t>
            </w:r>
          </w:p>
          <w:p w:rsidR="005C14DD" w:rsidRPr="00B071DA" w:rsidRDefault="005C14DD" w:rsidP="005C14DD">
            <w:pPr>
              <w:pStyle w:val="TableParagraph"/>
              <w:shd w:val="clear" w:color="auto" w:fill="FFFFFF" w:themeFill="background1"/>
              <w:ind w:right="97" w:firstLine="265"/>
              <w:jc w:val="both"/>
              <w:rPr>
                <w:b/>
                <w:bCs/>
                <w:sz w:val="24"/>
                <w:szCs w:val="24"/>
              </w:rPr>
            </w:pPr>
            <w:r w:rsidRPr="00B071DA">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5C14DD" w:rsidRPr="00B071DA" w:rsidRDefault="005C14DD" w:rsidP="005C14DD">
            <w:pPr>
              <w:pStyle w:val="TableParagraph"/>
              <w:shd w:val="clear" w:color="auto" w:fill="FFFFFF" w:themeFill="background1"/>
              <w:ind w:right="97" w:firstLine="265"/>
              <w:jc w:val="both"/>
              <w:rPr>
                <w:b/>
                <w:bCs/>
                <w:sz w:val="24"/>
                <w:szCs w:val="24"/>
              </w:rPr>
            </w:pPr>
            <w:r w:rsidRPr="00B071DA">
              <w:rPr>
                <w:b/>
                <w:bCs/>
                <w:sz w:val="24"/>
                <w:szCs w:val="24"/>
              </w:rPr>
              <w:t>•</w:t>
            </w:r>
            <w:r w:rsidRPr="00B071DA">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5C14DD" w:rsidRPr="00B071DA" w:rsidRDefault="005C14DD" w:rsidP="005C14DD">
            <w:pPr>
              <w:pStyle w:val="TableParagraph"/>
              <w:shd w:val="clear" w:color="auto" w:fill="FFFFFF" w:themeFill="background1"/>
              <w:ind w:right="97" w:firstLine="265"/>
              <w:jc w:val="both"/>
              <w:rPr>
                <w:b/>
                <w:bCs/>
                <w:sz w:val="24"/>
                <w:szCs w:val="24"/>
              </w:rPr>
            </w:pPr>
            <w:r w:rsidRPr="00B071DA">
              <w:rPr>
                <w:b/>
                <w:bCs/>
                <w:sz w:val="24"/>
                <w:szCs w:val="24"/>
              </w:rPr>
              <w:t>•</w:t>
            </w:r>
            <w:r w:rsidRPr="00B071DA">
              <w:rPr>
                <w:b/>
                <w:bCs/>
                <w:sz w:val="24"/>
                <w:szCs w:val="24"/>
              </w:rPr>
              <w:tab/>
              <w:t xml:space="preserve">не менее 10% от капитала инвестиционного фонда недвижимости принадлежит </w:t>
            </w:r>
            <w:proofErr w:type="spellStart"/>
            <w:r w:rsidRPr="00B071DA">
              <w:rPr>
                <w:b/>
                <w:bCs/>
                <w:sz w:val="24"/>
                <w:szCs w:val="24"/>
              </w:rPr>
              <w:t>неаффилированным</w:t>
            </w:r>
            <w:proofErr w:type="spellEnd"/>
            <w:r w:rsidRPr="00B071DA">
              <w:rPr>
                <w:b/>
                <w:bCs/>
                <w:sz w:val="24"/>
                <w:szCs w:val="24"/>
              </w:rPr>
              <w:t xml:space="preserve"> лицам, либо </w:t>
            </w:r>
            <w:proofErr w:type="spellStart"/>
            <w:r w:rsidRPr="00B071DA">
              <w:rPr>
                <w:b/>
                <w:bCs/>
                <w:sz w:val="24"/>
                <w:szCs w:val="24"/>
              </w:rPr>
              <w:t>неаффилированным</w:t>
            </w:r>
            <w:proofErr w:type="spellEnd"/>
            <w:r w:rsidRPr="00B071DA">
              <w:rPr>
                <w:b/>
                <w:bCs/>
                <w:sz w:val="24"/>
                <w:szCs w:val="24"/>
              </w:rPr>
              <w:t xml:space="preserve"> лицам принадлежат акции инвестиционного фонда недвижимости на сумму не менее 1 (одного) миллиона </w:t>
            </w:r>
            <w:r w:rsidRPr="00B071DA">
              <w:rPr>
                <w:b/>
                <w:bCs/>
                <w:sz w:val="24"/>
                <w:szCs w:val="24"/>
              </w:rPr>
              <w:lastRenderedPageBreak/>
              <w:t>МРП;»;</w:t>
            </w:r>
          </w:p>
          <w:p w:rsidR="005C14DD" w:rsidRPr="00B071DA" w:rsidRDefault="005C14DD" w:rsidP="005C14DD">
            <w:pPr>
              <w:pStyle w:val="TableParagraph"/>
              <w:shd w:val="clear" w:color="auto" w:fill="FFFFFF" w:themeFill="background1"/>
              <w:ind w:right="97" w:firstLine="265"/>
              <w:jc w:val="both"/>
              <w:rPr>
                <w:b/>
                <w:bCs/>
                <w:sz w:val="24"/>
                <w:szCs w:val="24"/>
              </w:rPr>
            </w:pPr>
          </w:p>
        </w:tc>
        <w:tc>
          <w:tcPr>
            <w:tcW w:w="3826" w:type="dxa"/>
          </w:tcPr>
          <w:p w:rsidR="005C14DD" w:rsidRPr="00B071DA" w:rsidRDefault="005C14DD" w:rsidP="005C14DD">
            <w:pPr>
              <w:pStyle w:val="TableParagraph"/>
              <w:shd w:val="clear" w:color="auto" w:fill="FFFFFF" w:themeFill="background1"/>
              <w:ind w:left="0" w:right="97"/>
              <w:jc w:val="center"/>
              <w:rPr>
                <w:b/>
                <w:sz w:val="24"/>
                <w:szCs w:val="24"/>
              </w:rPr>
            </w:pPr>
            <w:r w:rsidRPr="00B071DA">
              <w:rPr>
                <w:b/>
                <w:sz w:val="24"/>
                <w:szCs w:val="24"/>
              </w:rPr>
              <w:lastRenderedPageBreak/>
              <w:t>депутат</w:t>
            </w:r>
          </w:p>
          <w:p w:rsidR="005C14DD" w:rsidRPr="00B071DA" w:rsidRDefault="005C14DD" w:rsidP="005C14DD">
            <w:pPr>
              <w:pStyle w:val="TableParagraph"/>
              <w:shd w:val="clear" w:color="auto" w:fill="FFFFFF" w:themeFill="background1"/>
              <w:ind w:left="0" w:right="97"/>
              <w:jc w:val="center"/>
              <w:rPr>
                <w:b/>
                <w:sz w:val="24"/>
                <w:szCs w:val="24"/>
              </w:rPr>
            </w:pPr>
            <w:r w:rsidRPr="00B071DA">
              <w:rPr>
                <w:b/>
                <w:sz w:val="24"/>
                <w:szCs w:val="24"/>
              </w:rPr>
              <w:t>А. Кошмамбетов</w:t>
            </w:r>
          </w:p>
          <w:p w:rsidR="005C14DD" w:rsidRPr="00B071DA" w:rsidRDefault="005C14DD" w:rsidP="005C14DD">
            <w:pPr>
              <w:pStyle w:val="TableParagraph"/>
              <w:shd w:val="clear" w:color="auto" w:fill="FFFFFF" w:themeFill="background1"/>
              <w:ind w:right="97" w:firstLine="265"/>
              <w:jc w:val="both"/>
              <w:rPr>
                <w:sz w:val="24"/>
                <w:szCs w:val="24"/>
              </w:rPr>
            </w:pP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 xml:space="preserve">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w:t>
            </w:r>
            <w:r w:rsidRPr="00B071DA">
              <w:rPr>
                <w:sz w:val="24"/>
                <w:szCs w:val="24"/>
              </w:rPr>
              <w:lastRenderedPageBreak/>
              <w:t>законодательством Республики Казахстан и действующим правом МФЦА.</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 xml:space="preserve">Данные условия касаются количества и концентрации акционеров (участников), а также наличия права собственности на объект недвижимости, что в принципе </w:t>
            </w:r>
            <w:proofErr w:type="spellStart"/>
            <w:r w:rsidRPr="00B071DA">
              <w:rPr>
                <w:sz w:val="24"/>
                <w:szCs w:val="24"/>
              </w:rPr>
              <w:t>нерелевантно</w:t>
            </w:r>
            <w:proofErr w:type="spellEnd"/>
            <w:r w:rsidRPr="00B071DA">
              <w:rPr>
                <w:sz w:val="24"/>
                <w:szCs w:val="24"/>
              </w:rPr>
              <w:t xml:space="preserve"> по отношению традиционным инвестиционным фондам и должно относиться к фондам недвижимости.</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представляют интересы более широкого круга частных и институциональных инвесторов. Например, инвестиции в фонды частного капитала (</w:t>
            </w:r>
            <w:proofErr w:type="spellStart"/>
            <w:r w:rsidRPr="00B071DA">
              <w:rPr>
                <w:sz w:val="24"/>
                <w:szCs w:val="24"/>
              </w:rPr>
              <w:t>Private</w:t>
            </w:r>
            <w:proofErr w:type="spellEnd"/>
            <w:r w:rsidRPr="00B071DA">
              <w:rPr>
                <w:sz w:val="24"/>
                <w:szCs w:val="24"/>
              </w:rPr>
              <w:t xml:space="preserve"> </w:t>
            </w:r>
            <w:proofErr w:type="spellStart"/>
            <w:r w:rsidRPr="00B071DA">
              <w:rPr>
                <w:sz w:val="24"/>
                <w:szCs w:val="24"/>
              </w:rPr>
              <w:t>Equity</w:t>
            </w:r>
            <w:proofErr w:type="spellEnd"/>
            <w:r w:rsidRPr="00B071DA">
              <w:rPr>
                <w:sz w:val="24"/>
                <w:szCs w:val="24"/>
              </w:rPr>
              <w:t xml:space="preserve">), венчурные фонды, хедж-фонды, фонды кредитного капитала, доступны только для таких </w:t>
            </w:r>
            <w:r w:rsidRPr="00B071DA">
              <w:rPr>
                <w:sz w:val="24"/>
                <w:szCs w:val="24"/>
              </w:rPr>
              <w:lastRenderedPageBreak/>
              <w:t>профессиональных инвесторов.</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Профессиональные инвесторы обеспечивают со своей стороны привлечение и управление пулом капитала широкого круга инвесторов, включая розничных инвесторов. То есть, по сути, розничные инвесторы принимают участие в таких фондах косвенно или опосредованно.</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w:t>
            </w:r>
            <w:proofErr w:type="spellStart"/>
            <w:r w:rsidRPr="00B071DA">
              <w:rPr>
                <w:sz w:val="24"/>
                <w:szCs w:val="24"/>
              </w:rPr>
              <w:t>Private</w:t>
            </w:r>
            <w:proofErr w:type="spellEnd"/>
            <w:r w:rsidRPr="00B071DA">
              <w:rPr>
                <w:sz w:val="24"/>
                <w:szCs w:val="24"/>
              </w:rPr>
              <w:t xml:space="preserve"> </w:t>
            </w:r>
            <w:proofErr w:type="spellStart"/>
            <w:r w:rsidRPr="00B071DA">
              <w:rPr>
                <w:sz w:val="24"/>
                <w:szCs w:val="24"/>
              </w:rPr>
              <w:t>Equity</w:t>
            </w:r>
            <w:proofErr w:type="spellEnd"/>
            <w:r w:rsidRPr="00B071DA">
              <w:rPr>
                <w:sz w:val="24"/>
                <w:szCs w:val="24"/>
              </w:rPr>
              <w:t xml:space="preserve">), венчурные фонды, хедж-фонды, фонды кредитного капитала и т.д., высока вероятность того, что они будут перерегистрированы из Казахстана </w:t>
            </w:r>
            <w:proofErr w:type="spellStart"/>
            <w:r w:rsidRPr="00B071DA">
              <w:rPr>
                <w:sz w:val="24"/>
                <w:szCs w:val="24"/>
              </w:rPr>
              <w:t>зарубеж</w:t>
            </w:r>
            <w:proofErr w:type="spellEnd"/>
            <w:r w:rsidRPr="00B071DA">
              <w:rPr>
                <w:sz w:val="24"/>
                <w:szCs w:val="24"/>
              </w:rPr>
              <w:t xml:space="preserve">, а это приведёт к оттоку капитала и реализации </w:t>
            </w:r>
            <w:proofErr w:type="spellStart"/>
            <w:r w:rsidRPr="00B071DA">
              <w:rPr>
                <w:sz w:val="24"/>
                <w:szCs w:val="24"/>
              </w:rPr>
              <w:t>репутационных</w:t>
            </w:r>
            <w:proofErr w:type="spellEnd"/>
            <w:r w:rsidRPr="00B071DA">
              <w:rPr>
                <w:sz w:val="24"/>
                <w:szCs w:val="24"/>
              </w:rPr>
              <w:t xml:space="preserve"> рисков МФЦА и Казахстана в целом.</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 xml:space="preserve">В части фондов </w:t>
            </w:r>
            <w:r w:rsidRPr="00B071DA">
              <w:rPr>
                <w:sz w:val="24"/>
                <w:szCs w:val="24"/>
              </w:rPr>
              <w:lastRenderedPageBreak/>
              <w:t xml:space="preserve">недвижимости –ведение требований по минимальному числу инвесторов и по концентрации владения практически исключит возможность использования фондов недвижимости только для целей налоговой оптимизации. </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 xml:space="preserve">Привлечение как минимум 25 </w:t>
            </w:r>
            <w:proofErr w:type="spellStart"/>
            <w:r w:rsidRPr="00B071DA">
              <w:rPr>
                <w:sz w:val="24"/>
                <w:szCs w:val="24"/>
              </w:rPr>
              <w:t>неаффилированных</w:t>
            </w:r>
            <w:proofErr w:type="spellEnd"/>
            <w:r w:rsidRPr="00B071DA">
              <w:rPr>
                <w:sz w:val="24"/>
                <w:szCs w:val="24"/>
              </w:rPr>
              <w:t xml:space="preserve">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отметить, что фонды недвижимости классифицируются на рынках капитала как инструмент альтернативных инвестиций и 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w:t>
            </w:r>
            <w:r w:rsidRPr="00B071DA">
              <w:rPr>
                <w:sz w:val="24"/>
                <w:szCs w:val="24"/>
              </w:rPr>
              <w:lastRenderedPageBreak/>
              <w:t>процессу оценки потенциальных инвесторов и ограничивает возможность манипуляции со стороны крупных акционеров.</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В Казахстане рынок фондов недвижимости находится на начальном этапе формирования. Первые фонды начали функционировать в середине 2010-х, а в МФЦА в 2023-м. До 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инструмента на стороне более широкого круга инвесторов.</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 xml:space="preserve">Развитие таких инструментов на казахстанском рынке капитала, помимо прочего, позволит </w:t>
            </w:r>
            <w:r w:rsidRPr="00B071DA">
              <w:rPr>
                <w:sz w:val="24"/>
                <w:szCs w:val="24"/>
              </w:rPr>
              <w:lastRenderedPageBreak/>
              <w:t xml:space="preserve">снизить </w:t>
            </w:r>
            <w:proofErr w:type="spellStart"/>
            <w:r w:rsidRPr="00B071DA">
              <w:rPr>
                <w:sz w:val="24"/>
                <w:szCs w:val="24"/>
              </w:rPr>
              <w:t>переток</w:t>
            </w:r>
            <w:proofErr w:type="spellEnd"/>
            <w:r w:rsidRPr="00B071DA">
              <w:rPr>
                <w:sz w:val="24"/>
                <w:szCs w:val="24"/>
              </w:rPr>
              <w:t xml:space="preserve"> капитала казахстанских инвесторов на зарубежные рынки арендной недвижимости, а также привлечь внешних инвесторов.</w:t>
            </w:r>
          </w:p>
          <w:p w:rsidR="005C14DD" w:rsidRPr="00B071DA" w:rsidRDefault="005C14DD" w:rsidP="005C14DD">
            <w:pPr>
              <w:pStyle w:val="TableParagraph"/>
              <w:shd w:val="clear" w:color="auto" w:fill="FFFFFF" w:themeFill="background1"/>
              <w:ind w:left="0" w:right="97" w:firstLine="456"/>
              <w:jc w:val="both"/>
              <w:rPr>
                <w:sz w:val="24"/>
                <w:szCs w:val="24"/>
              </w:rPr>
            </w:pPr>
            <w:r w:rsidRPr="00B071DA">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5C14DD" w:rsidRPr="00B071DA" w:rsidRDefault="005C14DD" w:rsidP="005C14DD">
            <w:pPr>
              <w:pStyle w:val="TableParagraph"/>
              <w:shd w:val="clear" w:color="auto" w:fill="FFFFFF" w:themeFill="background1"/>
              <w:ind w:left="0" w:right="97"/>
              <w:jc w:val="both"/>
              <w:rPr>
                <w:sz w:val="24"/>
                <w:szCs w:val="24"/>
              </w:rPr>
            </w:pPr>
          </w:p>
        </w:tc>
        <w:tc>
          <w:tcPr>
            <w:tcW w:w="1844" w:type="dxa"/>
          </w:tcPr>
          <w:p w:rsidR="005C14DD" w:rsidRPr="00B071DA" w:rsidRDefault="005C14DD" w:rsidP="005C14DD">
            <w:pPr>
              <w:pStyle w:val="TableParagraph"/>
              <w:ind w:left="0" w:right="97"/>
              <w:jc w:val="center"/>
              <w:rPr>
                <w:b/>
                <w:sz w:val="24"/>
                <w:szCs w:val="24"/>
                <w:lang w:val="kk-KZ"/>
              </w:rPr>
            </w:pPr>
            <w:r w:rsidRPr="00B071DA">
              <w:rPr>
                <w:b/>
                <w:sz w:val="24"/>
                <w:szCs w:val="24"/>
                <w:lang w:val="kk-KZ"/>
              </w:rPr>
              <w:lastRenderedPageBreak/>
              <w:t xml:space="preserve">Доработать </w:t>
            </w:r>
          </w:p>
          <w:p w:rsidR="005C14DD" w:rsidRPr="00B071DA" w:rsidRDefault="005C14DD" w:rsidP="005C14DD">
            <w:pPr>
              <w:pStyle w:val="TableParagraph"/>
              <w:ind w:left="0" w:right="97"/>
              <w:jc w:val="center"/>
              <w:rPr>
                <w:b/>
                <w:sz w:val="24"/>
                <w:szCs w:val="24"/>
                <w:lang w:val="kk-KZ"/>
              </w:rPr>
            </w:pPr>
          </w:p>
          <w:p w:rsidR="005C14DD" w:rsidRPr="00B071DA" w:rsidRDefault="005C14DD" w:rsidP="005C14DD">
            <w:pPr>
              <w:pStyle w:val="TableParagraph"/>
              <w:ind w:left="0" w:right="97"/>
              <w:jc w:val="center"/>
              <w:rPr>
                <w:b/>
                <w:sz w:val="24"/>
                <w:szCs w:val="24"/>
                <w:lang w:val="kk-KZ"/>
              </w:rPr>
            </w:pPr>
            <w:r w:rsidRPr="00B071DA">
              <w:rPr>
                <w:b/>
                <w:sz w:val="24"/>
                <w:szCs w:val="24"/>
                <w:lang w:val="kk-KZ"/>
              </w:rPr>
              <w:t>210425</w:t>
            </w:r>
          </w:p>
          <w:p w:rsidR="005C14DD" w:rsidRPr="00B071DA" w:rsidRDefault="005C14DD" w:rsidP="005C14DD">
            <w:pPr>
              <w:pStyle w:val="TableParagraph"/>
              <w:ind w:left="0" w:right="97"/>
              <w:rPr>
                <w:b/>
                <w:sz w:val="24"/>
                <w:szCs w:val="24"/>
              </w:rPr>
            </w:pPr>
          </w:p>
          <w:p w:rsidR="005C14DD" w:rsidRPr="00B071DA" w:rsidRDefault="005C14DD" w:rsidP="005C14DD">
            <w:pPr>
              <w:pStyle w:val="TableParagraph"/>
              <w:ind w:left="0" w:right="97"/>
              <w:jc w:val="center"/>
              <w:rPr>
                <w:b/>
                <w:sz w:val="24"/>
                <w:szCs w:val="24"/>
              </w:rPr>
            </w:pPr>
            <w:r w:rsidRPr="00B071DA">
              <w:rPr>
                <w:b/>
                <w:sz w:val="24"/>
                <w:szCs w:val="24"/>
              </w:rPr>
              <w:t>Частично поддержано ПРК</w:t>
            </w:r>
          </w:p>
          <w:p w:rsidR="005C14DD" w:rsidRPr="00B071DA" w:rsidRDefault="005C14DD" w:rsidP="005C14DD">
            <w:pPr>
              <w:pStyle w:val="TableParagraph"/>
              <w:ind w:left="0" w:right="97"/>
              <w:jc w:val="center"/>
              <w:rPr>
                <w:b/>
                <w:sz w:val="24"/>
                <w:szCs w:val="24"/>
              </w:rPr>
            </w:pP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b/>
                <w:i/>
                <w:sz w:val="20"/>
                <w:szCs w:val="20"/>
              </w:rPr>
              <w:lastRenderedPageBreak/>
              <w:t>по позиции 54</w:t>
            </w:r>
            <w:r w:rsidRPr="00B071DA">
              <w:rPr>
                <w:rFonts w:ascii="Times New Roman" w:hAnsi="Times New Roman" w:cs="Times New Roman"/>
                <w:sz w:val="20"/>
                <w:szCs w:val="20"/>
              </w:rPr>
              <w:t xml:space="preserve"> относительно дополнения подпункта 7) пункта 2 статьи 231 проекта условиями в целях непризнания инвестиционных доходов акционерных инвестиционных фондов, действующих в соответствии с законодательством Республики Казахстан об инвестиционных и венчурных фондах и инвестиционных фондов МФЦА.</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 xml:space="preserve">С учетом проведенного анализа рисков применения критериев по количеству и концентрации инвесторов пересмотрены подходы по норме, предусматривающей непризнание дохода в виде инвестиционных доходов, в этой </w:t>
            </w:r>
            <w:r w:rsidRPr="00B071DA">
              <w:rPr>
                <w:rFonts w:ascii="Times New Roman" w:hAnsi="Times New Roman" w:cs="Times New Roman"/>
                <w:sz w:val="20"/>
                <w:szCs w:val="20"/>
              </w:rPr>
              <w:lastRenderedPageBreak/>
              <w:t>связи предлагается подпункт 7) пункта 2 статьи 231 проекта изложить в следующей редакции:</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«7) инвестиционные доходы, полученные:</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B071DA">
              <w:rPr>
                <w:rFonts w:ascii="Times New Roman" w:hAnsi="Times New Roman" w:cs="Times New Roman"/>
                <w:sz w:val="20"/>
                <w:szCs w:val="20"/>
              </w:rPr>
              <w:t>кастодианом</w:t>
            </w:r>
            <w:proofErr w:type="spellEnd"/>
            <w:r w:rsidRPr="00B071DA">
              <w:rPr>
                <w:rFonts w:ascii="Times New Roman" w:hAnsi="Times New Roman" w:cs="Times New Roman"/>
                <w:sz w:val="20"/>
                <w:szCs w:val="20"/>
              </w:rPr>
              <w:t xml:space="preserve"> акционерного инвестиционного фонда;</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 xml:space="preserve">инвестиционными фондами от инвестиционной деятельности, зарегистрированными в соответствии с действующим правом МФЦА и </w:t>
            </w:r>
            <w:r w:rsidRPr="00B071DA">
              <w:rPr>
                <w:rFonts w:ascii="Times New Roman" w:hAnsi="Times New Roman" w:cs="Times New Roman"/>
                <w:sz w:val="20"/>
                <w:szCs w:val="20"/>
              </w:rPr>
              <w:lastRenderedPageBreak/>
              <w:t xml:space="preserve">учтенными </w:t>
            </w:r>
            <w:proofErr w:type="spellStart"/>
            <w:r w:rsidRPr="00B071DA">
              <w:rPr>
                <w:rFonts w:ascii="Times New Roman" w:hAnsi="Times New Roman" w:cs="Times New Roman"/>
                <w:sz w:val="20"/>
                <w:szCs w:val="20"/>
              </w:rPr>
              <w:t>кастодианом</w:t>
            </w:r>
            <w:proofErr w:type="spellEnd"/>
            <w:r w:rsidRPr="00B071DA">
              <w:rPr>
                <w:rFonts w:ascii="Times New Roman" w:hAnsi="Times New Roman" w:cs="Times New Roman"/>
                <w:sz w:val="20"/>
                <w:szCs w:val="20"/>
              </w:rPr>
              <w:t xml:space="preserve"> или управляющей компанией инвестиционного фонда.</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Положения настоящего подпункта не применяются к доходам следующих лиц:</w:t>
            </w:r>
          </w:p>
          <w:p w:rsidR="005C14DD" w:rsidRPr="00B071DA" w:rsidRDefault="005C14DD" w:rsidP="005C14DD">
            <w:pPr>
              <w:ind w:firstLine="709"/>
              <w:jc w:val="both"/>
              <w:rPr>
                <w:rFonts w:ascii="Times New Roman" w:hAnsi="Times New Roman" w:cs="Times New Roman"/>
                <w:sz w:val="20"/>
                <w:szCs w:val="20"/>
              </w:rPr>
            </w:pPr>
            <w:r w:rsidRPr="00B071DA">
              <w:rPr>
                <w:rFonts w:ascii="Times New Roman" w:hAnsi="Times New Roman" w:cs="Times New Roman"/>
                <w:sz w:val="20"/>
                <w:szCs w:val="20"/>
              </w:rPr>
              <w:t xml:space="preserve">управляющей компании в части вознаграждения, полученного от 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фондов недвижимости, осуществляющих деятельность в </w:t>
            </w:r>
            <w:r w:rsidRPr="00B071DA">
              <w:rPr>
                <w:rFonts w:ascii="Times New Roman" w:hAnsi="Times New Roman" w:cs="Times New Roman"/>
                <w:sz w:val="20"/>
                <w:szCs w:val="20"/>
              </w:rPr>
              <w:lastRenderedPageBreak/>
              <w:t>соответствии с законодательством Республики Казахстан об инвестиционных и венчурных фондах или действующим правом МФЦА;</w:t>
            </w:r>
          </w:p>
          <w:p w:rsidR="005C14DD" w:rsidRPr="00B071DA" w:rsidRDefault="005C14DD" w:rsidP="005C14DD">
            <w:pPr>
              <w:pStyle w:val="TableParagraph"/>
              <w:ind w:left="0" w:right="97"/>
              <w:jc w:val="center"/>
              <w:rPr>
                <w:b/>
                <w:sz w:val="24"/>
                <w:szCs w:val="24"/>
              </w:rPr>
            </w:pP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пункт 3 статьи 247 проекта</w:t>
            </w:r>
          </w:p>
        </w:tc>
        <w:tc>
          <w:tcPr>
            <w:tcW w:w="3828" w:type="dxa"/>
          </w:tcPr>
          <w:p w:rsidR="005C14DD" w:rsidRPr="00B071DA" w:rsidRDefault="005C14DD" w:rsidP="005C14DD">
            <w:pPr>
              <w:ind w:firstLine="709"/>
              <w:contextualSpacing/>
              <w:jc w:val="both"/>
              <w:rPr>
                <w:rFonts w:ascii="Times New Roman" w:eastAsia="Calibri" w:hAnsi="Times New Roman" w:cs="Times New Roman"/>
                <w:b/>
                <w:kern w:val="2"/>
                <w:sz w:val="24"/>
                <w:szCs w:val="24"/>
              </w:rPr>
            </w:pPr>
            <w:r w:rsidRPr="00B071DA">
              <w:rPr>
                <w:rFonts w:ascii="Times New Roman" w:eastAsia="Calibri" w:hAnsi="Times New Roman" w:cs="Times New Roman"/>
                <w:b/>
                <w:kern w:val="2"/>
                <w:sz w:val="24"/>
                <w:szCs w:val="24"/>
              </w:rPr>
              <w:t>Статья 247. Доход от прироста стоимости по прочим активам, не подлежащим амортизации</w:t>
            </w:r>
          </w:p>
          <w:p w:rsidR="005C14DD" w:rsidRPr="00B071DA" w:rsidRDefault="005C14DD" w:rsidP="005C14DD">
            <w:pPr>
              <w:ind w:firstLine="284"/>
              <w:contextualSpacing/>
              <w:jc w:val="both"/>
              <w:rPr>
                <w:rFonts w:ascii="Times New Roman" w:hAnsi="Times New Roman" w:cs="Times New Roman"/>
                <w:b/>
                <w:kern w:val="2"/>
                <w:sz w:val="24"/>
                <w:szCs w:val="24"/>
              </w:rPr>
            </w:pPr>
            <w:r w:rsidRPr="00B071DA">
              <w:rPr>
                <w:rFonts w:ascii="Times New Roman" w:hAnsi="Times New Roman" w:cs="Times New Roman"/>
                <w:b/>
                <w:kern w:val="2"/>
                <w:sz w:val="24"/>
                <w:szCs w:val="24"/>
              </w:rPr>
              <w:t>…</w:t>
            </w:r>
          </w:p>
          <w:p w:rsidR="005C14DD" w:rsidRPr="00B071DA" w:rsidRDefault="005C14DD" w:rsidP="005C14DD">
            <w:pPr>
              <w:shd w:val="clear" w:color="auto" w:fill="FFFFFF"/>
              <w:ind w:firstLine="709"/>
              <w:contextualSpacing/>
              <w:jc w:val="both"/>
              <w:textAlignment w:val="baseline"/>
              <w:rPr>
                <w:rFonts w:ascii="Times New Roman" w:eastAsia="Times New Roman" w:hAnsi="Times New Roman" w:cs="Times New Roman"/>
                <w:b/>
                <w:kern w:val="2"/>
                <w:sz w:val="24"/>
                <w:szCs w:val="24"/>
                <w:lang w:eastAsia="ru-RU"/>
              </w:rPr>
            </w:pPr>
            <w:r w:rsidRPr="00B071DA">
              <w:rPr>
                <w:rFonts w:ascii="Times New Roman" w:eastAsia="Times New Roman" w:hAnsi="Times New Roman" w:cs="Times New Roman"/>
                <w:kern w:val="2"/>
                <w:sz w:val="24"/>
                <w:szCs w:val="24"/>
                <w:lang w:eastAsia="ru-RU"/>
              </w:rPr>
              <w:t xml:space="preserve">3. Для целей исчисления корпоративного подоходного налога не учитывается отрицательное значение результата от выбытия объекта интеллектуальной собственности при осуществлении приоритетных видов деятельности </w:t>
            </w:r>
            <w:r w:rsidRPr="00B071DA">
              <w:rPr>
                <w:rFonts w:ascii="Times New Roman" w:eastAsia="Times New Roman" w:hAnsi="Times New Roman" w:cs="Times New Roman"/>
                <w:b/>
                <w:kern w:val="2"/>
                <w:sz w:val="24"/>
                <w:szCs w:val="24"/>
                <w:lang w:eastAsia="ru-RU"/>
              </w:rPr>
              <w:t xml:space="preserve">участниками </w:t>
            </w:r>
            <w:r w:rsidRPr="00B071DA">
              <w:rPr>
                <w:rFonts w:ascii="Times New Roman" w:eastAsia="Times New Roman" w:hAnsi="Times New Roman" w:cs="Times New Roman"/>
                <w:b/>
                <w:kern w:val="2"/>
                <w:sz w:val="24"/>
                <w:szCs w:val="24"/>
                <w:lang w:eastAsia="ru-RU"/>
              </w:rPr>
              <w:lastRenderedPageBreak/>
              <w:t xml:space="preserve">автономного кластерного фонда «Астана </w:t>
            </w:r>
            <w:proofErr w:type="spellStart"/>
            <w:r w:rsidRPr="00B071DA">
              <w:rPr>
                <w:rFonts w:ascii="Times New Roman" w:eastAsia="Times New Roman" w:hAnsi="Times New Roman" w:cs="Times New Roman"/>
                <w:b/>
                <w:kern w:val="2"/>
                <w:sz w:val="24"/>
                <w:szCs w:val="24"/>
                <w:lang w:eastAsia="ru-RU"/>
              </w:rPr>
              <w:t>Хаб</w:t>
            </w:r>
            <w:proofErr w:type="spellEnd"/>
            <w:r w:rsidRPr="00B071DA">
              <w:rPr>
                <w:rFonts w:ascii="Times New Roman" w:eastAsia="Times New Roman" w:hAnsi="Times New Roman" w:cs="Times New Roman"/>
                <w:b/>
                <w:kern w:val="2"/>
                <w:sz w:val="24"/>
                <w:szCs w:val="24"/>
                <w:lang w:eastAsia="ru-RU"/>
              </w:rPr>
              <w:t>»</w:t>
            </w:r>
            <w:r w:rsidRPr="00B071DA">
              <w:rPr>
                <w:rFonts w:ascii="Times New Roman" w:eastAsia="Times New Roman" w:hAnsi="Times New Roman" w:cs="Times New Roman"/>
                <w:kern w:val="2"/>
                <w:sz w:val="24"/>
                <w:szCs w:val="24"/>
                <w:lang w:eastAsia="ru-RU"/>
              </w:rPr>
              <w:t>.</w:t>
            </w:r>
          </w:p>
          <w:p w:rsidR="005C14DD" w:rsidRPr="00B071DA" w:rsidRDefault="005C14DD" w:rsidP="005C14DD">
            <w:pPr>
              <w:ind w:firstLine="284"/>
              <w:contextualSpacing/>
              <w:jc w:val="both"/>
              <w:rPr>
                <w:rFonts w:ascii="Times New Roman" w:hAnsi="Times New Roman" w:cs="Times New Roman"/>
                <w:b/>
                <w:kern w:val="2"/>
                <w:sz w:val="24"/>
                <w:szCs w:val="24"/>
              </w:rPr>
            </w:pPr>
            <w:r w:rsidRPr="00B071DA">
              <w:rPr>
                <w:rFonts w:ascii="Times New Roman" w:hAnsi="Times New Roman" w:cs="Times New Roman"/>
                <w:b/>
                <w:kern w:val="2"/>
                <w:sz w:val="24"/>
                <w:szCs w:val="24"/>
              </w:rPr>
              <w:t>…</w:t>
            </w:r>
          </w:p>
        </w:tc>
        <w:tc>
          <w:tcPr>
            <w:tcW w:w="3967" w:type="dxa"/>
          </w:tcPr>
          <w:p w:rsidR="005C14DD" w:rsidRPr="00B071DA" w:rsidRDefault="005C14DD" w:rsidP="005C14DD">
            <w:pPr>
              <w:shd w:val="clear" w:color="auto" w:fill="FFFFFF"/>
              <w:ind w:firstLine="709"/>
              <w:contextualSpacing/>
              <w:jc w:val="both"/>
              <w:textAlignment w:val="baseline"/>
              <w:rPr>
                <w:rFonts w:ascii="Times New Roman" w:eastAsia="Times New Roman" w:hAnsi="Times New Roman" w:cs="Times New Roman"/>
                <w:kern w:val="2"/>
                <w:sz w:val="24"/>
                <w:szCs w:val="24"/>
                <w:lang w:eastAsia="ru-RU"/>
              </w:rPr>
            </w:pPr>
            <w:r w:rsidRPr="00B071DA">
              <w:rPr>
                <w:rFonts w:ascii="Times New Roman" w:eastAsia="Calibri" w:hAnsi="Times New Roman" w:cs="Times New Roman"/>
                <w:b/>
                <w:i/>
                <w:sz w:val="24"/>
                <w:szCs w:val="24"/>
              </w:rPr>
              <w:lastRenderedPageBreak/>
              <w:t>в пункте 3 статьи 247 проекта</w:t>
            </w:r>
            <w:r w:rsidRPr="00B071DA">
              <w:rPr>
                <w:rFonts w:ascii="Times New Roman" w:eastAsia="Calibri" w:hAnsi="Times New Roman" w:cs="Times New Roman"/>
                <w:sz w:val="24"/>
                <w:szCs w:val="24"/>
              </w:rPr>
              <w:t xml:space="preserve"> слова «</w:t>
            </w:r>
            <w:r w:rsidRPr="00B071DA">
              <w:rPr>
                <w:rFonts w:ascii="Times New Roman" w:eastAsia="Times New Roman" w:hAnsi="Times New Roman" w:cs="Times New Roman"/>
                <w:b/>
                <w:kern w:val="2"/>
                <w:sz w:val="24"/>
                <w:szCs w:val="24"/>
                <w:lang w:eastAsia="ru-RU"/>
              </w:rPr>
              <w:t xml:space="preserve">участниками автономного кластерного фонда «Астана </w:t>
            </w:r>
            <w:proofErr w:type="spellStart"/>
            <w:r w:rsidRPr="00B071DA">
              <w:rPr>
                <w:rFonts w:ascii="Times New Roman" w:eastAsia="Times New Roman" w:hAnsi="Times New Roman" w:cs="Times New Roman"/>
                <w:b/>
                <w:kern w:val="2"/>
                <w:sz w:val="24"/>
                <w:szCs w:val="24"/>
                <w:lang w:eastAsia="ru-RU"/>
              </w:rPr>
              <w:t>Хаб</w:t>
            </w:r>
            <w:proofErr w:type="spellEnd"/>
            <w:r w:rsidRPr="00B071DA">
              <w:rPr>
                <w:rFonts w:ascii="Times New Roman" w:eastAsia="Times New Roman" w:hAnsi="Times New Roman" w:cs="Times New Roman"/>
                <w:b/>
                <w:kern w:val="2"/>
                <w:sz w:val="24"/>
                <w:szCs w:val="24"/>
                <w:lang w:eastAsia="ru-RU"/>
              </w:rPr>
              <w:t xml:space="preserve">» </w:t>
            </w:r>
            <w:r w:rsidRPr="00B071DA">
              <w:rPr>
                <w:rFonts w:ascii="Times New Roman" w:eastAsia="Times New Roman" w:hAnsi="Times New Roman" w:cs="Times New Roman"/>
                <w:kern w:val="2"/>
                <w:sz w:val="24"/>
                <w:szCs w:val="24"/>
                <w:lang w:eastAsia="ru-RU"/>
              </w:rPr>
              <w:t xml:space="preserve">заменить словами </w:t>
            </w:r>
            <w:r w:rsidRPr="00B071DA">
              <w:rPr>
                <w:rFonts w:ascii="Times New Roman" w:eastAsia="Times New Roman" w:hAnsi="Times New Roman" w:cs="Times New Roman"/>
                <w:b/>
                <w:kern w:val="2"/>
                <w:sz w:val="24"/>
                <w:szCs w:val="24"/>
                <w:lang w:eastAsia="ru-RU"/>
              </w:rPr>
              <w:t xml:space="preserve">«участниками «Астана </w:t>
            </w:r>
            <w:proofErr w:type="spellStart"/>
            <w:r w:rsidRPr="00B071DA">
              <w:rPr>
                <w:rFonts w:ascii="Times New Roman" w:eastAsia="Times New Roman" w:hAnsi="Times New Roman" w:cs="Times New Roman"/>
                <w:b/>
                <w:kern w:val="2"/>
                <w:sz w:val="24"/>
                <w:szCs w:val="24"/>
                <w:lang w:eastAsia="ru-RU"/>
              </w:rPr>
              <w:t>Хаб</w:t>
            </w:r>
            <w:proofErr w:type="spellEnd"/>
            <w:r w:rsidRPr="00B071DA">
              <w:rPr>
                <w:rFonts w:ascii="Times New Roman" w:eastAsia="Times New Roman" w:hAnsi="Times New Roman" w:cs="Times New Roman"/>
                <w:b/>
                <w:kern w:val="2"/>
                <w:sz w:val="24"/>
                <w:szCs w:val="24"/>
                <w:lang w:eastAsia="ru-RU"/>
              </w:rPr>
              <w:t>»</w:t>
            </w:r>
            <w:r w:rsidRPr="00B071DA">
              <w:rPr>
                <w:rFonts w:ascii="Times New Roman" w:eastAsia="Times New Roman" w:hAnsi="Times New Roman" w:cs="Times New Roman"/>
                <w:kern w:val="2"/>
                <w:sz w:val="24"/>
                <w:szCs w:val="24"/>
                <w:lang w:eastAsia="ru-RU"/>
              </w:rPr>
              <w:t>;</w:t>
            </w:r>
          </w:p>
          <w:p w:rsidR="005C14DD" w:rsidRPr="00B071DA" w:rsidRDefault="005C14DD" w:rsidP="005C14DD">
            <w:pPr>
              <w:shd w:val="clear" w:color="auto" w:fill="FFFFFF"/>
              <w:ind w:firstLine="709"/>
              <w:contextualSpacing/>
              <w:jc w:val="both"/>
              <w:textAlignment w:val="baseline"/>
              <w:rPr>
                <w:rFonts w:ascii="Times New Roman" w:eastAsia="Times New Roman" w:hAnsi="Times New Roman" w:cs="Times New Roman"/>
                <w:kern w:val="2"/>
                <w:sz w:val="24"/>
                <w:szCs w:val="24"/>
                <w:lang w:eastAsia="ru-RU"/>
              </w:rPr>
            </w:pPr>
          </w:p>
          <w:p w:rsidR="005C14DD" w:rsidRPr="00B071DA" w:rsidRDefault="005C14DD" w:rsidP="005C14DD">
            <w:pPr>
              <w:shd w:val="clear" w:color="auto" w:fill="FFFFFF"/>
              <w:ind w:firstLine="709"/>
              <w:contextualSpacing/>
              <w:jc w:val="both"/>
              <w:textAlignment w:val="baseline"/>
              <w:rPr>
                <w:rFonts w:ascii="Times New Roman" w:eastAsia="Times New Roman" w:hAnsi="Times New Roman" w:cs="Times New Roman"/>
                <w:i/>
                <w:kern w:val="2"/>
                <w:sz w:val="24"/>
                <w:szCs w:val="24"/>
                <w:lang w:eastAsia="ru-RU"/>
              </w:rPr>
            </w:pPr>
            <w:r w:rsidRPr="00B071DA">
              <w:rPr>
                <w:rFonts w:ascii="Times New Roman" w:eastAsia="Times New Roman" w:hAnsi="Times New Roman" w:cs="Times New Roman"/>
                <w:i/>
                <w:kern w:val="2"/>
                <w:sz w:val="24"/>
                <w:szCs w:val="24"/>
                <w:lang w:eastAsia="ru-RU"/>
              </w:rPr>
              <w:t xml:space="preserve">Аналогичное замечание учесть в подпункте 8) пункта 2 статьи 328, подпункте 4) статьи 329, статье 334 (в том числе заголовок данной статьи), подпункт 3) статьи 420, подпунктах 33) и 34) статьи 465, </w:t>
            </w:r>
            <w:r w:rsidRPr="00B071DA">
              <w:rPr>
                <w:rFonts w:ascii="Times New Roman" w:eastAsia="Times New Roman" w:hAnsi="Times New Roman" w:cs="Times New Roman"/>
                <w:i/>
                <w:kern w:val="2"/>
                <w:sz w:val="24"/>
                <w:szCs w:val="24"/>
                <w:lang w:eastAsia="ru-RU"/>
              </w:rPr>
              <w:lastRenderedPageBreak/>
              <w:t>подпункте 11) пункта 1 статьи 470, статье 725, 726, 727;</w:t>
            </w:r>
          </w:p>
          <w:p w:rsidR="005C14DD" w:rsidRPr="00B071DA" w:rsidRDefault="005C14DD" w:rsidP="005C14DD">
            <w:pPr>
              <w:ind w:firstLine="709"/>
              <w:jc w:val="both"/>
              <w:rPr>
                <w:rFonts w:ascii="Times New Roman" w:eastAsia="Times New Roman" w:hAnsi="Times New Roman" w:cs="Times New Roman"/>
                <w:sz w:val="24"/>
                <w:szCs w:val="24"/>
                <w:lang w:eastAsia="ru-RU"/>
              </w:rPr>
            </w:pPr>
          </w:p>
        </w:tc>
        <w:tc>
          <w:tcPr>
            <w:tcW w:w="3826" w:type="dxa"/>
          </w:tcPr>
          <w:p w:rsidR="005C14DD" w:rsidRPr="00B071DA" w:rsidRDefault="005C14DD" w:rsidP="005C14DD">
            <w:pPr>
              <w:jc w:val="center"/>
              <w:rPr>
                <w:rFonts w:ascii="Times New Roman" w:eastAsia="Calibri" w:hAnsi="Times New Roman" w:cs="Times New Roman"/>
                <w:b/>
                <w:sz w:val="24"/>
                <w:szCs w:val="24"/>
              </w:rPr>
            </w:pPr>
            <w:r w:rsidRPr="00B071DA">
              <w:rPr>
                <w:rFonts w:ascii="Times New Roman" w:eastAsia="Calibri" w:hAnsi="Times New Roman" w:cs="Times New Roman"/>
                <w:b/>
                <w:sz w:val="24"/>
                <w:szCs w:val="24"/>
              </w:rPr>
              <w:lastRenderedPageBreak/>
              <w:t>Отдел законодательства</w:t>
            </w:r>
          </w:p>
          <w:p w:rsidR="005C14DD" w:rsidRPr="00B071DA" w:rsidRDefault="005C14DD" w:rsidP="005C14DD">
            <w:pPr>
              <w:ind w:firstLine="709"/>
              <w:jc w:val="both"/>
              <w:rPr>
                <w:rFonts w:ascii="Times New Roman" w:eastAsia="Calibri" w:hAnsi="Times New Roman" w:cs="Times New Roman"/>
                <w:b/>
                <w:sz w:val="24"/>
                <w:szCs w:val="24"/>
              </w:rPr>
            </w:pPr>
          </w:p>
          <w:p w:rsidR="005C14DD" w:rsidRPr="00B071DA" w:rsidRDefault="005C14DD" w:rsidP="005C14DD">
            <w:pPr>
              <w:ind w:firstLine="709"/>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приведение в соответствие с положениями проекта Закона «О внесении изменений и дополнений в некоторые законодательные акты Республики Казахстан по вопросам совершенствования системы государственной поддержки отрасли инновационной деятельности», находящегося на рассмотрении в Мажилисе Парламента Республики Казахстан;</w:t>
            </w:r>
          </w:p>
          <w:p w:rsidR="005C14DD" w:rsidRPr="00B071DA" w:rsidRDefault="005C14DD" w:rsidP="005C14DD">
            <w:pPr>
              <w:contextualSpacing/>
              <w:jc w:val="center"/>
              <w:rPr>
                <w:rFonts w:ascii="Times New Roman" w:eastAsia="Times New Roman" w:hAnsi="Times New Roman" w:cs="Times New Roman"/>
                <w:b/>
                <w:bCs/>
                <w:sz w:val="24"/>
                <w:szCs w:val="24"/>
                <w:lang w:eastAsia="ru-RU"/>
              </w:rPr>
            </w:pPr>
          </w:p>
        </w:tc>
        <w:tc>
          <w:tcPr>
            <w:tcW w:w="1844" w:type="dxa"/>
          </w:tcPr>
          <w:p w:rsidR="005C14DD" w:rsidRPr="00B071DA" w:rsidRDefault="005C14DD" w:rsidP="005C14DD">
            <w:pPr>
              <w:widowControl w:val="0"/>
              <w:shd w:val="clear" w:color="auto" w:fill="FFFFFF" w:themeFill="background1"/>
              <w:ind w:firstLine="172"/>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jc w:val="center"/>
              <w:rPr>
                <w:rFonts w:ascii="Times New Roman" w:hAnsi="Times New Roman" w:cs="Times New Roman"/>
                <w:bCs/>
                <w:sz w:val="24"/>
                <w:szCs w:val="24"/>
              </w:rPr>
            </w:pPr>
            <w:r w:rsidRPr="00B071DA">
              <w:rPr>
                <w:rFonts w:ascii="Times New Roman" w:eastAsia="Calibri" w:hAnsi="Times New Roman" w:cs="Times New Roman"/>
                <w:sz w:val="24"/>
                <w:szCs w:val="24"/>
              </w:rPr>
              <w:t>подпункт 2) пункта 3 статье 308 проекта</w:t>
            </w:r>
          </w:p>
        </w:tc>
        <w:tc>
          <w:tcPr>
            <w:tcW w:w="3828" w:type="dxa"/>
          </w:tcPr>
          <w:p w:rsidR="005C14DD" w:rsidRPr="00B071DA" w:rsidRDefault="005C14DD" w:rsidP="005C14DD">
            <w:pPr>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Статья 308. Вычет по расходам </w:t>
            </w:r>
            <w:proofErr w:type="spellStart"/>
            <w:r w:rsidRPr="00B071DA">
              <w:rPr>
                <w:rFonts w:ascii="Times New Roman" w:eastAsia="Times New Roman" w:hAnsi="Times New Roman" w:cs="Times New Roman"/>
                <w:b/>
                <w:bCs/>
                <w:sz w:val="24"/>
                <w:szCs w:val="24"/>
                <w:lang w:eastAsia="ru-RU"/>
              </w:rPr>
              <w:t>недропользователя</w:t>
            </w:r>
            <w:proofErr w:type="spellEnd"/>
            <w:r w:rsidRPr="00B071DA">
              <w:rPr>
                <w:rFonts w:ascii="Times New Roman" w:eastAsia="Times New Roman" w:hAnsi="Times New Roman" w:cs="Times New Roman"/>
                <w:b/>
                <w:bCs/>
                <w:sz w:val="24"/>
                <w:szCs w:val="24"/>
                <w:lang w:eastAsia="ru-RU"/>
              </w:rPr>
              <w:t xml:space="preserve"> на обучение казахстанских кадров и развитие социальной сферы регионов</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Для целей настоящей статьи расходами, фактически понесенными </w:t>
            </w:r>
            <w:proofErr w:type="spellStart"/>
            <w:r w:rsidRPr="00B071DA">
              <w:rPr>
                <w:rFonts w:ascii="Times New Roman" w:eastAsia="Times New Roman" w:hAnsi="Times New Roman" w:cs="Times New Roman"/>
                <w:sz w:val="24"/>
                <w:szCs w:val="24"/>
                <w:lang w:eastAsia="ru-RU"/>
              </w:rPr>
              <w:t>недропользователем</w:t>
            </w:r>
            <w:proofErr w:type="spellEnd"/>
            <w:r w:rsidRPr="00B071DA">
              <w:rPr>
                <w:rFonts w:ascii="Times New Roman" w:eastAsia="Times New Roman" w:hAnsi="Times New Roman" w:cs="Times New Roman"/>
                <w:sz w:val="24"/>
                <w:szCs w:val="24"/>
                <w:lang w:eastAsia="ru-RU"/>
              </w:rPr>
              <w:t>, признаются:</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на развитие социальной сферы региона – расходы на развитие и поддержание объектов социальной инфраструктуры региона, </w:t>
            </w:r>
            <w:r w:rsidRPr="00B071DA">
              <w:rPr>
                <w:rFonts w:ascii="Times New Roman" w:eastAsia="Times New Roman" w:hAnsi="Times New Roman" w:cs="Times New Roman"/>
                <w:b/>
                <w:sz w:val="24"/>
                <w:szCs w:val="24"/>
                <w:lang w:eastAsia="ru-RU"/>
              </w:rPr>
              <w:t>а также деньги, перечисленные на эти цели в государственный бюджет.</w:t>
            </w:r>
          </w:p>
          <w:p w:rsidR="005C14DD" w:rsidRPr="00B071DA" w:rsidRDefault="005C14DD" w:rsidP="005C14DD">
            <w:pPr>
              <w:ind w:firstLine="709"/>
              <w:contextualSpacing/>
              <w:jc w:val="both"/>
              <w:rPr>
                <w:rFonts w:ascii="Times New Roman" w:eastAsia="Calibri" w:hAnsi="Times New Roman" w:cs="Times New Roman"/>
                <w:b/>
                <w:bCs/>
                <w:sz w:val="24"/>
                <w:szCs w:val="24"/>
              </w:rPr>
            </w:pPr>
          </w:p>
        </w:tc>
        <w:tc>
          <w:tcPr>
            <w:tcW w:w="3967" w:type="dxa"/>
          </w:tcPr>
          <w:p w:rsidR="005C14DD" w:rsidRPr="00B071DA" w:rsidRDefault="005C14DD" w:rsidP="005C14DD">
            <w:pPr>
              <w:ind w:firstLine="720"/>
              <w:jc w:val="both"/>
              <w:rPr>
                <w:rFonts w:ascii="Times New Roman" w:eastAsia="Calibri" w:hAnsi="Times New Roman" w:cs="Times New Roman"/>
                <w:color w:val="000000"/>
                <w:sz w:val="24"/>
                <w:szCs w:val="24"/>
              </w:rPr>
            </w:pPr>
            <w:r w:rsidRPr="00B071DA">
              <w:rPr>
                <w:rFonts w:ascii="Times New Roman" w:eastAsia="Calibri" w:hAnsi="Times New Roman" w:cs="Times New Roman"/>
                <w:b/>
                <w:sz w:val="24"/>
                <w:szCs w:val="24"/>
              </w:rPr>
              <w:t>подпункт 2) пункта 3 статье 308 проекта</w:t>
            </w:r>
            <w:r w:rsidRPr="00B071DA">
              <w:rPr>
                <w:rFonts w:ascii="Times New Roman" w:eastAsia="Calibri" w:hAnsi="Times New Roman" w:cs="Times New Roman"/>
                <w:b/>
                <w:i/>
                <w:sz w:val="24"/>
                <w:szCs w:val="24"/>
              </w:rPr>
              <w:t xml:space="preserve"> </w:t>
            </w:r>
            <w:r w:rsidRPr="00B071DA">
              <w:rPr>
                <w:rFonts w:ascii="Times New Roman" w:eastAsia="Calibri" w:hAnsi="Times New Roman" w:cs="Times New Roman"/>
                <w:sz w:val="24"/>
                <w:szCs w:val="24"/>
              </w:rPr>
              <w:t xml:space="preserve">изложить </w:t>
            </w:r>
            <w:r w:rsidRPr="00B071DA">
              <w:rPr>
                <w:rFonts w:ascii="Times New Roman" w:eastAsia="Calibri" w:hAnsi="Times New Roman" w:cs="Times New Roman"/>
                <w:color w:val="000000"/>
                <w:sz w:val="24"/>
                <w:szCs w:val="24"/>
              </w:rPr>
              <w:t>в следующей редакции:</w:t>
            </w:r>
          </w:p>
          <w:p w:rsidR="005C14DD" w:rsidRPr="00B071DA" w:rsidRDefault="005C14DD" w:rsidP="005C14DD">
            <w:pPr>
              <w:ind w:firstLine="709"/>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 xml:space="preserve">«2) </w:t>
            </w:r>
            <w:r w:rsidRPr="00B071DA">
              <w:rPr>
                <w:rFonts w:ascii="Times New Roman" w:eastAsia="Calibri" w:hAnsi="Times New Roman" w:cs="Times New Roman"/>
                <w:sz w:val="24"/>
                <w:szCs w:val="24"/>
              </w:rPr>
              <w:t>на развитие социальной сферы региона – расходы на развитие и поддержание объектов социальной инфраструктуры региона</w:t>
            </w:r>
            <w:r w:rsidRPr="00B071DA">
              <w:rPr>
                <w:rFonts w:ascii="Times New Roman" w:eastAsia="Calibri" w:hAnsi="Times New Roman" w:cs="Times New Roman"/>
                <w:b/>
                <w:sz w:val="24"/>
                <w:szCs w:val="24"/>
              </w:rPr>
              <w:t>, поддержку субъектов социального предпринимательства, а также деньги, перечисленные на эти цели в государственный бюджет.»;</w:t>
            </w:r>
          </w:p>
          <w:p w:rsidR="005C14DD" w:rsidRPr="00B071DA" w:rsidRDefault="005C14DD" w:rsidP="005C14DD">
            <w:pPr>
              <w:ind w:firstLine="709"/>
              <w:jc w:val="both"/>
              <w:rPr>
                <w:rFonts w:ascii="Times New Roman" w:hAnsi="Times New Roman" w:cs="Times New Roman"/>
                <w:b/>
                <w:sz w:val="24"/>
                <w:szCs w:val="24"/>
              </w:rPr>
            </w:pPr>
          </w:p>
        </w:tc>
        <w:tc>
          <w:tcPr>
            <w:tcW w:w="3826" w:type="dxa"/>
          </w:tcPr>
          <w:p w:rsidR="005C14DD" w:rsidRPr="00B071DA" w:rsidRDefault="005C14DD" w:rsidP="005C14DD">
            <w:pPr>
              <w:jc w:val="center"/>
              <w:rPr>
                <w:rFonts w:ascii="Times New Roman" w:hAnsi="Times New Roman" w:cs="Times New Roman"/>
                <w:b/>
                <w:sz w:val="24"/>
                <w:szCs w:val="24"/>
              </w:rPr>
            </w:pPr>
            <w:r w:rsidRPr="00B071DA">
              <w:rPr>
                <w:rFonts w:ascii="Times New Roman" w:hAnsi="Times New Roman" w:cs="Times New Roman"/>
                <w:b/>
                <w:sz w:val="24"/>
                <w:szCs w:val="24"/>
              </w:rPr>
              <w:t>Отдел законодательства</w:t>
            </w:r>
          </w:p>
          <w:p w:rsidR="005C14DD" w:rsidRPr="00B071DA" w:rsidRDefault="005C14DD" w:rsidP="005C14DD">
            <w:pPr>
              <w:ind w:firstLine="709"/>
              <w:jc w:val="both"/>
              <w:rPr>
                <w:rFonts w:ascii="Times New Roman" w:eastAsia="Calibri" w:hAnsi="Times New Roman" w:cs="Times New Roman"/>
                <w:b/>
                <w:sz w:val="24"/>
                <w:szCs w:val="24"/>
              </w:rPr>
            </w:pPr>
          </w:p>
          <w:p w:rsidR="005C14DD" w:rsidRPr="00B071DA" w:rsidRDefault="005C14DD" w:rsidP="005C14DD">
            <w:pPr>
              <w:ind w:firstLine="709"/>
              <w:jc w:val="both"/>
              <w:rPr>
                <w:rFonts w:ascii="Times New Roman" w:eastAsia="Calibri" w:hAnsi="Times New Roman" w:cs="Times New Roman"/>
                <w:b/>
                <w:sz w:val="24"/>
                <w:szCs w:val="24"/>
              </w:rPr>
            </w:pPr>
          </w:p>
          <w:p w:rsidR="005C14DD" w:rsidRPr="00B071DA" w:rsidRDefault="005C14DD" w:rsidP="005C14DD">
            <w:pPr>
              <w:ind w:firstLine="709"/>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приведение в соответствие с пунктом 2 статьи 178 Кодекса Республики Казахстан «О недрах и недропользовании»;</w:t>
            </w:r>
          </w:p>
          <w:p w:rsidR="005C14DD" w:rsidRPr="00B071DA" w:rsidRDefault="005C14DD" w:rsidP="005C14DD">
            <w:pPr>
              <w:jc w:val="center"/>
              <w:rPr>
                <w:rFonts w:ascii="Times New Roman" w:hAnsi="Times New Roman" w:cs="Times New Roman"/>
                <w:b/>
                <w:sz w:val="24"/>
                <w:szCs w:val="24"/>
              </w:rPr>
            </w:pPr>
          </w:p>
        </w:tc>
        <w:tc>
          <w:tcPr>
            <w:tcW w:w="1844" w:type="dxa"/>
          </w:tcPr>
          <w:p w:rsidR="005C14DD" w:rsidRPr="00B071DA" w:rsidRDefault="005C14DD" w:rsidP="005C14DD">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подпункты 4) и 6) пункта 3 статьи 342 проекта</w:t>
            </w:r>
          </w:p>
        </w:tc>
        <w:tc>
          <w:tcPr>
            <w:tcW w:w="3828" w:type="dxa"/>
          </w:tcPr>
          <w:p w:rsidR="005C14DD" w:rsidRPr="00B071DA" w:rsidRDefault="005C14DD" w:rsidP="005C14DD">
            <w:pPr>
              <w:shd w:val="clear" w:color="auto" w:fill="FFFFFF" w:themeFill="background1"/>
              <w:ind w:firstLine="312"/>
              <w:contextualSpacing/>
              <w:jc w:val="both"/>
              <w:rPr>
                <w:rFonts w:ascii="Times New Roman" w:eastAsia="Calibri" w:hAnsi="Times New Roman" w:cs="Times New Roman"/>
                <w:b/>
                <w:bCs/>
                <w:sz w:val="24"/>
                <w:szCs w:val="24"/>
              </w:rPr>
            </w:pPr>
            <w:r w:rsidRPr="00B071DA">
              <w:rPr>
                <w:rFonts w:ascii="Times New Roman" w:eastAsia="Calibri" w:hAnsi="Times New Roman" w:cs="Times New Roman"/>
                <w:b/>
                <w:bCs/>
                <w:sz w:val="24"/>
                <w:szCs w:val="24"/>
              </w:rPr>
              <w:t>Статья 342. Доходы, облагаемые у источника выплаты</w:t>
            </w:r>
          </w:p>
          <w:p w:rsidR="005C14DD" w:rsidRPr="00B071DA" w:rsidRDefault="005C14DD" w:rsidP="005C14DD">
            <w:pPr>
              <w:shd w:val="clear" w:color="auto" w:fill="FFFFFF" w:themeFill="background1"/>
              <w:ind w:firstLine="312"/>
              <w:contextualSpacing/>
              <w:jc w:val="both"/>
              <w:rPr>
                <w:rFonts w:ascii="Times New Roman" w:eastAsia="Calibri" w:hAnsi="Times New Roman" w:cs="Times New Roman"/>
                <w:b/>
                <w:bCs/>
                <w:sz w:val="24"/>
                <w:szCs w:val="24"/>
              </w:rPr>
            </w:pPr>
          </w:p>
          <w:p w:rsidR="005C14DD" w:rsidRPr="00B071DA" w:rsidRDefault="005C14DD" w:rsidP="005C14DD">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Не подлежат обложению у источника выплаты:</w:t>
            </w:r>
          </w:p>
          <w:p w:rsidR="005C14DD" w:rsidRPr="00B071DA" w:rsidRDefault="005C14DD" w:rsidP="005C14DD">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4) вознаграждение, выплачиваемое страховым организациям, осуществляющим деятельность в отрасли </w:t>
            </w:r>
            <w:r w:rsidRPr="00B071DA">
              <w:rPr>
                <w:rFonts w:ascii="Times New Roman" w:eastAsia="Times New Roman" w:hAnsi="Times New Roman" w:cs="Times New Roman"/>
                <w:b/>
                <w:sz w:val="24"/>
                <w:szCs w:val="24"/>
                <w:lang w:eastAsia="ru-RU"/>
              </w:rPr>
              <w:t>страхования жизни</w:t>
            </w:r>
            <w:r w:rsidRPr="00B071DA">
              <w:rPr>
                <w:rFonts w:ascii="Times New Roman" w:eastAsia="Times New Roman" w:hAnsi="Times New Roman" w:cs="Times New Roman"/>
                <w:sz w:val="24"/>
                <w:szCs w:val="24"/>
                <w:lang w:eastAsia="ru-RU"/>
              </w:rPr>
              <w:t>;</w:t>
            </w:r>
          </w:p>
          <w:p w:rsidR="005C14DD" w:rsidRPr="00B071DA" w:rsidRDefault="005C14DD" w:rsidP="005C14DD">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вознаграждение, выплачиваемое паевым и акционерным инвестиционным фондам, </w:t>
            </w:r>
          </w:p>
          <w:p w:rsidR="005C14DD" w:rsidRPr="00B071DA" w:rsidRDefault="005C14DD" w:rsidP="005C14DD">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6) </w:t>
            </w:r>
            <w:r w:rsidRPr="00B071DA">
              <w:rPr>
                <w:rFonts w:ascii="Times New Roman" w:eastAsia="Times New Roman" w:hAnsi="Times New Roman" w:cs="Times New Roman"/>
                <w:b/>
                <w:sz w:val="24"/>
                <w:szCs w:val="24"/>
                <w:lang w:eastAsia="ru-RU"/>
              </w:rPr>
              <w:t>вознаграждение</w:t>
            </w:r>
            <w:r w:rsidRPr="00B071DA">
              <w:rPr>
                <w:rFonts w:ascii="Times New Roman" w:eastAsia="Times New Roman" w:hAnsi="Times New Roman" w:cs="Times New Roman"/>
                <w:sz w:val="24"/>
                <w:szCs w:val="24"/>
                <w:lang w:eastAsia="ru-RU"/>
              </w:rPr>
              <w:t>, выплачиваемое Государственному фонду социального страхования;</w:t>
            </w:r>
          </w:p>
          <w:p w:rsidR="005C14DD" w:rsidRPr="00B071DA" w:rsidRDefault="005C14DD" w:rsidP="005C14DD">
            <w:pPr>
              <w:shd w:val="clear" w:color="auto" w:fill="FFFFFF" w:themeFill="background1"/>
              <w:ind w:firstLine="312"/>
              <w:contextualSpacing/>
              <w:jc w:val="both"/>
              <w:rPr>
                <w:rFonts w:ascii="Times New Roman" w:eastAsia="Calibri" w:hAnsi="Times New Roman" w:cs="Times New Roman"/>
                <w:bCs/>
                <w:sz w:val="24"/>
                <w:szCs w:val="24"/>
              </w:rPr>
            </w:pPr>
            <w:r w:rsidRPr="00B071DA">
              <w:rPr>
                <w:rFonts w:ascii="Times New Roman" w:eastAsia="Calibri" w:hAnsi="Times New Roman" w:cs="Times New Roman"/>
                <w:bCs/>
                <w:sz w:val="24"/>
                <w:szCs w:val="24"/>
              </w:rPr>
              <w:t>…</w:t>
            </w:r>
          </w:p>
        </w:tc>
        <w:tc>
          <w:tcPr>
            <w:tcW w:w="3967" w:type="dxa"/>
          </w:tcPr>
          <w:p w:rsidR="005C14DD" w:rsidRPr="00B071DA" w:rsidRDefault="005C14DD" w:rsidP="005C14DD">
            <w:pPr>
              <w:ind w:firstLine="709"/>
              <w:jc w:val="both"/>
              <w:rPr>
                <w:rFonts w:ascii="Times New Roman" w:eastAsia="Times New Roman" w:hAnsi="Times New Roman" w:cs="Times New Roman"/>
                <w:bCs/>
                <w:iCs/>
                <w:sz w:val="24"/>
                <w:szCs w:val="24"/>
              </w:rPr>
            </w:pPr>
            <w:r w:rsidRPr="00B071DA">
              <w:rPr>
                <w:rFonts w:ascii="Times New Roman" w:eastAsia="Times New Roman" w:hAnsi="Times New Roman" w:cs="Times New Roman"/>
                <w:bCs/>
                <w:iCs/>
                <w:sz w:val="24"/>
                <w:szCs w:val="24"/>
              </w:rPr>
              <w:lastRenderedPageBreak/>
              <w:t>в статье 342 проекта:</w:t>
            </w:r>
          </w:p>
          <w:p w:rsidR="005C14DD" w:rsidRPr="00B071DA" w:rsidRDefault="005C14DD" w:rsidP="005C14DD">
            <w:pPr>
              <w:ind w:firstLine="709"/>
              <w:jc w:val="both"/>
              <w:rPr>
                <w:rFonts w:ascii="Times New Roman" w:eastAsia="Times New Roman" w:hAnsi="Times New Roman" w:cs="Times New Roman"/>
                <w:b/>
                <w:bCs/>
                <w:iCs/>
                <w:sz w:val="24"/>
                <w:szCs w:val="24"/>
              </w:rPr>
            </w:pPr>
            <w:r w:rsidRPr="00B071DA">
              <w:rPr>
                <w:rFonts w:ascii="Times New Roman" w:eastAsia="Times New Roman" w:hAnsi="Times New Roman" w:cs="Times New Roman"/>
                <w:b/>
                <w:bCs/>
                <w:iCs/>
                <w:sz w:val="24"/>
                <w:szCs w:val="24"/>
              </w:rPr>
              <w:t>в пункте 3:</w:t>
            </w: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b/>
                <w:bCs/>
                <w:iCs/>
                <w:sz w:val="24"/>
                <w:szCs w:val="24"/>
              </w:rPr>
              <w:lastRenderedPageBreak/>
              <w:t>в подпункте 4)</w:t>
            </w:r>
            <w:r w:rsidRPr="00B071DA">
              <w:rPr>
                <w:rFonts w:ascii="Times New Roman" w:eastAsia="Times New Roman" w:hAnsi="Times New Roman" w:cs="Times New Roman"/>
                <w:b/>
                <w:bCs/>
                <w:i/>
                <w:iCs/>
                <w:sz w:val="24"/>
                <w:szCs w:val="24"/>
              </w:rPr>
              <w:t xml:space="preserve"> </w:t>
            </w:r>
            <w:r w:rsidRPr="00B071DA">
              <w:rPr>
                <w:rFonts w:ascii="Times New Roman" w:eastAsia="Times New Roman" w:hAnsi="Times New Roman" w:cs="Times New Roman"/>
                <w:sz w:val="24"/>
                <w:szCs w:val="24"/>
              </w:rPr>
              <w:t xml:space="preserve">слова </w:t>
            </w:r>
            <w:r w:rsidRPr="00B071DA">
              <w:rPr>
                <w:rFonts w:ascii="Times New Roman" w:eastAsia="Times New Roman" w:hAnsi="Times New Roman" w:cs="Times New Roman"/>
                <w:b/>
                <w:sz w:val="24"/>
                <w:szCs w:val="24"/>
              </w:rPr>
              <w:t>«страхования жизни»</w:t>
            </w:r>
            <w:r w:rsidRPr="00B071DA">
              <w:rPr>
                <w:rFonts w:ascii="Times New Roman" w:eastAsia="Times New Roman" w:hAnsi="Times New Roman" w:cs="Times New Roman"/>
                <w:sz w:val="24"/>
                <w:szCs w:val="24"/>
              </w:rPr>
              <w:t xml:space="preserve"> заменить словами </w:t>
            </w:r>
            <w:r w:rsidRPr="00B071DA">
              <w:rPr>
                <w:rFonts w:ascii="Times New Roman" w:eastAsia="Times New Roman" w:hAnsi="Times New Roman" w:cs="Times New Roman"/>
                <w:b/>
                <w:sz w:val="24"/>
                <w:szCs w:val="24"/>
              </w:rPr>
              <w:t>«страхование жизни»</w:t>
            </w:r>
            <w:r w:rsidRPr="00B071DA">
              <w:rPr>
                <w:rFonts w:ascii="Times New Roman" w:eastAsia="Times New Roman" w:hAnsi="Times New Roman" w:cs="Times New Roman"/>
                <w:sz w:val="24"/>
                <w:szCs w:val="24"/>
              </w:rPr>
              <w:t>;</w:t>
            </w: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b/>
                <w:bCs/>
                <w:i/>
                <w:iCs/>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b/>
                <w:bCs/>
                <w:iCs/>
                <w:sz w:val="24"/>
                <w:szCs w:val="24"/>
              </w:rPr>
              <w:t>в подпункте 6)</w:t>
            </w:r>
            <w:r w:rsidRPr="00B071DA">
              <w:rPr>
                <w:rFonts w:ascii="Times New Roman" w:eastAsia="Times New Roman" w:hAnsi="Times New Roman" w:cs="Times New Roman"/>
                <w:b/>
                <w:bCs/>
                <w:i/>
                <w:iCs/>
                <w:sz w:val="24"/>
                <w:szCs w:val="24"/>
              </w:rPr>
              <w:t xml:space="preserve"> </w:t>
            </w:r>
            <w:r w:rsidRPr="00B071DA">
              <w:rPr>
                <w:rFonts w:ascii="Times New Roman" w:eastAsia="Times New Roman" w:hAnsi="Times New Roman" w:cs="Times New Roman"/>
                <w:sz w:val="24"/>
                <w:szCs w:val="24"/>
              </w:rPr>
              <w:t xml:space="preserve">слово </w:t>
            </w:r>
            <w:r w:rsidRPr="00B071DA">
              <w:rPr>
                <w:rFonts w:ascii="Times New Roman" w:eastAsia="Times New Roman" w:hAnsi="Times New Roman" w:cs="Times New Roman"/>
                <w:b/>
                <w:sz w:val="24"/>
                <w:szCs w:val="24"/>
              </w:rPr>
              <w:t>«вознаграждение»</w:t>
            </w:r>
            <w:r w:rsidRPr="00B071DA">
              <w:rPr>
                <w:rFonts w:ascii="Times New Roman" w:eastAsia="Times New Roman" w:hAnsi="Times New Roman" w:cs="Times New Roman"/>
                <w:sz w:val="24"/>
                <w:szCs w:val="24"/>
              </w:rPr>
              <w:t xml:space="preserve"> заменить словами </w:t>
            </w:r>
            <w:r w:rsidRPr="00B071DA">
              <w:rPr>
                <w:rFonts w:ascii="Times New Roman" w:eastAsia="Times New Roman" w:hAnsi="Times New Roman" w:cs="Times New Roman"/>
                <w:b/>
                <w:sz w:val="24"/>
                <w:szCs w:val="24"/>
              </w:rPr>
              <w:t>«комиссионное вознаграждение»</w:t>
            </w:r>
            <w:r w:rsidRPr="00B071DA">
              <w:rPr>
                <w:rFonts w:ascii="Times New Roman" w:eastAsia="Times New Roman" w:hAnsi="Times New Roman" w:cs="Times New Roman"/>
                <w:sz w:val="24"/>
                <w:szCs w:val="24"/>
              </w:rPr>
              <w:t>;</w:t>
            </w:r>
          </w:p>
          <w:p w:rsidR="005C14DD" w:rsidRPr="00B071DA" w:rsidRDefault="005C14DD" w:rsidP="005C14DD">
            <w:pPr>
              <w:ind w:firstLine="709"/>
              <w:jc w:val="both"/>
              <w:rPr>
                <w:b/>
                <w:bCs/>
                <w:sz w:val="24"/>
                <w:szCs w:val="24"/>
              </w:rPr>
            </w:pPr>
          </w:p>
        </w:tc>
        <w:tc>
          <w:tcPr>
            <w:tcW w:w="3826" w:type="dxa"/>
          </w:tcPr>
          <w:p w:rsidR="005C14DD" w:rsidRPr="00B071DA" w:rsidRDefault="005C14DD" w:rsidP="005C14DD">
            <w:pPr>
              <w:ind w:firstLine="709"/>
              <w:jc w:val="center"/>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lastRenderedPageBreak/>
              <w:t>Отдел законодательства</w:t>
            </w:r>
          </w:p>
          <w:p w:rsidR="005C14DD" w:rsidRPr="00B071DA" w:rsidRDefault="005C14DD" w:rsidP="005C14DD">
            <w:pPr>
              <w:ind w:firstLine="709"/>
              <w:jc w:val="both"/>
              <w:rPr>
                <w:rFonts w:ascii="Times New Roman" w:eastAsia="Times New Roman" w:hAnsi="Times New Roman" w:cs="Times New Roman"/>
                <w:b/>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приведение в соответствие с пунктом 2 статьи 6 Закона «О страховой деятельности»;</w:t>
            </w:r>
          </w:p>
          <w:p w:rsidR="005C14DD" w:rsidRPr="00B071DA" w:rsidRDefault="005C14DD" w:rsidP="005C14DD">
            <w:pPr>
              <w:ind w:firstLine="709"/>
              <w:jc w:val="both"/>
              <w:rPr>
                <w:rFonts w:ascii="Times New Roman" w:eastAsia="Times New Roman" w:hAnsi="Times New Roman" w:cs="Times New Roman"/>
                <w:b/>
                <w:bCs/>
                <w:sz w:val="24"/>
                <w:szCs w:val="24"/>
              </w:rPr>
            </w:pPr>
          </w:p>
          <w:p w:rsidR="005C14DD" w:rsidRPr="00B071DA" w:rsidRDefault="005C14DD" w:rsidP="005C14DD">
            <w:pPr>
              <w:ind w:firstLine="709"/>
              <w:jc w:val="both"/>
              <w:rPr>
                <w:rFonts w:ascii="Times New Roman" w:eastAsia="Times New Roman" w:hAnsi="Times New Roman" w:cs="Times New Roman"/>
                <w:b/>
                <w:bCs/>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p>
          <w:p w:rsidR="005C14DD" w:rsidRPr="00B071DA" w:rsidRDefault="005C14DD" w:rsidP="005C14DD">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приведение в соответствие с подпунктом 2) пункта 1 статьи 26 Социального кодекса Республики Казахстан;</w:t>
            </w:r>
          </w:p>
          <w:p w:rsidR="005C14DD" w:rsidRPr="00B071DA" w:rsidRDefault="005C14DD" w:rsidP="005C14DD">
            <w:pPr>
              <w:pStyle w:val="TableParagraph"/>
              <w:shd w:val="clear" w:color="auto" w:fill="FFFFFF" w:themeFill="background1"/>
              <w:ind w:left="0" w:right="97"/>
              <w:jc w:val="center"/>
              <w:rPr>
                <w:b/>
                <w:sz w:val="24"/>
                <w:szCs w:val="24"/>
              </w:rPr>
            </w:pPr>
          </w:p>
        </w:tc>
        <w:tc>
          <w:tcPr>
            <w:tcW w:w="1844" w:type="dxa"/>
          </w:tcPr>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tc>
      </w:tr>
      <w:tr w:rsidR="005C14DD" w:rsidRPr="00B071DA" w:rsidTr="00C43431">
        <w:tc>
          <w:tcPr>
            <w:tcW w:w="568" w:type="dxa"/>
          </w:tcPr>
          <w:p w:rsidR="005C14DD" w:rsidRPr="00B071DA" w:rsidRDefault="005C14DD" w:rsidP="005C14D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статья 405</w:t>
            </w:r>
          </w:p>
          <w:p w:rsidR="005C14DD" w:rsidRPr="00B071DA" w:rsidRDefault="005C14DD" w:rsidP="005C14DD">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проекта</w:t>
            </w:r>
          </w:p>
        </w:tc>
        <w:tc>
          <w:tcPr>
            <w:tcW w:w="3828" w:type="dxa"/>
          </w:tcPr>
          <w:p w:rsidR="005C14DD" w:rsidRPr="00B071DA" w:rsidRDefault="005C14DD" w:rsidP="005C14DD">
            <w:pPr>
              <w:shd w:val="clear" w:color="auto" w:fill="FFFFFF" w:themeFill="background1"/>
              <w:ind w:firstLine="607"/>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Статья 405. Зачет налога контролируемой иностранной компании</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1" w:name="z11537"/>
            <w:r w:rsidRPr="00B071DA">
              <w:rPr>
                <w:rFonts w:ascii="Times New Roman" w:eastAsia="Calibri" w:hAnsi="Times New Roman" w:cs="Times New Roman"/>
                <w:sz w:val="24"/>
                <w:szCs w:val="24"/>
              </w:rPr>
              <w:t>1. Индивидуальный подоходный налог уменьшается на величину, определяемую в одном из следующих порядков:</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2" w:name="z11538"/>
            <w:bookmarkEnd w:id="1"/>
            <w:r w:rsidRPr="00B071DA">
              <w:rPr>
                <w:rFonts w:ascii="Times New Roman" w:eastAsia="Calibri" w:hAnsi="Times New Roman" w:cs="Times New Roman"/>
                <w:sz w:val="24"/>
                <w:szCs w:val="24"/>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w:t>
            </w:r>
            <w:r w:rsidRPr="00B071DA">
              <w:rPr>
                <w:rFonts w:ascii="Times New Roman" w:eastAsia="Calibri" w:hAnsi="Times New Roman" w:cs="Times New Roman"/>
                <w:sz w:val="24"/>
                <w:szCs w:val="24"/>
              </w:rPr>
              <w:lastRenderedPageBreak/>
              <w:t xml:space="preserve">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390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404 настоящего Кодекса; </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3" w:name="z11539"/>
            <w:bookmarkEnd w:id="2"/>
            <w:r w:rsidRPr="00B071DA">
              <w:rPr>
                <w:rFonts w:ascii="Times New Roman" w:eastAsia="Calibri" w:hAnsi="Times New Roman" w:cs="Times New Roman"/>
                <w:sz w:val="24"/>
                <w:szCs w:val="24"/>
              </w:rPr>
              <w:t>2) величина, определяемая в следующем порядке:</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4" w:name="z11540"/>
            <w:bookmarkEnd w:id="3"/>
            <w:proofErr w:type="spellStart"/>
            <w:r w:rsidRPr="00B071DA">
              <w:rPr>
                <w:rFonts w:ascii="Times New Roman" w:eastAsia="Calibri" w:hAnsi="Times New Roman" w:cs="Times New Roman"/>
                <w:sz w:val="24"/>
                <w:szCs w:val="24"/>
              </w:rPr>
              <w:t>Нв</w:t>
            </w:r>
            <w:proofErr w:type="spellEnd"/>
            <w:r w:rsidRPr="00B071DA">
              <w:rPr>
                <w:rFonts w:ascii="Times New Roman" w:eastAsia="Calibri" w:hAnsi="Times New Roman" w:cs="Times New Roman"/>
                <w:sz w:val="24"/>
                <w:szCs w:val="24"/>
              </w:rPr>
              <w:t xml:space="preserve"> = Д х (</w:t>
            </w:r>
            <w:proofErr w:type="spellStart"/>
            <w:r w:rsidRPr="00B071DA">
              <w:rPr>
                <w:rFonts w:ascii="Times New Roman" w:eastAsia="Calibri" w:hAnsi="Times New Roman" w:cs="Times New Roman"/>
                <w:sz w:val="24"/>
                <w:szCs w:val="24"/>
              </w:rPr>
              <w:t>Ск</w:t>
            </w:r>
            <w:proofErr w:type="spellEnd"/>
            <w:r w:rsidRPr="00B071DA">
              <w:rPr>
                <w:rFonts w:ascii="Times New Roman" w:eastAsia="Calibri" w:hAnsi="Times New Roman" w:cs="Times New Roman"/>
                <w:sz w:val="24"/>
                <w:szCs w:val="24"/>
              </w:rPr>
              <w:t xml:space="preserve"> - </w:t>
            </w:r>
            <w:proofErr w:type="spellStart"/>
            <w:r w:rsidRPr="00B071DA">
              <w:rPr>
                <w:rFonts w:ascii="Times New Roman" w:eastAsia="Calibri" w:hAnsi="Times New Roman" w:cs="Times New Roman"/>
                <w:sz w:val="24"/>
                <w:szCs w:val="24"/>
              </w:rPr>
              <w:t>Сэ</w:t>
            </w:r>
            <w:proofErr w:type="spellEnd"/>
            <w:r w:rsidRPr="00B071DA">
              <w:rPr>
                <w:rFonts w:ascii="Times New Roman" w:eastAsia="Calibri" w:hAnsi="Times New Roman" w:cs="Times New Roman"/>
                <w:sz w:val="24"/>
                <w:szCs w:val="24"/>
              </w:rPr>
              <w:t xml:space="preserve">)/100 %, где: </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5" w:name="z11541"/>
            <w:bookmarkEnd w:id="4"/>
            <w:proofErr w:type="spellStart"/>
            <w:r w:rsidRPr="00B071DA">
              <w:rPr>
                <w:rFonts w:ascii="Times New Roman" w:eastAsia="Calibri" w:hAnsi="Times New Roman" w:cs="Times New Roman"/>
                <w:sz w:val="24"/>
                <w:szCs w:val="24"/>
              </w:rPr>
              <w:t>Нв</w:t>
            </w:r>
            <w:proofErr w:type="spellEnd"/>
            <w:r w:rsidRPr="00B071DA">
              <w:rPr>
                <w:rFonts w:ascii="Times New Roman" w:eastAsia="Calibri" w:hAnsi="Times New Roman" w:cs="Times New Roman"/>
                <w:sz w:val="24"/>
                <w:szCs w:val="24"/>
              </w:rPr>
              <w:t xml:space="preserve"> – налог, подлежащий вычету в соответствии с настоящим подпунктом;</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6" w:name="z11542"/>
            <w:bookmarkEnd w:id="5"/>
            <w:r w:rsidRPr="00B071DA">
              <w:rPr>
                <w:rFonts w:ascii="Times New Roman" w:eastAsia="Calibri" w:hAnsi="Times New Roman" w:cs="Times New Roman"/>
                <w:sz w:val="24"/>
                <w:szCs w:val="24"/>
              </w:rPr>
              <w:t xml:space="preserve">Д – доход или налогооблагаемый доход, полученный контролируемой </w:t>
            </w:r>
            <w:r w:rsidRPr="00B071DA">
              <w:rPr>
                <w:rFonts w:ascii="Times New Roman" w:eastAsia="Calibri" w:hAnsi="Times New Roman" w:cs="Times New Roman"/>
                <w:sz w:val="24"/>
                <w:szCs w:val="24"/>
              </w:rPr>
              <w:lastRenderedPageBreak/>
              <w:t>иностранной компанией из источников в Республике Казахстан, за исключением доходов в виде дивидендов;</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7" w:name="z11543"/>
            <w:bookmarkEnd w:id="6"/>
            <w:proofErr w:type="spellStart"/>
            <w:r w:rsidRPr="00B071DA">
              <w:rPr>
                <w:rFonts w:ascii="Times New Roman" w:eastAsia="Calibri" w:hAnsi="Times New Roman" w:cs="Times New Roman"/>
                <w:sz w:val="24"/>
                <w:szCs w:val="24"/>
              </w:rPr>
              <w:t>Ск</w:t>
            </w:r>
            <w:proofErr w:type="spellEnd"/>
            <w:r w:rsidRPr="00B071DA">
              <w:rPr>
                <w:rFonts w:ascii="Times New Roman" w:eastAsia="Calibri" w:hAnsi="Times New Roman" w:cs="Times New Roman"/>
                <w:sz w:val="24"/>
                <w:szCs w:val="24"/>
              </w:rPr>
              <w:t xml:space="preserve">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8" w:name="z11544"/>
            <w:bookmarkEnd w:id="7"/>
            <w:proofErr w:type="spellStart"/>
            <w:r w:rsidRPr="00B071DA">
              <w:rPr>
                <w:rFonts w:ascii="Times New Roman" w:eastAsia="Calibri" w:hAnsi="Times New Roman" w:cs="Times New Roman"/>
                <w:sz w:val="24"/>
                <w:szCs w:val="24"/>
              </w:rPr>
              <w:t>Сэ</w:t>
            </w:r>
            <w:proofErr w:type="spellEnd"/>
            <w:r w:rsidRPr="00B071DA">
              <w:rPr>
                <w:rFonts w:ascii="Times New Roman" w:eastAsia="Calibri" w:hAnsi="Times New Roman" w:cs="Times New Roman"/>
                <w:sz w:val="24"/>
                <w:szCs w:val="24"/>
              </w:rPr>
              <w:t xml:space="preserve">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404 настоящего Кодекса (далее – эффективная </w:t>
            </w:r>
            <w:r w:rsidRPr="00B071DA">
              <w:rPr>
                <w:rFonts w:ascii="Times New Roman" w:eastAsia="Calibri" w:hAnsi="Times New Roman" w:cs="Times New Roman"/>
                <w:sz w:val="24"/>
                <w:szCs w:val="24"/>
              </w:rPr>
              <w:lastRenderedPageBreak/>
              <w:t>ставка иностранного налога на прибыль).</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9" w:name="z11545"/>
            <w:bookmarkEnd w:id="8"/>
            <w:r w:rsidRPr="00B071DA">
              <w:rPr>
                <w:rFonts w:ascii="Times New Roman" w:eastAsia="Calibri" w:hAnsi="Times New Roman" w:cs="Times New Roman"/>
                <w:sz w:val="24"/>
                <w:szCs w:val="24"/>
              </w:rPr>
              <w:t xml:space="preserve">Положение части первой настоящего подпункта используется в случаях, если резидентом применяются положения пунктом 2 статьи 404 настоящего Кодекса </w:t>
            </w:r>
            <w:proofErr w:type="gramStart"/>
            <w:r w:rsidRPr="00B071DA">
              <w:rPr>
                <w:rFonts w:ascii="Times New Roman" w:eastAsia="Calibri" w:hAnsi="Times New Roman" w:cs="Times New Roman"/>
                <w:sz w:val="24"/>
                <w:szCs w:val="24"/>
              </w:rPr>
              <w:t>и</w:t>
            </w:r>
            <w:proofErr w:type="gramEnd"/>
            <w:r w:rsidRPr="00B071DA">
              <w:rPr>
                <w:rFonts w:ascii="Times New Roman" w:eastAsia="Calibri" w:hAnsi="Times New Roman" w:cs="Times New Roman"/>
                <w:sz w:val="24"/>
                <w:szCs w:val="24"/>
              </w:rPr>
              <w:t xml:space="preserve"> если ставка корпоративного подоходного налога больше эффективной ставки иностранного налога на прибыль. </w:t>
            </w:r>
          </w:p>
          <w:bookmarkEnd w:id="9"/>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b/>
                <w:sz w:val="24"/>
                <w:szCs w:val="24"/>
              </w:rPr>
            </w:pPr>
            <w:r w:rsidRPr="00B071DA">
              <w:rPr>
                <w:rFonts w:ascii="Times New Roman" w:eastAsia="Calibri" w:hAnsi="Times New Roman" w:cs="Times New Roman"/>
                <w:sz w:val="24"/>
                <w:szCs w:val="24"/>
              </w:rPr>
              <w:t>…</w:t>
            </w:r>
          </w:p>
        </w:tc>
        <w:tc>
          <w:tcPr>
            <w:tcW w:w="3967" w:type="dxa"/>
          </w:tcPr>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b/>
                <w:bCs/>
                <w:color w:val="FF0000"/>
                <w:sz w:val="24"/>
                <w:szCs w:val="24"/>
              </w:rPr>
            </w:pPr>
            <w:r w:rsidRPr="00B071DA">
              <w:rPr>
                <w:rFonts w:ascii="Times New Roman" w:eastAsia="Calibri" w:hAnsi="Times New Roman" w:cs="Times New Roman"/>
                <w:b/>
                <w:bCs/>
                <w:color w:val="000000"/>
                <w:sz w:val="24"/>
                <w:szCs w:val="24"/>
              </w:rPr>
              <w:lastRenderedPageBreak/>
              <w:t>заголовок статьи 405 проекта</w:t>
            </w:r>
            <w:r w:rsidRPr="00B071DA">
              <w:rPr>
                <w:rFonts w:ascii="Times New Roman" w:eastAsia="Calibri" w:hAnsi="Times New Roman" w:cs="Times New Roman"/>
                <w:bCs/>
                <w:color w:val="000000"/>
                <w:sz w:val="24"/>
                <w:szCs w:val="24"/>
              </w:rPr>
              <w:t xml:space="preserve"> после слова </w:t>
            </w:r>
            <w:r w:rsidRPr="00B071DA">
              <w:rPr>
                <w:rFonts w:ascii="Times New Roman" w:eastAsia="Calibri" w:hAnsi="Times New Roman" w:cs="Times New Roman"/>
                <w:b/>
                <w:bCs/>
                <w:color w:val="000000"/>
                <w:sz w:val="24"/>
                <w:szCs w:val="24"/>
              </w:rPr>
              <w:t>«зачет»</w:t>
            </w:r>
            <w:r w:rsidRPr="00B071DA">
              <w:rPr>
                <w:rFonts w:ascii="Times New Roman" w:eastAsia="Calibri" w:hAnsi="Times New Roman" w:cs="Times New Roman"/>
                <w:bCs/>
                <w:color w:val="000000"/>
                <w:sz w:val="24"/>
                <w:szCs w:val="24"/>
              </w:rPr>
              <w:t xml:space="preserve"> дополнить словами </w:t>
            </w:r>
            <w:r w:rsidRPr="00B071DA">
              <w:rPr>
                <w:rFonts w:ascii="Times New Roman" w:eastAsia="Calibri" w:hAnsi="Times New Roman" w:cs="Times New Roman"/>
                <w:b/>
                <w:bCs/>
                <w:color w:val="000000"/>
                <w:sz w:val="24"/>
                <w:szCs w:val="24"/>
              </w:rPr>
              <w:t>«индивидуального подоходного»;</w:t>
            </w:r>
          </w:p>
          <w:p w:rsidR="005C14DD" w:rsidRPr="00B071DA" w:rsidRDefault="005C14DD" w:rsidP="005C14DD">
            <w:pPr>
              <w:shd w:val="clear" w:color="auto" w:fill="FFFFFF" w:themeFill="background1"/>
              <w:ind w:firstLineChars="252" w:firstLine="605"/>
              <w:contextualSpacing/>
              <w:jc w:val="both"/>
              <w:rPr>
                <w:rFonts w:ascii="Times New Roman" w:eastAsia="Times New Roman" w:hAnsi="Times New Roman" w:cs="Times New Roman"/>
                <w:b/>
                <w:i/>
                <w:color w:val="000000"/>
                <w:sz w:val="24"/>
                <w:szCs w:val="24"/>
              </w:rPr>
            </w:pPr>
          </w:p>
        </w:tc>
        <w:tc>
          <w:tcPr>
            <w:tcW w:w="3826" w:type="dxa"/>
          </w:tcPr>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r w:rsidRPr="00B071DA">
              <w:rPr>
                <w:rFonts w:ascii="Times New Roman" w:eastAsia="Arial" w:hAnsi="Times New Roman" w:cs="Times New Roman"/>
                <w:b/>
                <w:sz w:val="24"/>
                <w:szCs w:val="24"/>
              </w:rPr>
              <w:t xml:space="preserve">Отдел законодательства </w:t>
            </w:r>
          </w:p>
          <w:p w:rsidR="005C14DD" w:rsidRPr="00B071DA" w:rsidRDefault="005C14DD" w:rsidP="005C14DD">
            <w:pPr>
              <w:shd w:val="clear" w:color="auto" w:fill="FFFFFF" w:themeFill="background1"/>
              <w:ind w:firstLineChars="252" w:firstLine="605"/>
              <w:contextualSpacing/>
              <w:jc w:val="both"/>
              <w:rPr>
                <w:rFonts w:ascii="Times New Roman" w:eastAsia="Calibri" w:hAnsi="Times New Roman" w:cs="Times New Roman"/>
                <w:bCs/>
                <w:color w:val="000000"/>
                <w:sz w:val="24"/>
                <w:szCs w:val="24"/>
              </w:rPr>
            </w:pPr>
            <w:r w:rsidRPr="00B071DA">
              <w:rPr>
                <w:rFonts w:ascii="Times New Roman" w:eastAsia="Calibri" w:hAnsi="Times New Roman" w:cs="Times New Roman"/>
                <w:bCs/>
                <w:color w:val="000000"/>
                <w:sz w:val="24"/>
                <w:szCs w:val="24"/>
              </w:rPr>
              <w:t>юридическая техника;</w:t>
            </w:r>
          </w:p>
          <w:p w:rsidR="005C14DD" w:rsidRPr="00B071DA" w:rsidRDefault="005C14DD" w:rsidP="005C14DD">
            <w:pPr>
              <w:shd w:val="clear" w:color="auto" w:fill="FFFFFF" w:themeFill="background1"/>
              <w:jc w:val="center"/>
              <w:rPr>
                <w:rFonts w:ascii="Times New Roman" w:eastAsia="Arial" w:hAnsi="Times New Roman" w:cs="Times New Roman"/>
                <w:b/>
                <w:sz w:val="24"/>
                <w:szCs w:val="24"/>
              </w:rPr>
            </w:pPr>
          </w:p>
        </w:tc>
        <w:tc>
          <w:tcPr>
            <w:tcW w:w="1844" w:type="dxa"/>
          </w:tcPr>
          <w:p w:rsidR="005C14DD" w:rsidRPr="00B071DA" w:rsidRDefault="0050214C"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Доработано</w:t>
            </w: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p>
          <w:p w:rsidR="005C14DD" w:rsidRPr="00B071DA" w:rsidRDefault="005C14DD" w:rsidP="005C14DD">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jc w:val="center"/>
              <w:rPr>
                <w:rFonts w:ascii="Times New Roman" w:hAnsi="Times New Roman" w:cs="Times New Roman"/>
                <w:bCs/>
                <w:sz w:val="24"/>
                <w:szCs w:val="24"/>
              </w:rPr>
            </w:pPr>
            <w:r w:rsidRPr="00B071DA">
              <w:rPr>
                <w:rFonts w:ascii="Times New Roman" w:hAnsi="Times New Roman" w:cs="Times New Roman"/>
                <w:bCs/>
                <w:sz w:val="24"/>
                <w:szCs w:val="24"/>
              </w:rPr>
              <w:t>подпункт 8) пункта 3 статьи 583 проекта</w:t>
            </w:r>
          </w:p>
        </w:tc>
        <w:tc>
          <w:tcPr>
            <w:tcW w:w="3828" w:type="dxa"/>
          </w:tcPr>
          <w:p w:rsidR="00106DFF" w:rsidRPr="00B071DA" w:rsidRDefault="00106DFF" w:rsidP="00106DFF">
            <w:pPr>
              <w:ind w:firstLine="709"/>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5</w:t>
            </w:r>
            <w:r w:rsidRPr="00B071DA">
              <w:rPr>
                <w:rFonts w:ascii="Times New Roman" w:eastAsia="Times New Roman" w:hAnsi="Times New Roman" w:cs="Times New Roman"/>
                <w:b/>
                <w:bCs/>
                <w:sz w:val="24"/>
                <w:szCs w:val="24"/>
                <w:lang w:val="kk-KZ" w:eastAsia="ru-RU"/>
              </w:rPr>
              <w:t>83</w:t>
            </w:r>
            <w:r w:rsidRPr="00B071DA">
              <w:rPr>
                <w:rFonts w:ascii="Times New Roman" w:eastAsia="Times New Roman" w:hAnsi="Times New Roman" w:cs="Times New Roman"/>
                <w:b/>
                <w:bCs/>
                <w:sz w:val="24"/>
                <w:szCs w:val="24"/>
                <w:lang w:eastAsia="ru-RU"/>
              </w:rPr>
              <w:t>. Налоговые ставки</w:t>
            </w:r>
          </w:p>
          <w:p w:rsidR="00106DFF" w:rsidRPr="00B071DA" w:rsidRDefault="00106DFF" w:rsidP="00106DFF">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Юридические лица, указанные ниже, исчисляют налог на имущество по ставке 0,1 процента к налоговой базе:</w:t>
            </w:r>
          </w:p>
          <w:p w:rsidR="00106DFF" w:rsidRPr="00B071DA" w:rsidRDefault="00106DFF" w:rsidP="00106DFF">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8)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rsidR="00106DFF" w:rsidRPr="00B071DA" w:rsidRDefault="00106DFF" w:rsidP="00106DFF">
            <w:pPr>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Положения настоящего подпункта вправе применять технологические парки, соответствующие одновременно следующим условиям:</w:t>
            </w:r>
          </w:p>
          <w:p w:rsidR="00106DFF" w:rsidRPr="00B071DA" w:rsidRDefault="00106DFF" w:rsidP="00106DFF">
            <w:pPr>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 xml:space="preserve">созданные в соответствии с </w:t>
            </w:r>
            <w:hyperlink r:id="rId18" w:anchor="z325" w:history="1">
              <w:r w:rsidRPr="00B071DA">
                <w:rPr>
                  <w:rFonts w:ascii="Times New Roman" w:eastAsia="Times New Roman" w:hAnsi="Times New Roman" w:cs="Times New Roman"/>
                  <w:b/>
                  <w:sz w:val="24"/>
                  <w:szCs w:val="24"/>
                  <w:lang w:eastAsia="ru-RU"/>
                </w:rPr>
                <w:t>Предпринимательским кодексом</w:t>
              </w:r>
            </w:hyperlink>
            <w:r w:rsidRPr="00B071DA">
              <w:rPr>
                <w:rFonts w:ascii="Times New Roman" w:eastAsia="Times New Roman" w:hAnsi="Times New Roman" w:cs="Times New Roman"/>
                <w:b/>
                <w:sz w:val="24"/>
                <w:szCs w:val="24"/>
                <w:lang w:eastAsia="ru-RU"/>
              </w:rPr>
              <w:t xml:space="preserve"> Республики Казахстан;</w:t>
            </w:r>
          </w:p>
          <w:p w:rsidR="00106DFF" w:rsidRPr="00B071DA" w:rsidRDefault="00106DFF" w:rsidP="00106DFF">
            <w:pPr>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rsidR="00106DFF" w:rsidRPr="00B071DA" w:rsidRDefault="00106DFF" w:rsidP="00106DFF">
            <w:pPr>
              <w:ind w:firstLine="709"/>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Положения настоящего подпункта не применяются в случаях передачи объектов налогообложения в пользование, доверительное управление или аренду.</w:t>
            </w:r>
          </w:p>
          <w:p w:rsidR="00106DFF" w:rsidRPr="00B071DA" w:rsidRDefault="00106DFF" w:rsidP="00106DFF">
            <w:pPr>
              <w:ind w:firstLine="709"/>
              <w:contextualSpacing/>
              <w:jc w:val="both"/>
              <w:rPr>
                <w:rFonts w:ascii="Times New Roman" w:eastAsia="Times New Roman" w:hAnsi="Times New Roman" w:cs="Times New Roman"/>
                <w:b/>
                <w:bCs/>
                <w:sz w:val="24"/>
                <w:szCs w:val="24"/>
                <w:lang w:eastAsia="ru-RU"/>
              </w:rPr>
            </w:pPr>
          </w:p>
        </w:tc>
        <w:tc>
          <w:tcPr>
            <w:tcW w:w="3967" w:type="dxa"/>
          </w:tcPr>
          <w:p w:rsidR="00C046EE" w:rsidRPr="00B071DA" w:rsidRDefault="00C046EE" w:rsidP="007156F7">
            <w:pPr>
              <w:ind w:firstLine="312"/>
              <w:contextualSpacing/>
              <w:jc w:val="both"/>
              <w:rPr>
                <w:rFonts w:ascii="Times New Roman" w:hAnsi="Times New Roman" w:cs="Times New Roman"/>
                <w:b/>
                <w:color w:val="000000" w:themeColor="text1"/>
                <w:sz w:val="24"/>
                <w:szCs w:val="24"/>
              </w:rPr>
            </w:pPr>
            <w:r w:rsidRPr="00B071DA">
              <w:rPr>
                <w:rFonts w:ascii="Times New Roman" w:hAnsi="Times New Roman" w:cs="Times New Roman"/>
                <w:b/>
                <w:color w:val="000000" w:themeColor="text1"/>
                <w:sz w:val="24"/>
                <w:szCs w:val="24"/>
              </w:rPr>
              <w:lastRenderedPageBreak/>
              <w:t>подпункт 8) пункта 3 статьи 583 изложить в следующей редакции</w:t>
            </w:r>
            <w:r w:rsidR="007156F7" w:rsidRPr="00B071DA">
              <w:rPr>
                <w:rFonts w:ascii="Times New Roman" w:hAnsi="Times New Roman" w:cs="Times New Roman"/>
                <w:b/>
                <w:color w:val="000000" w:themeColor="text1"/>
                <w:sz w:val="24"/>
                <w:szCs w:val="24"/>
              </w:rPr>
              <w:t>:</w:t>
            </w:r>
            <w:r w:rsidRPr="00B071DA">
              <w:rPr>
                <w:rFonts w:ascii="Times New Roman" w:hAnsi="Times New Roman" w:cs="Times New Roman"/>
                <w:b/>
                <w:color w:val="000000" w:themeColor="text1"/>
                <w:sz w:val="24"/>
                <w:szCs w:val="24"/>
              </w:rPr>
              <w:t xml:space="preserve"> </w:t>
            </w:r>
          </w:p>
          <w:p w:rsidR="00C046EE" w:rsidRPr="00B071DA" w:rsidRDefault="00C046EE" w:rsidP="00C046EE">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«8) технологические парки по объектам, используемым при осуществлении ими основного вида деятельности, предусмотренного </w:t>
            </w:r>
            <w:r w:rsidRPr="00B071DA">
              <w:rPr>
                <w:rFonts w:ascii="Times New Roman" w:eastAsia="Calibri" w:hAnsi="Times New Roman" w:cs="Times New Roman"/>
                <w:b/>
                <w:sz w:val="24"/>
                <w:szCs w:val="24"/>
              </w:rPr>
              <w:t>Законом Республики Казахстан «О промышленной политике»</w:t>
            </w:r>
            <w:r w:rsidRPr="00B071DA">
              <w:rPr>
                <w:rFonts w:ascii="Times New Roman" w:eastAsia="Times New Roman" w:hAnsi="Times New Roman" w:cs="Times New Roman"/>
                <w:sz w:val="24"/>
                <w:szCs w:val="24"/>
                <w:lang w:eastAsia="ru-RU"/>
              </w:rPr>
              <w:t>.</w:t>
            </w:r>
          </w:p>
          <w:p w:rsidR="00C046EE" w:rsidRPr="00B071DA" w:rsidRDefault="00C046EE" w:rsidP="00C046EE">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Положения настоящего подпункта вправе применять технологические парки, соответствующие одновременно следующим условиям:</w:t>
            </w:r>
          </w:p>
          <w:p w:rsidR="00C046EE" w:rsidRPr="00B071DA" w:rsidRDefault="00C046EE" w:rsidP="00C046EE">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созданные в соответствии с </w:t>
            </w:r>
            <w:r w:rsidRPr="00B071DA">
              <w:rPr>
                <w:rFonts w:ascii="Times New Roman" w:eastAsia="Calibri" w:hAnsi="Times New Roman" w:cs="Times New Roman"/>
                <w:b/>
                <w:sz w:val="24"/>
                <w:szCs w:val="24"/>
              </w:rPr>
              <w:t>Законом Республики Казахстан «О промышленной политике»</w:t>
            </w:r>
            <w:r w:rsidRPr="00B071DA">
              <w:rPr>
                <w:rFonts w:ascii="Times New Roman" w:eastAsia="Times New Roman" w:hAnsi="Times New Roman" w:cs="Times New Roman"/>
                <w:sz w:val="24"/>
                <w:szCs w:val="24"/>
                <w:lang w:eastAsia="ru-RU"/>
              </w:rPr>
              <w:t>;</w:t>
            </w:r>
          </w:p>
          <w:p w:rsidR="00C046EE" w:rsidRPr="00B071DA" w:rsidRDefault="00C046EE" w:rsidP="00C046EE">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50 и более процентов голосующих акций (долей участия) таких технологических парков </w:t>
            </w:r>
            <w:r w:rsidRPr="00B071DA">
              <w:rPr>
                <w:rFonts w:ascii="Times New Roman" w:eastAsia="Times New Roman" w:hAnsi="Times New Roman" w:cs="Times New Roman"/>
                <w:sz w:val="24"/>
                <w:szCs w:val="24"/>
                <w:lang w:eastAsia="ru-RU"/>
              </w:rPr>
              <w:lastRenderedPageBreak/>
              <w:t>принадлежат национальному институту развития в области технологического развития.</w:t>
            </w:r>
          </w:p>
          <w:p w:rsidR="00C046EE" w:rsidRPr="00B071DA" w:rsidRDefault="00C046EE" w:rsidP="00C046EE">
            <w:pPr>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Положения настоящего подпункта не применяются в случаях передачи объектов налогообложения в пользование, доверительное управление или аренду.»;</w:t>
            </w:r>
          </w:p>
          <w:p w:rsidR="00C046EE" w:rsidRPr="00B071DA" w:rsidRDefault="00C046EE" w:rsidP="00106DFF">
            <w:pPr>
              <w:spacing w:after="160" w:line="259" w:lineRule="auto"/>
              <w:ind w:firstLine="709"/>
              <w:jc w:val="both"/>
              <w:rPr>
                <w:rFonts w:ascii="Times New Roman" w:eastAsia="Calibri" w:hAnsi="Times New Roman" w:cs="Times New Roman"/>
                <w:color w:val="000000"/>
                <w:sz w:val="24"/>
                <w:szCs w:val="24"/>
              </w:rPr>
            </w:pPr>
          </w:p>
          <w:p w:rsidR="00106DFF" w:rsidRPr="00B071DA" w:rsidRDefault="00106DFF" w:rsidP="00106DFF">
            <w:pPr>
              <w:ind w:firstLine="709"/>
              <w:contextualSpacing/>
              <w:jc w:val="both"/>
              <w:rPr>
                <w:rFonts w:ascii="Times New Roman" w:hAnsi="Times New Roman" w:cs="Times New Roman"/>
                <w:b/>
                <w:i/>
                <w:color w:val="000000" w:themeColor="text1"/>
                <w:sz w:val="24"/>
                <w:szCs w:val="24"/>
              </w:rPr>
            </w:pPr>
          </w:p>
        </w:tc>
        <w:tc>
          <w:tcPr>
            <w:tcW w:w="3826" w:type="dxa"/>
          </w:tcPr>
          <w:p w:rsidR="00106DFF" w:rsidRPr="00B071DA" w:rsidRDefault="00106DFF" w:rsidP="00C046EE">
            <w:pPr>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Отдел законодательства</w:t>
            </w:r>
          </w:p>
          <w:p w:rsidR="00106DFF" w:rsidRPr="00B071DA" w:rsidRDefault="00106DFF" w:rsidP="00C046EE">
            <w:pPr>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spacing w:after="160" w:line="259" w:lineRule="auto"/>
              <w:ind w:firstLine="709"/>
              <w:jc w:val="both"/>
              <w:textAlignment w:val="baseline"/>
              <w:rPr>
                <w:rFonts w:ascii="Times New Roman" w:eastAsia="Times New Roman" w:hAnsi="Times New Roman" w:cs="Times New Roman"/>
                <w:color w:val="000000"/>
                <w:spacing w:val="2"/>
                <w:sz w:val="24"/>
                <w:szCs w:val="24"/>
                <w:lang w:eastAsia="ru-RU"/>
              </w:rPr>
            </w:pPr>
            <w:r w:rsidRPr="00B071DA">
              <w:rPr>
                <w:rFonts w:ascii="Times New Roman" w:eastAsia="Times New Roman" w:hAnsi="Times New Roman" w:cs="Times New Roman"/>
                <w:bCs/>
                <w:color w:val="000000"/>
                <w:spacing w:val="2"/>
                <w:sz w:val="24"/>
                <w:szCs w:val="24"/>
                <w:bdr w:val="none" w:sz="0" w:space="0" w:color="auto" w:frame="1"/>
                <w:lang w:eastAsia="ru-RU"/>
              </w:rPr>
              <w:t>Согласно подпункту 3) статьи 17</w:t>
            </w:r>
            <w:r w:rsidRPr="00B071DA">
              <w:rPr>
                <w:rFonts w:ascii="Times New Roman" w:eastAsia="Calibri" w:hAnsi="Times New Roman" w:cs="Times New Roman"/>
                <w:sz w:val="24"/>
                <w:szCs w:val="24"/>
              </w:rPr>
              <w:t xml:space="preserve"> Закона РК «О промышленной политике</w:t>
            </w:r>
            <w:proofErr w:type="gramStart"/>
            <w:r w:rsidRPr="00B071DA">
              <w:rPr>
                <w:rFonts w:ascii="Times New Roman" w:eastAsia="Calibri" w:hAnsi="Times New Roman" w:cs="Times New Roman"/>
                <w:sz w:val="24"/>
                <w:szCs w:val="24"/>
              </w:rPr>
              <w:t>»</w:t>
            </w:r>
            <w:proofErr w:type="gramEnd"/>
            <w:r w:rsidRPr="00B071DA">
              <w:rPr>
                <w:rFonts w:ascii="Times New Roman" w:eastAsia="Calibri" w:hAnsi="Times New Roman" w:cs="Times New Roman"/>
                <w:sz w:val="24"/>
                <w:szCs w:val="24"/>
              </w:rPr>
              <w:t xml:space="preserve"> п</w:t>
            </w:r>
            <w:r w:rsidRPr="00B071DA">
              <w:rPr>
                <w:rFonts w:ascii="Times New Roman" w:eastAsia="Times New Roman" w:hAnsi="Times New Roman" w:cs="Times New Roman"/>
                <w:color w:val="000000"/>
                <w:spacing w:val="2"/>
                <w:sz w:val="24"/>
                <w:szCs w:val="24"/>
                <w:lang w:eastAsia="ru-RU"/>
              </w:rPr>
              <w:t>ромышленно-инновационная инфраструктура состоит технологических парков (далее – технопарки).</w:t>
            </w:r>
          </w:p>
          <w:p w:rsidR="00106DFF" w:rsidRPr="00B071DA" w:rsidRDefault="00106DFF" w:rsidP="00106DFF">
            <w:pPr>
              <w:shd w:val="clear" w:color="auto" w:fill="FFFFFF"/>
              <w:spacing w:after="160" w:line="259" w:lineRule="auto"/>
              <w:ind w:firstLine="709"/>
              <w:jc w:val="both"/>
              <w:textAlignment w:val="baseline"/>
              <w:rPr>
                <w:rFonts w:ascii="Times New Roman" w:eastAsia="Times New Roman" w:hAnsi="Times New Roman" w:cs="Times New Roman"/>
                <w:color w:val="000000"/>
                <w:spacing w:val="2"/>
                <w:sz w:val="24"/>
                <w:szCs w:val="24"/>
                <w:lang w:eastAsia="ru-RU"/>
              </w:rPr>
            </w:pPr>
            <w:r w:rsidRPr="00B071DA">
              <w:rPr>
                <w:rFonts w:ascii="Times New Roman" w:eastAsia="Times New Roman" w:hAnsi="Times New Roman" w:cs="Times New Roman"/>
                <w:bCs/>
                <w:color w:val="000000"/>
                <w:spacing w:val="2"/>
                <w:sz w:val="24"/>
                <w:szCs w:val="24"/>
                <w:bdr w:val="none" w:sz="0" w:space="0" w:color="auto" w:frame="1"/>
                <w:lang w:eastAsia="ru-RU"/>
              </w:rPr>
              <w:t xml:space="preserve">В соответствии со статьей 18 </w:t>
            </w:r>
            <w:r w:rsidRPr="00B071DA">
              <w:rPr>
                <w:rFonts w:ascii="Times New Roman" w:eastAsia="Calibri" w:hAnsi="Times New Roman" w:cs="Times New Roman"/>
                <w:sz w:val="24"/>
                <w:szCs w:val="24"/>
              </w:rPr>
              <w:t>Закона РК «О промышленной политике»,</w:t>
            </w:r>
            <w:r w:rsidRPr="00B071DA">
              <w:rPr>
                <w:rFonts w:ascii="Times New Roman" w:eastAsia="Calibri" w:hAnsi="Times New Roman" w:cs="Times New Roman"/>
                <w:b/>
                <w:sz w:val="24"/>
                <w:szCs w:val="24"/>
              </w:rPr>
              <w:t xml:space="preserve"> т</w:t>
            </w:r>
            <w:r w:rsidRPr="00B071DA">
              <w:rPr>
                <w:rFonts w:ascii="Times New Roman" w:eastAsia="Times New Roman" w:hAnsi="Times New Roman" w:cs="Times New Roman"/>
                <w:color w:val="000000"/>
                <w:spacing w:val="2"/>
                <w:sz w:val="24"/>
                <w:szCs w:val="24"/>
                <w:lang w:eastAsia="ru-RU"/>
              </w:rPr>
              <w:t xml:space="preserve">ехнопарком является юридическое лицо, созданное автономной организацией образования или физическими лицами, зарегистрированными в качестве индивидуальных </w:t>
            </w:r>
            <w:r w:rsidRPr="00B071DA">
              <w:rPr>
                <w:rFonts w:ascii="Times New Roman" w:eastAsia="Times New Roman" w:hAnsi="Times New Roman" w:cs="Times New Roman"/>
                <w:color w:val="000000"/>
                <w:spacing w:val="2"/>
                <w:sz w:val="24"/>
                <w:szCs w:val="24"/>
                <w:lang w:eastAsia="ru-RU"/>
              </w:rPr>
              <w:lastRenderedPageBreak/>
              <w:t>предпринимателей, и (или) иными юридическими лицами либо определенное Правительством Республики Казахстан, владеющее на праве собственности или иных законных основаниях территорией с единым материально-техническим и (или) имущественным комплексом, где создаются благоприятные условия для реализации промышленно-инновационной деятельности.</w:t>
            </w:r>
          </w:p>
          <w:p w:rsidR="00106DFF" w:rsidRPr="00B071DA" w:rsidRDefault="00106DFF" w:rsidP="00106DFF">
            <w:pPr>
              <w:ind w:firstLine="709"/>
              <w:jc w:val="both"/>
              <w:rPr>
                <w:rFonts w:ascii="Times New Roman" w:hAnsi="Times New Roman" w:cs="Times New Roman"/>
                <w:b/>
                <w:color w:val="000000" w:themeColor="text1"/>
                <w:sz w:val="24"/>
                <w:szCs w:val="24"/>
              </w:rPr>
            </w:pPr>
            <w:r w:rsidRPr="00B071DA">
              <w:rPr>
                <w:rFonts w:ascii="Times New Roman" w:eastAsia="Times New Roman" w:hAnsi="Times New Roman" w:cs="Times New Roman"/>
                <w:color w:val="000000"/>
                <w:spacing w:val="2"/>
                <w:sz w:val="24"/>
                <w:szCs w:val="24"/>
                <w:lang w:eastAsia="ru-RU"/>
              </w:rPr>
              <w:t>Основным видом деятельности технопарков является бизнес-</w:t>
            </w:r>
            <w:proofErr w:type="spellStart"/>
            <w:r w:rsidRPr="00B071DA">
              <w:rPr>
                <w:rFonts w:ascii="Times New Roman" w:eastAsia="Times New Roman" w:hAnsi="Times New Roman" w:cs="Times New Roman"/>
                <w:color w:val="000000"/>
                <w:spacing w:val="2"/>
                <w:sz w:val="24"/>
                <w:szCs w:val="24"/>
                <w:lang w:eastAsia="ru-RU"/>
              </w:rPr>
              <w:t>инкубирование</w:t>
            </w:r>
            <w:proofErr w:type="spellEnd"/>
            <w:r w:rsidRPr="00B071DA">
              <w:rPr>
                <w:rFonts w:ascii="Times New Roman" w:eastAsia="Times New Roman" w:hAnsi="Times New Roman" w:cs="Times New Roman"/>
                <w:color w:val="000000"/>
                <w:spacing w:val="2"/>
                <w:sz w:val="24"/>
                <w:szCs w:val="24"/>
                <w:lang w:eastAsia="ru-RU"/>
              </w:rPr>
              <w:t xml:space="preserve">, представляющее собой оказание субъектам промышленно-инновационной деятельности, в том числе в области информационно-коммуникационных технологий,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w:t>
            </w:r>
            <w:r w:rsidRPr="00B071DA">
              <w:rPr>
                <w:rFonts w:ascii="Times New Roman" w:eastAsia="Times New Roman" w:hAnsi="Times New Roman" w:cs="Times New Roman"/>
                <w:color w:val="000000"/>
                <w:spacing w:val="2"/>
                <w:sz w:val="24"/>
                <w:szCs w:val="24"/>
                <w:lang w:eastAsia="ru-RU"/>
              </w:rPr>
              <w:lastRenderedPageBreak/>
              <w:t>инвестиций, управлению проектами, а также иных услуг, необходимых для реализации промышленно-инновационных проектов, в том числе в области информационно-коммуникационных технологий. Правила оказания услуг по содействию в развитии бизнес-</w:t>
            </w:r>
            <w:proofErr w:type="spellStart"/>
            <w:r w:rsidRPr="00B071DA">
              <w:rPr>
                <w:rFonts w:ascii="Times New Roman" w:eastAsia="Times New Roman" w:hAnsi="Times New Roman" w:cs="Times New Roman"/>
                <w:color w:val="000000"/>
                <w:spacing w:val="2"/>
                <w:sz w:val="24"/>
                <w:szCs w:val="24"/>
                <w:lang w:eastAsia="ru-RU"/>
              </w:rPr>
              <w:t>инкубирования</w:t>
            </w:r>
            <w:proofErr w:type="spellEnd"/>
            <w:r w:rsidRPr="00B071DA">
              <w:rPr>
                <w:rFonts w:ascii="Times New Roman" w:eastAsia="Times New Roman" w:hAnsi="Times New Roman" w:cs="Times New Roman"/>
                <w:color w:val="000000"/>
                <w:spacing w:val="2"/>
                <w:sz w:val="24"/>
                <w:szCs w:val="24"/>
                <w:lang w:eastAsia="ru-RU"/>
              </w:rPr>
              <w:t xml:space="preserve">, а также определения стоимости таких услуг, за исключением услуг, оказываемых международным технологическим парком «Астана </w:t>
            </w:r>
            <w:proofErr w:type="spellStart"/>
            <w:r w:rsidRPr="00B071DA">
              <w:rPr>
                <w:rFonts w:ascii="Times New Roman" w:eastAsia="Times New Roman" w:hAnsi="Times New Roman" w:cs="Times New Roman"/>
                <w:color w:val="000000"/>
                <w:spacing w:val="2"/>
                <w:sz w:val="24"/>
                <w:szCs w:val="24"/>
                <w:lang w:eastAsia="ru-RU"/>
              </w:rPr>
              <w:t>Хаб</w:t>
            </w:r>
            <w:proofErr w:type="spellEnd"/>
            <w:r w:rsidRPr="00B071DA">
              <w:rPr>
                <w:rFonts w:ascii="Times New Roman" w:eastAsia="Times New Roman" w:hAnsi="Times New Roman" w:cs="Times New Roman"/>
                <w:color w:val="000000"/>
                <w:spacing w:val="2"/>
                <w:sz w:val="24"/>
                <w:szCs w:val="24"/>
                <w:lang w:eastAsia="ru-RU"/>
              </w:rPr>
              <w:t>», разрабатываются и утверждаются уполномоченным органом в области государственной поддержки инновационной деятельности.</w:t>
            </w:r>
          </w:p>
        </w:tc>
        <w:tc>
          <w:tcPr>
            <w:tcW w:w="1844" w:type="dxa"/>
          </w:tcPr>
          <w:p w:rsidR="00C046EE" w:rsidRPr="00B071DA" w:rsidRDefault="00C046EE"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Доработано</w:t>
            </w:r>
          </w:p>
          <w:p w:rsidR="00C046EE" w:rsidRPr="00B071DA" w:rsidRDefault="00C046EE"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06DFF" w:rsidRPr="00B071DA" w:rsidTr="00A331F6">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Заголовок главы 71 проекта</w:t>
            </w:r>
          </w:p>
        </w:tc>
        <w:tc>
          <w:tcPr>
            <w:tcW w:w="3828"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ГЛАВА 71. ПОРЯДОК НАЛОГООБЛОЖЕНИЯ ДОХОДОВ ЮРИДИЧЕСКОГО ЛИЦА-НЕРЕЗИДЕНТА, </w:t>
            </w:r>
            <w:r w:rsidRPr="00B071DA">
              <w:rPr>
                <w:rFonts w:ascii="Times New Roman" w:eastAsia="Calibri" w:hAnsi="Times New Roman" w:cs="Times New Roman"/>
                <w:b/>
                <w:sz w:val="24"/>
                <w:szCs w:val="24"/>
              </w:rPr>
              <w:t>ДЕЯТЕЛЬНОСТЬ КОТОРОГО НЕ ПРИВОДИТ К ОБРАЗОВАНИЮ</w:t>
            </w:r>
            <w:r w:rsidRPr="00B071DA">
              <w:rPr>
                <w:rFonts w:ascii="Times New Roman" w:eastAsia="Calibri" w:hAnsi="Times New Roman" w:cs="Times New Roman"/>
                <w:sz w:val="24"/>
                <w:szCs w:val="24"/>
              </w:rPr>
              <w:t xml:space="preserve"> ПОСТОЯННОГО УЧРЕЖДЕНИЯ В РЕСПУБЛИКЕ КАЗАХСТАН</w:t>
            </w:r>
          </w:p>
          <w:p w:rsidR="00106DFF" w:rsidRPr="00B071DA" w:rsidRDefault="00106DFF" w:rsidP="00106DFF">
            <w:pPr>
              <w:ind w:firstLine="709"/>
              <w:contextualSpacing/>
              <w:jc w:val="both"/>
              <w:rPr>
                <w:rFonts w:ascii="Times New Roman" w:eastAsia="Calibri" w:hAnsi="Times New Roman" w:cs="Times New Roman"/>
                <w:b/>
                <w:sz w:val="24"/>
                <w:szCs w:val="24"/>
              </w:rPr>
            </w:pPr>
          </w:p>
          <w:p w:rsidR="00106DFF" w:rsidRPr="00B071DA" w:rsidRDefault="00106DFF" w:rsidP="00106DFF">
            <w:pPr>
              <w:ind w:firstLine="709"/>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 xml:space="preserve">Статья 670. Порядок исчисления и удержания </w:t>
            </w:r>
            <w:r w:rsidRPr="00B071DA">
              <w:rPr>
                <w:rFonts w:ascii="Times New Roman" w:eastAsia="Calibri" w:hAnsi="Times New Roman" w:cs="Times New Roman"/>
                <w:b/>
                <w:sz w:val="24"/>
                <w:szCs w:val="24"/>
              </w:rPr>
              <w:lastRenderedPageBreak/>
              <w:t>корпоративного подоходного налога у источника выплаты</w:t>
            </w:r>
          </w:p>
          <w:p w:rsidR="00106DFF" w:rsidRPr="00B071DA" w:rsidRDefault="00106DFF" w:rsidP="00106DFF">
            <w:pPr>
              <w:ind w:firstLine="595"/>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w:t>
            </w:r>
          </w:p>
        </w:tc>
        <w:tc>
          <w:tcPr>
            <w:tcW w:w="3967" w:type="dxa"/>
          </w:tcPr>
          <w:p w:rsidR="00106DFF" w:rsidRPr="00B071DA" w:rsidRDefault="00106DFF" w:rsidP="00106DFF">
            <w:pPr>
              <w:ind w:firstLine="709"/>
              <w:jc w:val="both"/>
              <w:rPr>
                <w:rFonts w:ascii="Times New Roman" w:eastAsia="Times New Roman" w:hAnsi="Times New Roman" w:cs="Times New Roman"/>
                <w:color w:val="000000" w:themeColor="text1"/>
                <w:sz w:val="24"/>
                <w:szCs w:val="24"/>
                <w:lang w:eastAsia="ru-RU"/>
              </w:rPr>
            </w:pPr>
            <w:r w:rsidRPr="00B071DA">
              <w:rPr>
                <w:rFonts w:ascii="Times New Roman" w:eastAsia="Times New Roman" w:hAnsi="Times New Roman" w:cs="Times New Roman"/>
                <w:b/>
                <w:bCs/>
                <w:iCs/>
                <w:color w:val="000000" w:themeColor="text1"/>
                <w:sz w:val="24"/>
                <w:szCs w:val="24"/>
                <w:lang w:eastAsia="ru-RU"/>
              </w:rPr>
              <w:lastRenderedPageBreak/>
              <w:t>в заголовке главы 71</w:t>
            </w:r>
            <w:r w:rsidRPr="00B071DA">
              <w:rPr>
                <w:rFonts w:ascii="Times New Roman" w:eastAsia="Times New Roman" w:hAnsi="Times New Roman" w:cs="Times New Roman"/>
                <w:color w:val="000000" w:themeColor="text1"/>
                <w:sz w:val="24"/>
                <w:szCs w:val="24"/>
                <w:lang w:eastAsia="ru-RU"/>
              </w:rPr>
              <w:t xml:space="preserve"> проекта слова «</w:t>
            </w:r>
            <w:r w:rsidRPr="00B071DA">
              <w:rPr>
                <w:rFonts w:ascii="Times New Roman" w:eastAsia="Times New Roman" w:hAnsi="Times New Roman" w:cs="Times New Roman"/>
                <w:b/>
                <w:color w:val="000000" w:themeColor="text1"/>
                <w:sz w:val="24"/>
                <w:szCs w:val="24"/>
                <w:lang w:eastAsia="ru-RU"/>
              </w:rPr>
              <w:t>деятельность которого не приводит к образованию</w:t>
            </w:r>
            <w:r w:rsidRPr="00B071DA">
              <w:rPr>
                <w:rFonts w:ascii="Times New Roman" w:eastAsia="Times New Roman" w:hAnsi="Times New Roman" w:cs="Times New Roman"/>
                <w:color w:val="000000" w:themeColor="text1"/>
                <w:sz w:val="24"/>
                <w:szCs w:val="24"/>
                <w:lang w:eastAsia="ru-RU"/>
              </w:rPr>
              <w:t>» заменить словами «</w:t>
            </w:r>
            <w:r w:rsidRPr="00B071DA">
              <w:rPr>
                <w:rFonts w:ascii="Times New Roman" w:eastAsia="Times New Roman" w:hAnsi="Times New Roman" w:cs="Times New Roman"/>
                <w:b/>
                <w:color w:val="000000" w:themeColor="text1"/>
                <w:sz w:val="24"/>
                <w:szCs w:val="24"/>
                <w:lang w:eastAsia="ru-RU"/>
              </w:rPr>
              <w:t>осуществляющего деятельность без образования</w:t>
            </w:r>
            <w:r w:rsidRPr="00B071DA">
              <w:rPr>
                <w:rFonts w:ascii="Times New Roman" w:eastAsia="Times New Roman" w:hAnsi="Times New Roman" w:cs="Times New Roman"/>
                <w:color w:val="000000" w:themeColor="text1"/>
                <w:sz w:val="24"/>
                <w:szCs w:val="24"/>
                <w:lang w:eastAsia="ru-RU"/>
              </w:rPr>
              <w:t>»;</w:t>
            </w:r>
          </w:p>
          <w:p w:rsidR="00106DFF" w:rsidRPr="00B071DA" w:rsidRDefault="00106DFF" w:rsidP="00106DFF">
            <w:pPr>
              <w:ind w:firstLine="709"/>
              <w:jc w:val="both"/>
              <w:rPr>
                <w:rFonts w:ascii="Times New Roman" w:hAnsi="Times New Roman" w:cs="Times New Roman"/>
                <w:b/>
                <w:i/>
                <w:sz w:val="24"/>
                <w:szCs w:val="24"/>
              </w:rPr>
            </w:pPr>
          </w:p>
        </w:tc>
        <w:tc>
          <w:tcPr>
            <w:tcW w:w="3826" w:type="dxa"/>
          </w:tcPr>
          <w:p w:rsidR="00106DFF" w:rsidRPr="00B071DA" w:rsidRDefault="00106DFF" w:rsidP="00106DFF">
            <w:pPr>
              <w:ind w:firstLine="709"/>
              <w:jc w:val="both"/>
              <w:rPr>
                <w:rFonts w:ascii="Times New Roman" w:eastAsia="Times New Roman" w:hAnsi="Times New Roman" w:cs="Times New Roman"/>
                <w:b/>
                <w:color w:val="000000" w:themeColor="text1"/>
                <w:sz w:val="24"/>
                <w:szCs w:val="24"/>
                <w:lang w:eastAsia="ru-RU"/>
              </w:rPr>
            </w:pPr>
            <w:r w:rsidRPr="00B071DA">
              <w:rPr>
                <w:rFonts w:ascii="Times New Roman" w:eastAsia="Times New Roman" w:hAnsi="Times New Roman" w:cs="Times New Roman"/>
                <w:b/>
                <w:color w:val="000000" w:themeColor="text1"/>
                <w:sz w:val="24"/>
                <w:szCs w:val="24"/>
                <w:lang w:eastAsia="ru-RU"/>
              </w:rPr>
              <w:t xml:space="preserve">Отдел законодательства </w:t>
            </w:r>
          </w:p>
          <w:p w:rsidR="00106DFF" w:rsidRPr="00B071DA" w:rsidRDefault="00106DFF" w:rsidP="00106DFF">
            <w:pPr>
              <w:ind w:firstLine="709"/>
              <w:jc w:val="both"/>
              <w:rPr>
                <w:rFonts w:ascii="Times New Roman" w:eastAsia="Times New Roman" w:hAnsi="Times New Roman" w:cs="Times New Roman"/>
                <w:color w:val="000000" w:themeColor="text1"/>
                <w:sz w:val="24"/>
                <w:szCs w:val="24"/>
                <w:lang w:eastAsia="ru-RU"/>
              </w:rPr>
            </w:pPr>
          </w:p>
          <w:p w:rsidR="00106DFF" w:rsidRPr="00B071DA" w:rsidRDefault="00106DFF" w:rsidP="00106DFF">
            <w:pPr>
              <w:ind w:firstLine="709"/>
              <w:jc w:val="both"/>
              <w:rPr>
                <w:rFonts w:ascii="Times New Roman" w:eastAsia="Times New Roman" w:hAnsi="Times New Roman" w:cs="Times New Roman"/>
                <w:color w:val="000000" w:themeColor="text1"/>
                <w:sz w:val="24"/>
                <w:szCs w:val="24"/>
                <w:lang w:eastAsia="ru-RU"/>
              </w:rPr>
            </w:pPr>
            <w:r w:rsidRPr="00B071DA">
              <w:rPr>
                <w:rFonts w:ascii="Times New Roman" w:eastAsia="Times New Roman" w:hAnsi="Times New Roman" w:cs="Times New Roman"/>
                <w:color w:val="000000" w:themeColor="text1"/>
                <w:sz w:val="24"/>
                <w:szCs w:val="24"/>
                <w:lang w:eastAsia="ru-RU"/>
              </w:rPr>
              <w:t>приведение в соответствие заголовком статьи 344 проекта Кодекса.</w:t>
            </w:r>
          </w:p>
          <w:p w:rsidR="00106DFF" w:rsidRPr="00B071DA" w:rsidRDefault="00106DFF" w:rsidP="00106DFF">
            <w:pPr>
              <w:shd w:val="clear" w:color="auto" w:fill="FFFFFF"/>
              <w:spacing w:line="256" w:lineRule="auto"/>
              <w:ind w:firstLine="720"/>
              <w:jc w:val="both"/>
              <w:rPr>
                <w:rFonts w:ascii="Times New Roman" w:hAnsi="Times New Roman" w:cs="Times New Roman"/>
                <w:sz w:val="24"/>
                <w:szCs w:val="24"/>
                <w:lang w:val="kk-KZ"/>
              </w:rPr>
            </w:pPr>
          </w:p>
        </w:tc>
        <w:tc>
          <w:tcPr>
            <w:tcW w:w="1844" w:type="dxa"/>
          </w:tcPr>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Доработать</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i/>
                <w:sz w:val="24"/>
                <w:szCs w:val="24"/>
                <w:lang w:eastAsia="ru-RU"/>
              </w:rPr>
            </w:pPr>
            <w:r w:rsidRPr="00B071DA">
              <w:rPr>
                <w:rFonts w:ascii="Times New Roman" w:eastAsia="Times New Roman" w:hAnsi="Times New Roman" w:cs="Times New Roman"/>
                <w:i/>
                <w:sz w:val="24"/>
                <w:szCs w:val="24"/>
                <w:lang w:eastAsia="ru-RU"/>
              </w:rPr>
              <w:t xml:space="preserve">НПП предлагает в 344 ст. внести изменения </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статья 344 проекта</w:t>
            </w:r>
          </w:p>
        </w:tc>
        <w:tc>
          <w:tcPr>
            <w:tcW w:w="3828" w:type="dxa"/>
          </w:tcPr>
          <w:p w:rsidR="00106DFF" w:rsidRPr="00B071DA" w:rsidRDefault="00106DFF" w:rsidP="00106DFF">
            <w:pPr>
              <w:ind w:firstLine="453"/>
              <w:contextualSpacing/>
              <w:jc w:val="both"/>
              <w:rPr>
                <w:rFonts w:ascii="Times New Roman" w:eastAsia="Calibri" w:hAnsi="Times New Roman" w:cs="Times New Roman"/>
                <w:bCs/>
                <w:sz w:val="24"/>
                <w:szCs w:val="24"/>
              </w:rPr>
            </w:pPr>
            <w:r w:rsidRPr="00B071DA">
              <w:rPr>
                <w:rFonts w:ascii="Times New Roman" w:eastAsia="Calibri" w:hAnsi="Times New Roman" w:cs="Times New Roman"/>
                <w:b/>
                <w:bCs/>
                <w:sz w:val="24"/>
                <w:szCs w:val="24"/>
              </w:rPr>
              <w:t xml:space="preserve">Статья 344. </w:t>
            </w:r>
            <w:r w:rsidRPr="00B071DA">
              <w:rPr>
                <w:rFonts w:ascii="Times New Roman" w:eastAsia="Calibri" w:hAnsi="Times New Roman" w:cs="Times New Roman"/>
                <w:bCs/>
                <w:sz w:val="24"/>
                <w:szCs w:val="24"/>
              </w:rPr>
              <w:t xml:space="preserve">Порядок налогообложения доходов юридических лиц-нерезидентов, осуществляющих деятельность </w:t>
            </w:r>
            <w:r w:rsidRPr="00B071DA">
              <w:rPr>
                <w:rFonts w:ascii="Times New Roman" w:eastAsia="Calibri" w:hAnsi="Times New Roman" w:cs="Times New Roman"/>
                <w:b/>
                <w:bCs/>
                <w:sz w:val="24"/>
                <w:szCs w:val="24"/>
              </w:rPr>
              <w:t>без образования</w:t>
            </w:r>
            <w:r w:rsidRPr="00B071DA">
              <w:rPr>
                <w:rFonts w:ascii="Times New Roman" w:eastAsia="Calibri" w:hAnsi="Times New Roman" w:cs="Times New Roman"/>
                <w:bCs/>
                <w:sz w:val="24"/>
                <w:szCs w:val="24"/>
              </w:rPr>
              <w:t xml:space="preserve"> постоянного учреждения в Республике Казахстан</w:t>
            </w:r>
          </w:p>
          <w:p w:rsidR="00106DFF" w:rsidRPr="00B071DA" w:rsidRDefault="00106DFF" w:rsidP="00106DFF">
            <w:pPr>
              <w:ind w:firstLine="453"/>
              <w:contextualSpacing/>
              <w:jc w:val="both"/>
              <w:rPr>
                <w:rFonts w:ascii="Times New Roman" w:eastAsia="Calibri" w:hAnsi="Times New Roman" w:cs="Times New Roman"/>
                <w:bCs/>
                <w:sz w:val="24"/>
                <w:szCs w:val="24"/>
              </w:rPr>
            </w:pPr>
          </w:p>
          <w:p w:rsidR="00106DFF" w:rsidRPr="00B071DA" w:rsidRDefault="00106DFF" w:rsidP="00106DFF">
            <w:pPr>
              <w:ind w:firstLine="453"/>
              <w:contextualSpacing/>
              <w:jc w:val="both"/>
              <w:rPr>
                <w:rFonts w:ascii="Times New Roman" w:eastAsia="Calibri" w:hAnsi="Times New Roman" w:cs="Times New Roman"/>
                <w:bCs/>
                <w:sz w:val="24"/>
                <w:szCs w:val="24"/>
              </w:rPr>
            </w:pPr>
          </w:p>
          <w:p w:rsidR="00106DFF" w:rsidRPr="00B071DA" w:rsidRDefault="00106DFF" w:rsidP="00106DFF">
            <w:pPr>
              <w:ind w:firstLine="453"/>
              <w:contextualSpacing/>
              <w:jc w:val="both"/>
              <w:rPr>
                <w:rFonts w:ascii="Times New Roman" w:eastAsia="Calibri" w:hAnsi="Times New Roman" w:cs="Times New Roman"/>
                <w:bCs/>
                <w:sz w:val="24"/>
                <w:szCs w:val="24"/>
              </w:rPr>
            </w:pPr>
          </w:p>
          <w:p w:rsidR="00106DFF" w:rsidRPr="00B071DA" w:rsidRDefault="00106DFF" w:rsidP="00106DFF">
            <w:pPr>
              <w:ind w:firstLine="453"/>
              <w:contextualSpacing/>
              <w:jc w:val="both"/>
              <w:rPr>
                <w:rFonts w:ascii="Times New Roman" w:eastAsia="Calibri" w:hAnsi="Times New Roman" w:cs="Times New Roman"/>
                <w:sz w:val="24"/>
                <w:szCs w:val="24"/>
              </w:rPr>
            </w:pPr>
            <w:r w:rsidRPr="00B071DA">
              <w:rPr>
                <w:rFonts w:ascii="Times New Roman" w:eastAsia="Calibri" w:hAnsi="Times New Roman" w:cs="Times New Roman"/>
                <w:bCs/>
                <w:sz w:val="24"/>
                <w:szCs w:val="24"/>
              </w:rPr>
              <w:t xml:space="preserve">Исчисление, удержание и перечисление корпоративного подоходного налога с доходов юридических лиц-нерезидентов, осуществляющих деятельность </w:t>
            </w:r>
            <w:r w:rsidRPr="00B071DA">
              <w:rPr>
                <w:rFonts w:ascii="Times New Roman" w:eastAsia="Calibri" w:hAnsi="Times New Roman" w:cs="Times New Roman"/>
                <w:b/>
                <w:bCs/>
                <w:sz w:val="24"/>
                <w:szCs w:val="24"/>
              </w:rPr>
              <w:t xml:space="preserve">без образования </w:t>
            </w:r>
            <w:r w:rsidRPr="00B071DA">
              <w:rPr>
                <w:rFonts w:ascii="Times New Roman" w:eastAsia="Calibri" w:hAnsi="Times New Roman" w:cs="Times New Roman"/>
                <w:bCs/>
                <w:sz w:val="24"/>
                <w:szCs w:val="24"/>
              </w:rPr>
              <w:t xml:space="preserve">постоянного учреждения в Республике Казахстан, установленных </w:t>
            </w:r>
            <w:hyperlink r:id="rId19" w:anchor="z5987" w:history="1">
              <w:r w:rsidRPr="00B071DA">
                <w:rPr>
                  <w:rFonts w:ascii="Times New Roman" w:eastAsia="Calibri" w:hAnsi="Times New Roman" w:cs="Times New Roman"/>
                  <w:bCs/>
                  <w:sz w:val="24"/>
                  <w:szCs w:val="24"/>
                </w:rPr>
                <w:t>пунктом 2</w:t>
              </w:r>
            </w:hyperlink>
            <w:r w:rsidRPr="00B071DA">
              <w:rPr>
                <w:rFonts w:ascii="Times New Roman" w:eastAsia="Calibri" w:hAnsi="Times New Roman" w:cs="Times New Roman"/>
                <w:bCs/>
                <w:sz w:val="24"/>
                <w:szCs w:val="24"/>
              </w:rPr>
              <w:t xml:space="preserve"> статьи 342настоящего Кодекса, а также представление налоговой отчетности производятся в порядке, определенном </w:t>
            </w:r>
            <w:hyperlink r:id="rId20" w:anchor="z11657" w:history="1">
              <w:r w:rsidRPr="00B071DA">
                <w:rPr>
                  <w:rFonts w:ascii="Times New Roman" w:eastAsia="Calibri" w:hAnsi="Times New Roman" w:cs="Times New Roman"/>
                  <w:bCs/>
                  <w:sz w:val="24"/>
                  <w:szCs w:val="24"/>
                </w:rPr>
                <w:t>главой 7</w:t>
              </w:r>
            </w:hyperlink>
            <w:r w:rsidRPr="00B071DA">
              <w:rPr>
                <w:rFonts w:ascii="Times New Roman" w:eastAsia="Calibri" w:hAnsi="Times New Roman" w:cs="Times New Roman"/>
                <w:bCs/>
                <w:sz w:val="24"/>
                <w:szCs w:val="24"/>
              </w:rPr>
              <w:t>1 настоящего Кодекса.</w:t>
            </w:r>
          </w:p>
        </w:tc>
        <w:tc>
          <w:tcPr>
            <w:tcW w:w="3967" w:type="dxa"/>
          </w:tcPr>
          <w:p w:rsidR="00106DFF" w:rsidRPr="00B071DA" w:rsidRDefault="00106DFF" w:rsidP="00106DFF">
            <w:pPr>
              <w:ind w:firstLine="453"/>
              <w:jc w:val="both"/>
              <w:rPr>
                <w:rFonts w:ascii="Times New Roman" w:eastAsia="Times New Roman" w:hAnsi="Times New Roman" w:cs="Times New Roman"/>
                <w:bCs/>
                <w:iCs/>
                <w:color w:val="000000" w:themeColor="text1"/>
                <w:sz w:val="24"/>
                <w:szCs w:val="24"/>
                <w:lang w:eastAsia="ru-RU"/>
              </w:rPr>
            </w:pPr>
            <w:r w:rsidRPr="00B071DA">
              <w:rPr>
                <w:rFonts w:ascii="Times New Roman" w:eastAsia="Times New Roman" w:hAnsi="Times New Roman" w:cs="Times New Roman"/>
                <w:b/>
                <w:bCs/>
                <w:i/>
                <w:iCs/>
                <w:color w:val="000000" w:themeColor="text1"/>
                <w:sz w:val="24"/>
                <w:szCs w:val="24"/>
                <w:lang w:eastAsia="ru-RU"/>
              </w:rPr>
              <w:t>статью 344 проекта</w:t>
            </w:r>
            <w:r w:rsidRPr="00B071DA">
              <w:rPr>
                <w:rFonts w:ascii="Times New Roman" w:eastAsia="Times New Roman" w:hAnsi="Times New Roman" w:cs="Times New Roman"/>
                <w:b/>
                <w:bCs/>
                <w:iCs/>
                <w:color w:val="000000" w:themeColor="text1"/>
                <w:sz w:val="24"/>
                <w:szCs w:val="24"/>
                <w:lang w:eastAsia="ru-RU"/>
              </w:rPr>
              <w:t xml:space="preserve"> </w:t>
            </w:r>
            <w:r w:rsidRPr="00B071DA">
              <w:rPr>
                <w:rFonts w:ascii="Times New Roman" w:eastAsia="Times New Roman" w:hAnsi="Times New Roman" w:cs="Times New Roman"/>
                <w:bCs/>
                <w:iCs/>
                <w:color w:val="000000" w:themeColor="text1"/>
                <w:sz w:val="24"/>
                <w:szCs w:val="24"/>
                <w:lang w:eastAsia="ru-RU"/>
              </w:rPr>
              <w:t>изложить в следующей редакции:</w:t>
            </w:r>
          </w:p>
          <w:p w:rsidR="00106DFF" w:rsidRPr="00B071DA" w:rsidRDefault="00106DFF" w:rsidP="00106DFF">
            <w:pPr>
              <w:ind w:firstLine="453"/>
              <w:contextualSpacing/>
              <w:jc w:val="both"/>
              <w:rPr>
                <w:rFonts w:ascii="Times New Roman" w:eastAsia="Calibri" w:hAnsi="Times New Roman" w:cs="Times New Roman"/>
                <w:bCs/>
                <w:sz w:val="24"/>
                <w:szCs w:val="24"/>
              </w:rPr>
            </w:pPr>
            <w:r w:rsidRPr="00B071DA">
              <w:rPr>
                <w:rFonts w:ascii="Times New Roman" w:eastAsia="Times New Roman" w:hAnsi="Times New Roman" w:cs="Times New Roman"/>
                <w:bCs/>
                <w:iCs/>
                <w:color w:val="000000" w:themeColor="text1"/>
                <w:sz w:val="24"/>
                <w:szCs w:val="24"/>
                <w:lang w:eastAsia="ru-RU"/>
              </w:rPr>
              <w:t>«</w:t>
            </w:r>
            <w:r w:rsidRPr="00B071DA">
              <w:rPr>
                <w:rFonts w:ascii="Times New Roman" w:eastAsia="Calibri" w:hAnsi="Times New Roman" w:cs="Times New Roman"/>
                <w:b/>
                <w:bCs/>
                <w:sz w:val="24"/>
                <w:szCs w:val="24"/>
              </w:rPr>
              <w:t xml:space="preserve">Статья 344. </w:t>
            </w:r>
            <w:r w:rsidRPr="00B071DA">
              <w:rPr>
                <w:rFonts w:ascii="Times New Roman" w:eastAsia="Calibri" w:hAnsi="Times New Roman" w:cs="Times New Roman"/>
                <w:bCs/>
                <w:sz w:val="24"/>
                <w:szCs w:val="24"/>
              </w:rPr>
              <w:t xml:space="preserve">Порядок налогообложения доходов юридических лиц-нерезидентов, осуществляющих деятельность, </w:t>
            </w:r>
            <w:r w:rsidRPr="00B071DA">
              <w:rPr>
                <w:rFonts w:ascii="Times New Roman" w:eastAsia="Calibri" w:hAnsi="Times New Roman" w:cs="Times New Roman"/>
                <w:b/>
                <w:bCs/>
                <w:sz w:val="24"/>
                <w:szCs w:val="24"/>
              </w:rPr>
              <w:t>приводящую к образованию</w:t>
            </w:r>
            <w:r w:rsidRPr="00B071DA">
              <w:rPr>
                <w:rFonts w:ascii="Times New Roman" w:eastAsia="Calibri" w:hAnsi="Times New Roman" w:cs="Times New Roman"/>
                <w:bCs/>
                <w:sz w:val="24"/>
                <w:szCs w:val="24"/>
              </w:rPr>
              <w:t xml:space="preserve"> постоянного учреждения в Республике Казахстан</w:t>
            </w:r>
          </w:p>
          <w:p w:rsidR="00106DFF" w:rsidRPr="00B071DA" w:rsidRDefault="00106DFF" w:rsidP="00106DFF">
            <w:pPr>
              <w:ind w:firstLine="453"/>
              <w:contextualSpacing/>
              <w:jc w:val="both"/>
              <w:rPr>
                <w:rFonts w:ascii="Times New Roman" w:eastAsia="Calibri" w:hAnsi="Times New Roman" w:cs="Times New Roman"/>
                <w:bCs/>
                <w:sz w:val="24"/>
                <w:szCs w:val="24"/>
              </w:rPr>
            </w:pPr>
          </w:p>
          <w:p w:rsidR="00106DFF" w:rsidRPr="00B071DA" w:rsidRDefault="00106DFF" w:rsidP="00106DFF">
            <w:pPr>
              <w:ind w:firstLine="453"/>
              <w:contextualSpacing/>
              <w:jc w:val="both"/>
              <w:rPr>
                <w:rFonts w:ascii="Times New Roman" w:eastAsia="Times New Roman" w:hAnsi="Times New Roman" w:cs="Times New Roman"/>
                <w:b/>
                <w:bCs/>
                <w:iCs/>
                <w:color w:val="000000" w:themeColor="text1"/>
                <w:sz w:val="24"/>
                <w:szCs w:val="24"/>
                <w:lang w:eastAsia="ru-RU"/>
              </w:rPr>
            </w:pPr>
            <w:r w:rsidRPr="00B071DA">
              <w:rPr>
                <w:rFonts w:ascii="Times New Roman" w:eastAsia="Calibri" w:hAnsi="Times New Roman" w:cs="Times New Roman"/>
                <w:bCs/>
                <w:sz w:val="24"/>
                <w:szCs w:val="24"/>
              </w:rPr>
              <w:t xml:space="preserve">Исчисление, удержание и перечисление корпоративного подоходного налога с доходов юридических лиц-нерезидентов, осуществляющих деятельность, </w:t>
            </w:r>
            <w:r w:rsidRPr="00B071DA">
              <w:rPr>
                <w:rFonts w:ascii="Times New Roman" w:eastAsia="Calibri" w:hAnsi="Times New Roman" w:cs="Times New Roman"/>
                <w:b/>
                <w:bCs/>
                <w:sz w:val="24"/>
                <w:szCs w:val="24"/>
              </w:rPr>
              <w:t>приводящую к образованию</w:t>
            </w:r>
            <w:r w:rsidRPr="00B071DA">
              <w:rPr>
                <w:rFonts w:ascii="Times New Roman" w:eastAsia="Calibri" w:hAnsi="Times New Roman" w:cs="Times New Roman"/>
                <w:bCs/>
                <w:sz w:val="24"/>
                <w:szCs w:val="24"/>
              </w:rPr>
              <w:t xml:space="preserve"> постоянного учреждения в Республике Казахстан, установленных </w:t>
            </w:r>
            <w:hyperlink r:id="rId21" w:anchor="z5987" w:history="1">
              <w:r w:rsidRPr="00B071DA">
                <w:rPr>
                  <w:rFonts w:ascii="Times New Roman" w:eastAsia="Calibri" w:hAnsi="Times New Roman" w:cs="Times New Roman"/>
                  <w:bCs/>
                  <w:sz w:val="24"/>
                  <w:szCs w:val="24"/>
                </w:rPr>
                <w:t>пунктом 2</w:t>
              </w:r>
            </w:hyperlink>
            <w:r w:rsidRPr="00B071DA">
              <w:rPr>
                <w:rFonts w:ascii="Times New Roman" w:eastAsia="Calibri" w:hAnsi="Times New Roman" w:cs="Times New Roman"/>
                <w:bCs/>
                <w:sz w:val="24"/>
                <w:szCs w:val="24"/>
              </w:rPr>
              <w:t xml:space="preserve"> статьи 342настоящего Кодекса, а также представление налоговой отчетности производятся в порядке, определенном </w:t>
            </w:r>
            <w:hyperlink r:id="rId22" w:anchor="z11657" w:history="1">
              <w:r w:rsidRPr="00B071DA">
                <w:rPr>
                  <w:rFonts w:ascii="Times New Roman" w:eastAsia="Calibri" w:hAnsi="Times New Roman" w:cs="Times New Roman"/>
                  <w:bCs/>
                  <w:sz w:val="24"/>
                  <w:szCs w:val="24"/>
                </w:rPr>
                <w:t>главой 7</w:t>
              </w:r>
            </w:hyperlink>
            <w:r w:rsidRPr="00B071DA">
              <w:rPr>
                <w:rFonts w:ascii="Times New Roman" w:eastAsia="Calibri" w:hAnsi="Times New Roman" w:cs="Times New Roman"/>
                <w:bCs/>
                <w:sz w:val="24"/>
                <w:szCs w:val="24"/>
              </w:rPr>
              <w:t>1 настоящего Кодекса.</w:t>
            </w:r>
            <w:r w:rsidRPr="00B071DA">
              <w:rPr>
                <w:rFonts w:ascii="Times New Roman" w:eastAsia="Times New Roman" w:hAnsi="Times New Roman" w:cs="Times New Roman"/>
                <w:bCs/>
                <w:iCs/>
                <w:color w:val="000000" w:themeColor="text1"/>
                <w:sz w:val="24"/>
                <w:szCs w:val="24"/>
                <w:lang w:eastAsia="ru-RU"/>
              </w:rPr>
              <w:t>»;</w:t>
            </w:r>
          </w:p>
        </w:tc>
        <w:tc>
          <w:tcPr>
            <w:tcW w:w="3826" w:type="dxa"/>
          </w:tcPr>
          <w:p w:rsidR="00106DFF" w:rsidRPr="00B071DA" w:rsidRDefault="00106DFF" w:rsidP="00106DFF">
            <w:pPr>
              <w:jc w:val="center"/>
              <w:rPr>
                <w:rFonts w:ascii="Times New Roman" w:eastAsia="Times New Roman" w:hAnsi="Times New Roman" w:cs="Times New Roman"/>
                <w:b/>
                <w:color w:val="000000" w:themeColor="text1"/>
                <w:sz w:val="24"/>
                <w:szCs w:val="24"/>
                <w:lang w:eastAsia="ru-RU"/>
              </w:rPr>
            </w:pPr>
            <w:r w:rsidRPr="00B071DA">
              <w:rPr>
                <w:rFonts w:ascii="Times New Roman" w:eastAsia="Times New Roman" w:hAnsi="Times New Roman" w:cs="Times New Roman"/>
                <w:b/>
                <w:color w:val="000000" w:themeColor="text1"/>
                <w:sz w:val="24"/>
                <w:szCs w:val="24"/>
                <w:lang w:eastAsia="ru-RU"/>
              </w:rPr>
              <w:t>депутат</w:t>
            </w:r>
          </w:p>
          <w:p w:rsidR="00106DFF" w:rsidRPr="00B071DA" w:rsidRDefault="00106DFF" w:rsidP="00106DFF">
            <w:pPr>
              <w:jc w:val="center"/>
              <w:rPr>
                <w:rFonts w:ascii="Times New Roman" w:eastAsia="Times New Roman" w:hAnsi="Times New Roman" w:cs="Times New Roman"/>
                <w:b/>
                <w:color w:val="000000" w:themeColor="text1"/>
                <w:sz w:val="24"/>
                <w:szCs w:val="24"/>
                <w:lang w:eastAsia="ru-RU"/>
              </w:rPr>
            </w:pPr>
            <w:r w:rsidRPr="00B071DA">
              <w:rPr>
                <w:rFonts w:ascii="Times New Roman" w:eastAsia="Times New Roman" w:hAnsi="Times New Roman" w:cs="Times New Roman"/>
                <w:b/>
                <w:color w:val="000000" w:themeColor="text1"/>
                <w:sz w:val="24"/>
                <w:szCs w:val="24"/>
                <w:lang w:eastAsia="ru-RU"/>
              </w:rPr>
              <w:t>Б. Бейсенгалиев</w:t>
            </w:r>
          </w:p>
          <w:p w:rsidR="00106DFF" w:rsidRPr="00B071DA" w:rsidRDefault="00106DFF" w:rsidP="00106DFF">
            <w:pPr>
              <w:jc w:val="center"/>
              <w:rPr>
                <w:rFonts w:ascii="Times New Roman" w:eastAsia="Times New Roman" w:hAnsi="Times New Roman" w:cs="Times New Roman"/>
                <w:b/>
                <w:color w:val="000000" w:themeColor="text1"/>
                <w:sz w:val="24"/>
                <w:szCs w:val="24"/>
                <w:lang w:eastAsia="ru-RU"/>
              </w:rPr>
            </w:pPr>
          </w:p>
          <w:p w:rsidR="00106DFF" w:rsidRPr="00B071DA" w:rsidRDefault="00106DFF" w:rsidP="00106DFF">
            <w:pPr>
              <w:ind w:firstLine="709"/>
              <w:jc w:val="both"/>
              <w:rPr>
                <w:rFonts w:ascii="Times New Roman" w:eastAsia="Times New Roman" w:hAnsi="Times New Roman" w:cs="Times New Roman"/>
                <w:color w:val="000000" w:themeColor="text1"/>
                <w:sz w:val="24"/>
                <w:szCs w:val="24"/>
                <w:lang w:eastAsia="ru-RU"/>
              </w:rPr>
            </w:pPr>
          </w:p>
          <w:p w:rsidR="00106DFF" w:rsidRPr="00B071DA" w:rsidRDefault="00106DFF" w:rsidP="00106DFF">
            <w:pPr>
              <w:ind w:firstLine="709"/>
              <w:jc w:val="both"/>
              <w:rPr>
                <w:rFonts w:ascii="Times New Roman" w:eastAsia="Times New Roman" w:hAnsi="Times New Roman" w:cs="Times New Roman"/>
                <w:color w:val="000000" w:themeColor="text1"/>
                <w:sz w:val="24"/>
                <w:szCs w:val="24"/>
                <w:lang w:eastAsia="ru-RU"/>
              </w:rPr>
            </w:pPr>
            <w:r w:rsidRPr="00B071DA">
              <w:rPr>
                <w:rFonts w:ascii="Times New Roman" w:eastAsia="Times New Roman" w:hAnsi="Times New Roman" w:cs="Times New Roman"/>
                <w:color w:val="000000" w:themeColor="text1"/>
                <w:sz w:val="24"/>
                <w:szCs w:val="24"/>
                <w:lang w:eastAsia="ru-RU"/>
              </w:rPr>
              <w:t>В целях приведения в соответствие с нормами главы 71 проекта.</w:t>
            </w:r>
          </w:p>
        </w:tc>
        <w:tc>
          <w:tcPr>
            <w:tcW w:w="1844" w:type="dxa"/>
          </w:tcPr>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Доработано</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tc>
      </w:tr>
      <w:tr w:rsidR="00106DFF" w:rsidRPr="00B071DA" w:rsidTr="00451518">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shd w:val="clear" w:color="auto" w:fill="FFFFFF" w:themeFill="background1"/>
              <w:jc w:val="center"/>
              <w:rPr>
                <w:rFonts w:ascii="Times New Roman" w:hAnsi="Times New Roman" w:cs="Times New Roman"/>
                <w:sz w:val="24"/>
                <w:szCs w:val="24"/>
              </w:rPr>
            </w:pPr>
            <w:r w:rsidRPr="00B071DA">
              <w:rPr>
                <w:rFonts w:ascii="Times New Roman" w:hAnsi="Times New Roman" w:cs="Times New Roman"/>
                <w:sz w:val="24"/>
                <w:szCs w:val="24"/>
              </w:rPr>
              <w:t>подпункт 5) пункта 4 статьи 688 проекта</w:t>
            </w:r>
          </w:p>
        </w:tc>
        <w:tc>
          <w:tcPr>
            <w:tcW w:w="3828"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ind w:firstLine="709"/>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 xml:space="preserve">Статья 688. Порядок обжалования решения по результатам рассмотрения заявления нерезидента и вынесения решения по </w:t>
            </w:r>
            <w:r w:rsidRPr="00B071DA">
              <w:rPr>
                <w:rFonts w:ascii="Times New Roman" w:eastAsia="Calibri" w:hAnsi="Times New Roman" w:cs="Times New Roman"/>
                <w:b/>
                <w:sz w:val="24"/>
                <w:szCs w:val="24"/>
              </w:rPr>
              <w:lastRenderedPageBreak/>
              <w:t>результатам рассмотрения жалобы</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4. Уполномоченный орган отказывает нерезиденту в рассмотрении жалобы в следующих случаях:</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1) подачи нерезидентом жалобы по истечении срока, установленного частью второй пункта 1 настоящей статьи;</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2) несоответствия содержания жалобы требованиям, установленным пунктом 2 настоящей статьи; </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3) несоответствия документа, подтверждающего </w:t>
            </w:r>
            <w:proofErr w:type="spellStart"/>
            <w:r w:rsidRPr="00B071DA">
              <w:rPr>
                <w:rFonts w:ascii="Times New Roman" w:eastAsia="Calibri" w:hAnsi="Times New Roman" w:cs="Times New Roman"/>
                <w:sz w:val="24"/>
                <w:szCs w:val="24"/>
              </w:rPr>
              <w:t>резидентство</w:t>
            </w:r>
            <w:proofErr w:type="spellEnd"/>
            <w:r w:rsidRPr="00B071DA">
              <w:rPr>
                <w:rFonts w:ascii="Times New Roman" w:eastAsia="Calibri" w:hAnsi="Times New Roman" w:cs="Times New Roman"/>
                <w:sz w:val="24"/>
                <w:szCs w:val="24"/>
              </w:rPr>
              <w:t xml:space="preserve">, требованиям, установленным статьей 689 настоящего Кодекса; </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4) непредставления нерезидентом документов, установленных пунктами 3 или 4 статьи 686 настоящего Кодекса; </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5) подачи нерезидентом жалобы </w:t>
            </w:r>
            <w:r w:rsidRPr="00B071DA">
              <w:rPr>
                <w:rFonts w:ascii="Times New Roman" w:eastAsia="Calibri" w:hAnsi="Times New Roman" w:cs="Times New Roman"/>
                <w:b/>
                <w:sz w:val="24"/>
                <w:szCs w:val="24"/>
              </w:rPr>
              <w:t>(заявления)</w:t>
            </w:r>
            <w:r w:rsidRPr="00B071DA">
              <w:rPr>
                <w:rFonts w:ascii="Times New Roman" w:eastAsia="Calibri" w:hAnsi="Times New Roman" w:cs="Times New Roman"/>
                <w:sz w:val="24"/>
                <w:szCs w:val="24"/>
              </w:rPr>
              <w:t xml:space="preserve"> в суд на решение налогового органа, указанное в пункте 7 статьи 687 настоящего Кодекса.</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Решение об отказе в рассмотрении жалобы направляется нерезиденту в </w:t>
            </w:r>
            <w:r w:rsidRPr="00B071DA">
              <w:rPr>
                <w:rFonts w:ascii="Times New Roman" w:eastAsia="Calibri" w:hAnsi="Times New Roman" w:cs="Times New Roman"/>
                <w:sz w:val="24"/>
                <w:szCs w:val="24"/>
              </w:rPr>
              <w:lastRenderedPageBreak/>
              <w:t>письменной форме в течение десяти рабочих дней со дня подачи жалобы в уполномоченный орган.</w:t>
            </w:r>
          </w:p>
          <w:p w:rsidR="00106DFF" w:rsidRPr="00B071DA" w:rsidRDefault="00106DFF" w:rsidP="00106DFF">
            <w:pPr>
              <w:ind w:firstLine="709"/>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В случае отказа уполномоченным органом в рассмотрении жалобы по основаниям, предусмотренным подпунктами 2), 3) и 4) части первой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p w:rsidR="00106DFF" w:rsidRPr="00B071DA" w:rsidRDefault="00106DFF" w:rsidP="00106DFF">
            <w:pPr>
              <w:ind w:firstLine="709"/>
              <w:contextualSpacing/>
              <w:jc w:val="both"/>
              <w:rPr>
                <w:rFonts w:ascii="Times New Roman" w:eastAsia="Calibri" w:hAnsi="Times New Roman" w:cs="Times New Roman"/>
                <w:b/>
                <w:sz w:val="24"/>
                <w:szCs w:val="24"/>
              </w:rPr>
            </w:pPr>
            <w:r w:rsidRPr="00B071DA">
              <w:rPr>
                <w:rFonts w:ascii="Times New Roman" w:eastAsia="Calibri" w:hAnsi="Times New Roman" w:cs="Times New Roman"/>
                <w:b/>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ind w:firstLine="709"/>
              <w:jc w:val="both"/>
              <w:rPr>
                <w:rFonts w:ascii="Times New Roman" w:eastAsia="Calibri" w:hAnsi="Times New Roman" w:cs="Times New Roman"/>
                <w:b/>
                <w:bCs/>
                <w:iCs/>
                <w:sz w:val="24"/>
                <w:szCs w:val="24"/>
                <w:lang w:eastAsia="ru-RU"/>
              </w:rPr>
            </w:pPr>
            <w:r w:rsidRPr="00B071DA">
              <w:rPr>
                <w:rFonts w:ascii="Times New Roman" w:eastAsia="Calibri" w:hAnsi="Times New Roman" w:cs="Times New Roman"/>
                <w:b/>
                <w:bCs/>
                <w:iCs/>
                <w:sz w:val="24"/>
                <w:szCs w:val="24"/>
                <w:lang w:eastAsia="ru-RU"/>
              </w:rPr>
              <w:lastRenderedPageBreak/>
              <w:t xml:space="preserve">в подпункте 5) </w:t>
            </w:r>
            <w:r w:rsidRPr="00B071DA">
              <w:rPr>
                <w:rFonts w:ascii="Times New Roman" w:eastAsia="Calibri" w:hAnsi="Times New Roman" w:cs="Times New Roman"/>
                <w:bCs/>
                <w:iCs/>
                <w:sz w:val="24"/>
                <w:szCs w:val="24"/>
                <w:lang w:eastAsia="ru-RU"/>
              </w:rPr>
              <w:t>части первой пункта 4</w:t>
            </w:r>
            <w:r w:rsidRPr="00B071DA">
              <w:rPr>
                <w:rFonts w:ascii="Times New Roman" w:eastAsia="Calibri" w:hAnsi="Times New Roman" w:cs="Times New Roman"/>
                <w:sz w:val="24"/>
                <w:szCs w:val="24"/>
                <w:lang w:eastAsia="ru-RU"/>
              </w:rPr>
              <w:t xml:space="preserve"> </w:t>
            </w:r>
            <w:r w:rsidRPr="00B071DA">
              <w:rPr>
                <w:rFonts w:ascii="Times New Roman" w:eastAsia="Calibri" w:hAnsi="Times New Roman" w:cs="Times New Roman"/>
                <w:bCs/>
                <w:iCs/>
                <w:sz w:val="24"/>
                <w:szCs w:val="24"/>
                <w:lang w:eastAsia="ru-RU"/>
              </w:rPr>
              <w:t>статьи 688 проекта</w:t>
            </w:r>
            <w:r w:rsidRPr="00B071DA">
              <w:rPr>
                <w:rFonts w:ascii="Times New Roman" w:eastAsia="Calibri" w:hAnsi="Times New Roman" w:cs="Times New Roman"/>
                <w:b/>
                <w:bCs/>
                <w:iCs/>
                <w:sz w:val="24"/>
                <w:szCs w:val="24"/>
                <w:lang w:eastAsia="ru-RU"/>
              </w:rPr>
              <w:t xml:space="preserve"> </w:t>
            </w:r>
            <w:r w:rsidRPr="00B071DA">
              <w:rPr>
                <w:rFonts w:ascii="Times New Roman" w:eastAsia="Calibri" w:hAnsi="Times New Roman" w:cs="Times New Roman"/>
                <w:sz w:val="24"/>
                <w:szCs w:val="24"/>
                <w:lang w:eastAsia="ru-RU"/>
              </w:rPr>
              <w:t xml:space="preserve">слово </w:t>
            </w:r>
            <w:r w:rsidRPr="00B071DA">
              <w:rPr>
                <w:rFonts w:ascii="Times New Roman" w:eastAsia="Calibri" w:hAnsi="Times New Roman" w:cs="Times New Roman"/>
                <w:b/>
                <w:sz w:val="24"/>
                <w:szCs w:val="24"/>
                <w:lang w:eastAsia="ru-RU"/>
              </w:rPr>
              <w:t>«(заявления)»</w:t>
            </w:r>
            <w:r w:rsidRPr="00B071DA">
              <w:rPr>
                <w:rFonts w:ascii="Times New Roman" w:eastAsia="Calibri" w:hAnsi="Times New Roman" w:cs="Times New Roman"/>
                <w:sz w:val="24"/>
                <w:szCs w:val="24"/>
                <w:lang w:eastAsia="ru-RU"/>
              </w:rPr>
              <w:t xml:space="preserve"> исключить;</w:t>
            </w:r>
            <w:r w:rsidRPr="00B071DA">
              <w:rPr>
                <w:rFonts w:ascii="Times New Roman" w:eastAsia="Calibri" w:hAnsi="Times New Roman" w:cs="Times New Roman"/>
                <w:b/>
                <w:bCs/>
                <w:iCs/>
                <w:sz w:val="24"/>
                <w:szCs w:val="24"/>
                <w:lang w:eastAsia="ru-RU"/>
              </w:rPr>
              <w:t xml:space="preserve"> </w:t>
            </w:r>
          </w:p>
          <w:p w:rsidR="00106DFF" w:rsidRPr="00B071DA" w:rsidRDefault="00106DFF" w:rsidP="00106DFF">
            <w:pPr>
              <w:ind w:firstLine="709"/>
              <w:jc w:val="both"/>
              <w:rPr>
                <w:rFonts w:ascii="Times New Roman" w:eastAsia="Calibri" w:hAnsi="Times New Roman" w:cs="Times New Roman"/>
                <w:b/>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106DFF" w:rsidRPr="00B071DA" w:rsidRDefault="00106DFF" w:rsidP="00106DFF">
            <w:pPr>
              <w:shd w:val="clear" w:color="auto" w:fill="FFFFFF" w:themeFill="background1"/>
              <w:ind w:firstLine="284"/>
              <w:jc w:val="center"/>
              <w:rPr>
                <w:rFonts w:ascii="Times New Roman" w:hAnsi="Times New Roman" w:cs="Times New Roman"/>
                <w:b/>
                <w:sz w:val="24"/>
                <w:szCs w:val="24"/>
              </w:rPr>
            </w:pPr>
            <w:r w:rsidRPr="00B071DA">
              <w:rPr>
                <w:rFonts w:ascii="Times New Roman" w:hAnsi="Times New Roman" w:cs="Times New Roman"/>
                <w:b/>
                <w:sz w:val="24"/>
                <w:szCs w:val="24"/>
              </w:rPr>
              <w:t xml:space="preserve">Отдел законодательства </w:t>
            </w:r>
          </w:p>
          <w:p w:rsidR="00106DFF" w:rsidRPr="00B071DA" w:rsidRDefault="00106DFF" w:rsidP="00106DFF">
            <w:pPr>
              <w:ind w:firstLine="709"/>
              <w:jc w:val="both"/>
              <w:rPr>
                <w:rFonts w:ascii="Times New Roman" w:eastAsia="Calibri" w:hAnsi="Times New Roman" w:cs="Times New Roman"/>
                <w:b/>
                <w:bCs/>
                <w:sz w:val="24"/>
                <w:szCs w:val="24"/>
                <w:lang w:eastAsia="ru-RU"/>
              </w:rPr>
            </w:pPr>
          </w:p>
          <w:p w:rsidR="00106DFF" w:rsidRPr="00B071DA" w:rsidRDefault="00106DFF" w:rsidP="00106DFF">
            <w:pPr>
              <w:ind w:firstLine="709"/>
              <w:jc w:val="both"/>
              <w:rPr>
                <w:rFonts w:ascii="Times New Roman" w:eastAsia="Calibri" w:hAnsi="Times New Roman" w:cs="Times New Roman"/>
                <w:b/>
                <w:bCs/>
                <w:sz w:val="24"/>
                <w:szCs w:val="24"/>
                <w:lang w:eastAsia="ru-RU"/>
              </w:rPr>
            </w:pPr>
          </w:p>
          <w:p w:rsidR="00106DFF" w:rsidRPr="00B071DA" w:rsidRDefault="00106DFF" w:rsidP="00106DFF">
            <w:pPr>
              <w:ind w:firstLine="709"/>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 xml:space="preserve">в целях </w:t>
            </w:r>
            <w:proofErr w:type="spellStart"/>
            <w:r w:rsidRPr="00B071DA">
              <w:rPr>
                <w:rFonts w:ascii="Times New Roman" w:eastAsia="Calibri" w:hAnsi="Times New Roman" w:cs="Times New Roman"/>
                <w:sz w:val="24"/>
                <w:szCs w:val="24"/>
                <w:lang w:eastAsia="ru-RU"/>
              </w:rPr>
              <w:t>корреспондирования</w:t>
            </w:r>
            <w:proofErr w:type="spellEnd"/>
            <w:r w:rsidRPr="00B071DA">
              <w:rPr>
                <w:rFonts w:ascii="Times New Roman" w:eastAsia="Calibri" w:hAnsi="Times New Roman" w:cs="Times New Roman"/>
                <w:sz w:val="24"/>
                <w:szCs w:val="24"/>
                <w:lang w:eastAsia="ru-RU"/>
              </w:rPr>
              <w:t xml:space="preserve"> с частью </w:t>
            </w:r>
            <w:r w:rsidRPr="00B071DA">
              <w:rPr>
                <w:rFonts w:ascii="Times New Roman" w:eastAsia="Calibri" w:hAnsi="Times New Roman" w:cs="Times New Roman"/>
                <w:sz w:val="24"/>
                <w:szCs w:val="24"/>
                <w:lang w:eastAsia="ru-RU"/>
              </w:rPr>
              <w:lastRenderedPageBreak/>
              <w:t>первой пункта 4 статьи 688 проекта Кодекса.</w:t>
            </w:r>
          </w:p>
          <w:p w:rsidR="00106DFF" w:rsidRPr="00B071DA" w:rsidRDefault="00106DFF" w:rsidP="00106DFF">
            <w:pPr>
              <w:ind w:firstLine="709"/>
              <w:jc w:val="both"/>
              <w:rPr>
                <w:rFonts w:ascii="Times New Roman" w:hAnsi="Times New Roman" w:cs="Times New Roman"/>
                <w:b/>
                <w:sz w:val="24"/>
                <w:szCs w:val="24"/>
              </w:rPr>
            </w:pPr>
          </w:p>
        </w:tc>
        <w:tc>
          <w:tcPr>
            <w:tcW w:w="1844" w:type="dxa"/>
          </w:tcPr>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Доработано</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Согласны МФ </w:t>
            </w:r>
          </w:p>
        </w:tc>
      </w:tr>
      <w:tr w:rsidR="00106DFF" w:rsidRPr="00B071DA" w:rsidTr="008F0BBF">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06DFF" w:rsidRPr="00B071DA" w:rsidRDefault="00106DFF" w:rsidP="00106DFF">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пункт 2 статьи 761 проекта</w:t>
            </w:r>
          </w:p>
        </w:tc>
        <w:tc>
          <w:tcPr>
            <w:tcW w:w="3828" w:type="dxa"/>
            <w:shd w:val="clear" w:color="auto" w:fill="auto"/>
          </w:tcPr>
          <w:p w:rsidR="00106DFF" w:rsidRPr="00B071DA" w:rsidRDefault="00106DFF" w:rsidP="00106DFF">
            <w:pPr>
              <w:ind w:firstLine="709"/>
              <w:contextualSpacing/>
              <w:jc w:val="both"/>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Параграф 1. Налог на добычу полезных ископаемых на углеводороды</w:t>
            </w:r>
          </w:p>
          <w:p w:rsidR="00106DFF" w:rsidRPr="00B071DA" w:rsidRDefault="00106DFF" w:rsidP="00106DFF">
            <w:pPr>
              <w:ind w:firstLine="709"/>
              <w:contextualSpacing/>
              <w:jc w:val="both"/>
              <w:rPr>
                <w:rFonts w:ascii="Times New Roman" w:eastAsia="Times New Roman" w:hAnsi="Times New Roman" w:cs="Times New Roman"/>
                <w:b/>
                <w:bCs/>
                <w:sz w:val="24"/>
                <w:szCs w:val="24"/>
              </w:rPr>
            </w:pPr>
          </w:p>
          <w:p w:rsidR="00106DFF" w:rsidRPr="00B071DA" w:rsidRDefault="00106DFF" w:rsidP="00106DFF">
            <w:pPr>
              <w:ind w:firstLine="709"/>
              <w:contextualSpacing/>
              <w:jc w:val="both"/>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Статья 761. Объект обложения</w:t>
            </w:r>
          </w:p>
          <w:p w:rsidR="00106DFF" w:rsidRPr="00B071DA" w:rsidRDefault="00106DFF" w:rsidP="00106DFF">
            <w:pPr>
              <w:ind w:firstLine="709"/>
              <w:contextualSpacing/>
              <w:jc w:val="both"/>
              <w:rPr>
                <w:rFonts w:ascii="Times New Roman" w:eastAsia="Times New Roman" w:hAnsi="Times New Roman" w:cs="Times New Roman"/>
                <w:b/>
                <w:bCs/>
                <w:sz w:val="24"/>
                <w:szCs w:val="24"/>
              </w:rPr>
            </w:pPr>
          </w:p>
          <w:p w:rsidR="00106DFF" w:rsidRPr="00B071DA" w:rsidRDefault="00106DFF" w:rsidP="00106DFF">
            <w:pPr>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Объектом обложения налогом на добычу полезных ископаемых является физический объем добытых </w:t>
            </w:r>
            <w:proofErr w:type="spellStart"/>
            <w:r w:rsidRPr="00B071DA">
              <w:rPr>
                <w:rFonts w:ascii="Times New Roman" w:eastAsia="Times New Roman" w:hAnsi="Times New Roman" w:cs="Times New Roman"/>
                <w:sz w:val="24"/>
                <w:szCs w:val="24"/>
              </w:rPr>
              <w:t>недропользователем</w:t>
            </w:r>
            <w:proofErr w:type="spellEnd"/>
            <w:r w:rsidRPr="00B071DA">
              <w:rPr>
                <w:rFonts w:ascii="Times New Roman" w:eastAsia="Times New Roman" w:hAnsi="Times New Roman" w:cs="Times New Roman"/>
                <w:sz w:val="24"/>
                <w:szCs w:val="24"/>
              </w:rPr>
              <w:t xml:space="preserve"> за налоговый период углеводородов.</w:t>
            </w:r>
          </w:p>
          <w:p w:rsidR="00106DFF" w:rsidRPr="00B071DA" w:rsidRDefault="00106DFF" w:rsidP="00106DFF">
            <w:pPr>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B071DA">
              <w:rPr>
                <w:rFonts w:ascii="Times New Roman" w:eastAsia="Times New Roman" w:hAnsi="Times New Roman" w:cs="Times New Roman"/>
                <w:sz w:val="24"/>
                <w:szCs w:val="24"/>
              </w:rPr>
              <w:lastRenderedPageBreak/>
              <w:t>недропользователем</w:t>
            </w:r>
            <w:proofErr w:type="spellEnd"/>
            <w:r w:rsidRPr="00B071DA">
              <w:rPr>
                <w:rFonts w:ascii="Times New Roman" w:eastAsia="Times New Roman" w:hAnsi="Times New Roman" w:cs="Times New Roman"/>
                <w:sz w:val="24"/>
                <w:szCs w:val="24"/>
              </w:rPr>
              <w:t xml:space="preserve"> за налоговый период углеводородов подразделяется на:</w:t>
            </w:r>
          </w:p>
          <w:p w:rsidR="00106DFF" w:rsidRPr="00B071DA" w:rsidRDefault="00106DFF" w:rsidP="00106DFF">
            <w:pPr>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ind w:firstLine="709"/>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7) сырой газ, использованный </w:t>
            </w:r>
            <w:proofErr w:type="spellStart"/>
            <w:r w:rsidRPr="00B071DA">
              <w:rPr>
                <w:rFonts w:ascii="Times New Roman" w:eastAsia="Times New Roman" w:hAnsi="Times New Roman" w:cs="Times New Roman"/>
                <w:b/>
                <w:sz w:val="24"/>
                <w:szCs w:val="24"/>
              </w:rPr>
              <w:t>недропользователем</w:t>
            </w:r>
            <w:proofErr w:type="spellEnd"/>
            <w:r w:rsidRPr="00B071DA">
              <w:rPr>
                <w:rFonts w:ascii="Times New Roman" w:eastAsia="Times New Roman" w:hAnsi="Times New Roman" w:cs="Times New Roman"/>
                <w:b/>
                <w:sz w:val="24"/>
                <w:szCs w:val="24"/>
              </w:rPr>
              <w:t>-субъектом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106DFF" w:rsidRPr="00B071DA" w:rsidRDefault="00106DFF" w:rsidP="00106DFF">
            <w:pPr>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tc>
        <w:tc>
          <w:tcPr>
            <w:tcW w:w="3967" w:type="dxa"/>
            <w:shd w:val="clear" w:color="auto" w:fill="auto"/>
          </w:tcPr>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50214C">
            <w:pPr>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в пункте 2 статьи 761 проекта</w:t>
            </w:r>
            <w:r w:rsidRPr="00B071DA">
              <w:rPr>
                <w:rFonts w:ascii="Times New Roman" w:eastAsia="Times New Roman" w:hAnsi="Times New Roman" w:cs="Times New Roman"/>
                <w:sz w:val="24"/>
                <w:szCs w:val="24"/>
              </w:rPr>
              <w:t>:</w:t>
            </w: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 xml:space="preserve">подпункт 7) </w:t>
            </w:r>
            <w:r w:rsidRPr="00B071DA">
              <w:rPr>
                <w:rFonts w:ascii="Times New Roman" w:eastAsia="Times New Roman" w:hAnsi="Times New Roman" w:cs="Times New Roman"/>
                <w:sz w:val="24"/>
                <w:szCs w:val="24"/>
              </w:rPr>
              <w:t>исключить;</w:t>
            </w:r>
          </w:p>
          <w:p w:rsidR="00106DFF" w:rsidRPr="00B071DA" w:rsidRDefault="00106DFF" w:rsidP="00106DFF">
            <w:pPr>
              <w:ind w:firstLine="709"/>
              <w:jc w:val="both"/>
              <w:rPr>
                <w:rFonts w:ascii="Times New Roman" w:eastAsia="Calibri" w:hAnsi="Times New Roman" w:cs="Times New Roman"/>
                <w:b/>
                <w:i/>
                <w:sz w:val="24"/>
                <w:szCs w:val="24"/>
                <w:lang w:eastAsia="ru-RU"/>
              </w:rPr>
            </w:pPr>
          </w:p>
        </w:tc>
        <w:tc>
          <w:tcPr>
            <w:tcW w:w="3826" w:type="dxa"/>
          </w:tcPr>
          <w:p w:rsidR="00106DFF" w:rsidRPr="00B071DA" w:rsidRDefault="00106DFF" w:rsidP="00106DFF">
            <w:pPr>
              <w:ind w:firstLine="709"/>
              <w:jc w:val="both"/>
              <w:rPr>
                <w:rFonts w:ascii="Times New Roman" w:hAnsi="Times New Roman" w:cs="Times New Roman"/>
                <w:b/>
                <w:sz w:val="24"/>
                <w:szCs w:val="24"/>
              </w:rPr>
            </w:pPr>
            <w:r w:rsidRPr="00B071DA">
              <w:rPr>
                <w:rFonts w:ascii="Times New Roman" w:hAnsi="Times New Roman" w:cs="Times New Roman"/>
                <w:b/>
                <w:sz w:val="24"/>
                <w:szCs w:val="24"/>
              </w:rPr>
              <w:lastRenderedPageBreak/>
              <w:t xml:space="preserve">Отдел законодательства </w:t>
            </w:r>
          </w:p>
          <w:p w:rsidR="00106DFF" w:rsidRPr="00B071DA" w:rsidRDefault="00106DFF" w:rsidP="00106DFF">
            <w:pPr>
              <w:ind w:firstLine="709"/>
              <w:jc w:val="both"/>
              <w:rPr>
                <w:rFonts w:ascii="Times New Roman" w:hAnsi="Times New Roman" w:cs="Times New Roman"/>
                <w:b/>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ind w:firstLine="709"/>
              <w:jc w:val="both"/>
              <w:rPr>
                <w:rFonts w:ascii="Times New Roman" w:eastAsia="Times New Roman" w:hAnsi="Times New Roman" w:cs="Times New Roman"/>
                <w:sz w:val="24"/>
                <w:szCs w:val="24"/>
              </w:rPr>
            </w:pPr>
          </w:p>
          <w:p w:rsidR="00106DFF" w:rsidRPr="00B071DA" w:rsidRDefault="00106DFF" w:rsidP="00106DFF">
            <w:pPr>
              <w:jc w:val="both"/>
              <w:rPr>
                <w:rFonts w:ascii="Times New Roman" w:eastAsia="Times New Roman" w:hAnsi="Times New Roman" w:cs="Times New Roman"/>
                <w:sz w:val="24"/>
                <w:szCs w:val="24"/>
              </w:rPr>
            </w:pPr>
          </w:p>
          <w:p w:rsidR="00106DFF" w:rsidRPr="00B071DA" w:rsidRDefault="00106DFF" w:rsidP="00106DFF">
            <w:pPr>
              <w:jc w:val="both"/>
              <w:rPr>
                <w:rFonts w:ascii="Times New Roman" w:eastAsia="Calibri" w:hAnsi="Times New Roman" w:cs="Times New Roman"/>
                <w:sz w:val="24"/>
                <w:szCs w:val="24"/>
                <w:lang w:eastAsia="ru-RU"/>
              </w:rPr>
            </w:pPr>
          </w:p>
          <w:p w:rsidR="00106DFF" w:rsidRPr="00B071DA" w:rsidRDefault="00106DFF" w:rsidP="00106DFF">
            <w:pPr>
              <w:ind w:firstLine="709"/>
              <w:jc w:val="both"/>
              <w:rPr>
                <w:rFonts w:ascii="Times New Roman" w:eastAsia="Calibri" w:hAnsi="Times New Roman" w:cs="Times New Roman"/>
                <w:sz w:val="24"/>
                <w:szCs w:val="24"/>
                <w:lang w:eastAsia="ru-RU"/>
              </w:rPr>
            </w:pPr>
          </w:p>
          <w:p w:rsidR="00106DFF" w:rsidRPr="00B071DA" w:rsidRDefault="00106DFF" w:rsidP="00106DFF">
            <w:pPr>
              <w:ind w:firstLine="709"/>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Законом Республики Казахстан от 27.12.2021г. «О внесении изменений и дополнений в некоторые законодательные акты Республики Казахстан по вопросам промышленной политики» были исключены вопросы, связанные с индустриально-инновационной системой, а также субъектом индустриально-инновационной деятельности, из Предпринимательского кодекса Республики Казахстан;</w:t>
            </w:r>
          </w:p>
        </w:tc>
        <w:tc>
          <w:tcPr>
            <w:tcW w:w="1844" w:type="dxa"/>
          </w:tcPr>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Доработано</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8B42E8" w:rsidRPr="00B071DA" w:rsidRDefault="008B42E8"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8B42E8" w:rsidRPr="00B071DA" w:rsidRDefault="008B42E8"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50214C" w:rsidRPr="00B071DA" w:rsidRDefault="0050214C"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8B42E8" w:rsidRPr="00B071DA" w:rsidRDefault="008B42E8"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Нужна позиция </w:t>
            </w:r>
            <w:proofErr w:type="spellStart"/>
            <w:r w:rsidRPr="00B071DA">
              <w:rPr>
                <w:rFonts w:ascii="Times New Roman" w:eastAsia="Times New Roman" w:hAnsi="Times New Roman" w:cs="Times New Roman"/>
                <w:b/>
                <w:sz w:val="24"/>
                <w:szCs w:val="24"/>
                <w:lang w:eastAsia="ru-RU"/>
              </w:rPr>
              <w:t>минэнерго</w:t>
            </w:r>
            <w:proofErr w:type="spellEnd"/>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p>
          <w:p w:rsidR="00106DFF" w:rsidRPr="00B071DA" w:rsidRDefault="00106DFF" w:rsidP="00106DFF">
            <w:pPr>
              <w:widowControl w:val="0"/>
              <w:shd w:val="clear" w:color="auto" w:fill="FFFFFF" w:themeFill="background1"/>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МНЭ согласны</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подпункт 2) части первой пункта 1, часть вторая пункта 3, пункт 5 статьи 82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Статья 82. Ограничение в распоряжении имуществом налогоплательщика (налогового агента)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Ограничение в распоряжении имуществом налогоплательщика (налогового агента) производится налоговым органом в случаях:</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обжалования налогоплательщиком </w:t>
            </w:r>
            <w:r w:rsidRPr="00B071DA">
              <w:rPr>
                <w:rFonts w:ascii="Times New Roman" w:eastAsia="Times New Roman" w:hAnsi="Times New Roman" w:cs="Times New Roman"/>
                <w:b/>
                <w:sz w:val="24"/>
                <w:szCs w:val="24"/>
                <w:lang w:eastAsia="ru-RU"/>
              </w:rPr>
              <w:t>(налоговым агентом) уведомления</w:t>
            </w:r>
            <w:r w:rsidRPr="00B071DA">
              <w:rPr>
                <w:rFonts w:ascii="Times New Roman" w:eastAsia="Times New Roman" w:hAnsi="Times New Roman" w:cs="Times New Roman"/>
                <w:sz w:val="24"/>
                <w:szCs w:val="24"/>
                <w:lang w:eastAsia="ru-RU"/>
              </w:rPr>
              <w:t xml:space="preserve"> о результатах налоговой проверки – </w:t>
            </w:r>
            <w:r w:rsidRPr="00B071DA">
              <w:rPr>
                <w:rFonts w:ascii="Times New Roman" w:eastAsia="Times New Roman" w:hAnsi="Times New Roman" w:cs="Times New Roman"/>
                <w:sz w:val="24"/>
                <w:szCs w:val="24"/>
                <w:lang w:eastAsia="ru-RU"/>
              </w:rPr>
              <w:lastRenderedPageBreak/>
              <w:t>в пределах обжалуемой суммы, отраженной в уведомления о результатах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Ограниченное в распоряжении имущество налогоплательщика (налогового агента), переданное (полученное) в финансовый лизинг либо предоставленное в залог, до прекращения действия договора лизинга и (или) залога, не подлежит изъятию.</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lang w:eastAsia="ru-RU"/>
              </w:rPr>
              <w:t xml:space="preserve">Изъятию не подлежит также единственное жилище индивидуального предпринимателя, </w:t>
            </w:r>
            <w:r w:rsidRPr="00B071DA">
              <w:rPr>
                <w:rFonts w:ascii="Times New Roman" w:hAnsi="Times New Roman" w:cs="Times New Roman"/>
                <w:b/>
                <w:sz w:val="24"/>
                <w:szCs w:val="24"/>
              </w:rPr>
              <w:t>иначе как по решению суда.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5.</w:t>
            </w:r>
            <w:r w:rsidRPr="00B071DA">
              <w:rPr>
                <w:rFonts w:ascii="Times New Roman" w:eastAsia="Times New Roman" w:hAnsi="Times New Roman" w:cs="Times New Roman"/>
                <w:sz w:val="24"/>
                <w:szCs w:val="24"/>
                <w:lang w:eastAsia="ru-RU"/>
              </w:rPr>
              <w:t xml:space="preserve"> Решение об ограничении в распоряжении имуществом налогоплательщика (налогового агента), акт описи ограниченного в распоряжении имущества, решение об отмене ограничения в распоряжении имуществом направляются в регистрирующие органы и </w:t>
            </w:r>
            <w:r w:rsidRPr="00B071DA">
              <w:rPr>
                <w:rFonts w:ascii="Times New Roman" w:eastAsia="Times New Roman" w:hAnsi="Times New Roman" w:cs="Times New Roman"/>
                <w:b/>
                <w:sz w:val="24"/>
                <w:szCs w:val="24"/>
                <w:lang w:eastAsia="ru-RU"/>
              </w:rPr>
              <w:t>вручаютс</w:t>
            </w:r>
            <w:r w:rsidRPr="00B071DA">
              <w:rPr>
                <w:rFonts w:ascii="Times New Roman" w:eastAsia="Times New Roman" w:hAnsi="Times New Roman" w:cs="Times New Roman"/>
                <w:sz w:val="24"/>
                <w:szCs w:val="24"/>
                <w:lang w:eastAsia="ru-RU"/>
              </w:rPr>
              <w:t>я налогоплательщику.</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82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в подпункте 2) части первой пункта 1 </w:t>
            </w:r>
            <w:r w:rsidRPr="00B071DA">
              <w:rPr>
                <w:rFonts w:ascii="Times New Roman" w:eastAsia="Times New Roman" w:hAnsi="Times New Roman" w:cs="Times New Roman"/>
                <w:sz w:val="24"/>
                <w:szCs w:val="24"/>
                <w:lang w:eastAsia="ru-RU"/>
              </w:rPr>
              <w:t>слова «(налоговым агентом)</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уведомления» заменить словами «(налоговым агентом)</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 xml:space="preserve">за </w:t>
            </w:r>
            <w:r w:rsidRPr="00B071DA">
              <w:rPr>
                <w:rFonts w:ascii="Times New Roman" w:eastAsia="Times New Roman" w:hAnsi="Times New Roman" w:cs="Times New Roman"/>
                <w:b/>
                <w:sz w:val="24"/>
                <w:szCs w:val="24"/>
                <w:lang w:eastAsia="ru-RU"/>
              </w:rPr>
              <w:lastRenderedPageBreak/>
              <w:t xml:space="preserve">исключением участника горизонтального мониторинга, </w:t>
            </w:r>
            <w:r w:rsidRPr="00B071DA">
              <w:rPr>
                <w:rFonts w:ascii="Times New Roman" w:eastAsia="Times New Roman" w:hAnsi="Times New Roman" w:cs="Times New Roman"/>
                <w:sz w:val="24"/>
                <w:szCs w:val="24"/>
                <w:lang w:eastAsia="ru-RU"/>
              </w:rPr>
              <w:t xml:space="preserve">уведомления»;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часть вторую пункта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b/>
                <w:sz w:val="24"/>
                <w:szCs w:val="24"/>
                <w:lang w:eastAsia="ru-RU"/>
              </w:rPr>
              <w:t>Единственное жилище подлежит изъятию только на основании вступившего в законную силу судебного акта</w:t>
            </w:r>
            <w:r w:rsidRPr="00B071DA">
              <w:rPr>
                <w:rFonts w:ascii="Times New Roman" w:hAnsi="Times New Roman" w:cs="Times New Roman"/>
                <w:b/>
                <w:sz w:val="24"/>
                <w:szCs w:val="24"/>
              </w:rPr>
              <w:t>.</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пункте 5</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вручаютс</w:t>
            </w:r>
            <w:r w:rsidRPr="00B071DA">
              <w:rPr>
                <w:rFonts w:ascii="Times New Roman" w:eastAsia="Times New Roman" w:hAnsi="Times New Roman" w:cs="Times New Roman"/>
                <w:sz w:val="24"/>
                <w:szCs w:val="24"/>
                <w:lang w:eastAsia="ru-RU"/>
              </w:rPr>
              <w:t>я налогоплательщику» заменить словом «</w:t>
            </w:r>
            <w:r w:rsidRPr="00B071DA">
              <w:rPr>
                <w:rFonts w:ascii="Times New Roman" w:eastAsia="Times New Roman" w:hAnsi="Times New Roman" w:cs="Times New Roman"/>
                <w:b/>
                <w:sz w:val="24"/>
                <w:szCs w:val="24"/>
                <w:lang w:eastAsia="ru-RU"/>
              </w:rPr>
              <w:t>представляются</w:t>
            </w:r>
            <w:r w:rsidRPr="00B071DA">
              <w:rPr>
                <w:rFonts w:ascii="Times New Roman" w:eastAsia="Times New Roman" w:hAnsi="Times New Roman" w:cs="Times New Roman"/>
                <w:sz w:val="24"/>
                <w:szCs w:val="24"/>
                <w:lang w:eastAsia="ru-RU"/>
              </w:rPr>
              <w:t xml:space="preserve"> налогоплательщику </w:t>
            </w:r>
            <w:r w:rsidRPr="00B071DA">
              <w:rPr>
                <w:rFonts w:ascii="Times New Roman" w:eastAsia="Times New Roman" w:hAnsi="Times New Roman" w:cs="Times New Roman"/>
                <w:b/>
                <w:sz w:val="24"/>
                <w:szCs w:val="24"/>
                <w:lang w:eastAsia="ru-RU"/>
              </w:rPr>
              <w:t>(налоговому агенту)</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Calibri" w:hAnsi="Times New Roman" w:cs="Times New Roman"/>
                <w:sz w:val="24"/>
                <w:szCs w:val="24"/>
              </w:rPr>
              <w:t xml:space="preserve">Предлагается сделать исключение для участников горизонтального мониторинга, так как проект горизонтального </w:t>
            </w:r>
            <w:r w:rsidRPr="00B071DA">
              <w:rPr>
                <w:rFonts w:ascii="Times New Roman" w:eastAsia="Calibri" w:hAnsi="Times New Roman" w:cs="Times New Roman"/>
                <w:sz w:val="24"/>
                <w:szCs w:val="24"/>
              </w:rPr>
              <w:lastRenderedPageBreak/>
              <w:t xml:space="preserve">мониторинга основан на принципах взаимного доверия между налогоплательщиком и уполномоченным органом.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Улучшение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пункт 2, 3, 4, 5 и </w:t>
            </w:r>
            <w:r w:rsidRPr="00B071DA">
              <w:rPr>
                <w:rFonts w:ascii="Times New Roman" w:eastAsia="Times New Roman" w:hAnsi="Times New Roman" w:cs="Times New Roman"/>
                <w:sz w:val="24"/>
                <w:szCs w:val="24"/>
                <w:lang w:eastAsia="ru-RU"/>
              </w:rPr>
              <w:lastRenderedPageBreak/>
              <w:t>новый пункт 6  статья 85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lastRenderedPageBreak/>
              <w:t>Статья 85. Понятие и виды налогового администрирования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Налоговое администрирование основывается на принципах создания сервисных процедур и</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 xml:space="preserve">применения </w:t>
            </w:r>
            <w:r w:rsidRPr="00B071DA">
              <w:rPr>
                <w:rFonts w:ascii="Times New Roman" w:eastAsia="Times New Roman" w:hAnsi="Times New Roman" w:cs="Times New Roman"/>
                <w:b/>
                <w:sz w:val="24"/>
                <w:szCs w:val="24"/>
                <w:lang w:eastAsia="ru-RU"/>
              </w:rPr>
              <w:t>уведомительных (</w:t>
            </w:r>
            <w:r w:rsidRPr="00B071DA">
              <w:rPr>
                <w:rFonts w:ascii="Times New Roman" w:eastAsia="Times New Roman" w:hAnsi="Times New Roman" w:cs="Times New Roman"/>
                <w:sz w:val="24"/>
                <w:szCs w:val="24"/>
                <w:lang w:eastAsia="ru-RU"/>
              </w:rPr>
              <w:t>предупредительных</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мер по минимизации налогового риска до применения контрольных </w:t>
            </w:r>
            <w:r w:rsidRPr="00B071DA">
              <w:rPr>
                <w:rFonts w:ascii="Times New Roman" w:eastAsia="Times New Roman" w:hAnsi="Times New Roman" w:cs="Times New Roman"/>
                <w:b/>
                <w:sz w:val="24"/>
                <w:szCs w:val="24"/>
                <w:lang w:eastAsia="ru-RU"/>
              </w:rPr>
              <w:t>(принудительных)</w:t>
            </w:r>
            <w:r w:rsidRPr="00B071DA">
              <w:rPr>
                <w:rFonts w:ascii="Times New Roman" w:eastAsia="Times New Roman" w:hAnsi="Times New Roman" w:cs="Times New Roman"/>
                <w:sz w:val="24"/>
                <w:szCs w:val="24"/>
                <w:lang w:eastAsia="ru-RU"/>
              </w:rPr>
              <w:t xml:space="preserve"> мер по минимизации налогового риска.</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настоящего Кодекса под сервисными процедурами понимается извещение, в том числе посредством объектов информатизации, налогоплательщика (налогового агента) о наступлении сроков представления налоговых форм, уплаты налогов и платежей в бюджет, постановки на регистрационный учет и (или) необходимости исполнения иных налоговых обязательств.</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 При налоговом администрировании налоговые органы применяют способы обеспечения исполнения налогового обязательства.</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lastRenderedPageBreak/>
              <w:t>4</w:t>
            </w:r>
            <w:r w:rsidRPr="00B071DA">
              <w:rPr>
                <w:rFonts w:ascii="Times New Roman" w:eastAsia="Times New Roman" w:hAnsi="Times New Roman" w:cs="Times New Roman"/>
                <w:sz w:val="24"/>
                <w:szCs w:val="24"/>
                <w:lang w:eastAsia="ru-RU"/>
              </w:rPr>
              <w:t>. Налоговое администрирование включает:</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налоговую регистрацию;</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bookmarkStart w:id="10" w:name="_Hlk166156259"/>
            <w:r w:rsidRPr="00B071DA">
              <w:rPr>
                <w:rFonts w:ascii="Times New Roman" w:eastAsia="Times New Roman" w:hAnsi="Times New Roman" w:cs="Times New Roman"/>
                <w:sz w:val="24"/>
                <w:szCs w:val="24"/>
                <w:lang w:eastAsia="ru-RU"/>
              </w:rPr>
              <w:t xml:space="preserve">2) </w:t>
            </w:r>
            <w:bookmarkEnd w:id="10"/>
            <w:r w:rsidRPr="00B071DA">
              <w:rPr>
                <w:rFonts w:ascii="Times New Roman" w:eastAsia="Times New Roman" w:hAnsi="Times New Roman" w:cs="Times New Roman"/>
                <w:sz w:val="24"/>
                <w:szCs w:val="24"/>
                <w:lang w:eastAsia="ru-RU"/>
              </w:rPr>
              <w:t>применение контрольно-кассовых машин;</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прием налоговых форм;</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учет исполнения налогового обязательства, обязанности по перечислению социальных платежей, штрафов и пени;</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изменение сроков исполнения налогового обязательства;</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6</w:t>
            </w:r>
            <w:r w:rsidRPr="00B071DA">
              <w:rPr>
                <w:rFonts w:ascii="Times New Roman" w:eastAsia="Times New Roman" w:hAnsi="Times New Roman" w:cs="Times New Roman"/>
                <w:sz w:val="24"/>
                <w:szCs w:val="24"/>
                <w:lang w:eastAsia="ru-RU"/>
              </w:rPr>
              <w:t>) камеральный контроль;</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7</w:t>
            </w:r>
            <w:r w:rsidRPr="00B071DA">
              <w:rPr>
                <w:rFonts w:ascii="Times New Roman" w:eastAsia="Times New Roman" w:hAnsi="Times New Roman" w:cs="Times New Roman"/>
                <w:sz w:val="24"/>
                <w:szCs w:val="24"/>
                <w:lang w:eastAsia="ru-RU"/>
              </w:rPr>
              <w:t>) контроль выписки электронный счетов-фактур;</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8) налоговый мониторинг; </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9</w:t>
            </w:r>
            <w:r w:rsidRPr="00B071DA">
              <w:rPr>
                <w:rFonts w:ascii="Times New Roman" w:eastAsia="Times New Roman" w:hAnsi="Times New Roman" w:cs="Times New Roman"/>
                <w:sz w:val="24"/>
                <w:szCs w:val="24"/>
                <w:lang w:eastAsia="ru-RU"/>
              </w:rPr>
              <w:t xml:space="preserve">) налоговый контроль; </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10</w:t>
            </w:r>
            <w:r w:rsidRPr="00B071DA">
              <w:rPr>
                <w:rFonts w:ascii="Times New Roman" w:eastAsia="Times New Roman" w:hAnsi="Times New Roman" w:cs="Times New Roman"/>
                <w:sz w:val="24"/>
                <w:szCs w:val="24"/>
                <w:lang w:eastAsia="ru-RU"/>
              </w:rPr>
              <w:t>) прочие формы контроля;</w:t>
            </w:r>
          </w:p>
          <w:p w:rsidR="00106DFF" w:rsidRPr="00B071DA" w:rsidRDefault="00106DFF" w:rsidP="00106DFF">
            <w:pPr>
              <w:tabs>
                <w:tab w:val="left" w:pos="142"/>
                <w:tab w:val="left" w:pos="993"/>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11</w:t>
            </w:r>
            <w:r w:rsidRPr="00B071DA">
              <w:rPr>
                <w:rFonts w:ascii="Times New Roman" w:eastAsia="Times New Roman" w:hAnsi="Times New Roman" w:cs="Times New Roman"/>
                <w:sz w:val="24"/>
                <w:szCs w:val="24"/>
                <w:lang w:eastAsia="ru-RU"/>
              </w:rPr>
              <w:t>) принудительное взыскание налоговой задолженности.</w:t>
            </w:r>
          </w:p>
          <w:p w:rsidR="00106DFF" w:rsidRPr="00B071DA" w:rsidRDefault="00106DFF" w:rsidP="00106DFF">
            <w:pPr>
              <w:tabs>
                <w:tab w:val="left" w:pos="142"/>
                <w:tab w:val="left" w:pos="993"/>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5</w:t>
            </w:r>
            <w:r w:rsidRPr="00B071DA">
              <w:rPr>
                <w:rFonts w:ascii="Times New Roman" w:eastAsia="Times New Roman" w:hAnsi="Times New Roman" w:cs="Times New Roman"/>
                <w:sz w:val="24"/>
                <w:szCs w:val="24"/>
                <w:lang w:eastAsia="ru-RU"/>
              </w:rPr>
              <w:t xml:space="preserve">. Таможенные органы осуществляют в пределах своей компетенции налоговый контроль, применяют способы обеспечения </w:t>
            </w:r>
            <w:r w:rsidRPr="00B071DA">
              <w:rPr>
                <w:rFonts w:ascii="Times New Roman" w:eastAsia="Times New Roman" w:hAnsi="Times New Roman" w:cs="Times New Roman"/>
                <w:b/>
                <w:sz w:val="24"/>
                <w:szCs w:val="24"/>
                <w:lang w:eastAsia="ru-RU"/>
              </w:rPr>
              <w:t>исполнения</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налогового обязательства</w:t>
            </w:r>
            <w:r w:rsidRPr="00B071DA">
              <w:rPr>
                <w:rFonts w:ascii="Times New Roman" w:eastAsia="Times New Roman" w:hAnsi="Times New Roman" w:cs="Times New Roman"/>
                <w:sz w:val="24"/>
                <w:szCs w:val="24"/>
                <w:lang w:eastAsia="ru-RU"/>
              </w:rPr>
              <w:t xml:space="preserve"> и меры принудительного взыскания по </w:t>
            </w:r>
            <w:r w:rsidRPr="00B071DA">
              <w:rPr>
                <w:rFonts w:ascii="Times New Roman" w:eastAsia="Times New Roman" w:hAnsi="Times New Roman" w:cs="Times New Roman"/>
                <w:sz w:val="24"/>
                <w:szCs w:val="24"/>
                <w:lang w:eastAsia="ru-RU"/>
              </w:rPr>
              <w:lastRenderedPageBreak/>
              <w:t>налогам, подлежащим уплате в связи с перемещением товаров через таможенную границу ЕАЭС, в соответствии с настоящим Кодексом, таможенным законодательством ЕАЭС и (или) таможенным законодательством Республики Казахстан.</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85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2:</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часть первую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Налоговое администрирование основывается на принципах создания сервисных процедур и</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применения предупредительных мер по минимизации налогового риска до применения контрольных мер по минимизации налогового риска</w:t>
            </w:r>
            <w:r w:rsidRPr="00B071DA">
              <w:rPr>
                <w:rFonts w:ascii="Times New Roman" w:eastAsia="Times New Roman" w:hAnsi="Times New Roman" w:cs="Times New Roman"/>
                <w:b/>
                <w:sz w:val="24"/>
                <w:szCs w:val="24"/>
                <w:lang w:eastAsia="ru-RU"/>
              </w:rPr>
              <w:t xml:space="preserve"> и принудительного взыскания налоговой задолженности</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в части второй</w:t>
            </w:r>
            <w:r w:rsidRPr="00B071DA">
              <w:rPr>
                <w:rFonts w:ascii="Times New Roman" w:eastAsia="Times New Roman" w:hAnsi="Times New Roman" w:cs="Times New Roman"/>
                <w:sz w:val="24"/>
                <w:szCs w:val="24"/>
                <w:lang w:eastAsia="ru-RU"/>
              </w:rPr>
              <w:t xml:space="preserve"> слова «извещение, в том числе» заменить словами «извещение</w:t>
            </w:r>
            <w:r w:rsidRPr="00B071DA">
              <w:rPr>
                <w:rFonts w:ascii="Times New Roman" w:eastAsia="Times New Roman" w:hAnsi="Times New Roman" w:cs="Times New Roman"/>
                <w:b/>
                <w:sz w:val="24"/>
                <w:szCs w:val="24"/>
                <w:lang w:eastAsia="ru-RU"/>
              </w:rPr>
              <w:t xml:space="preserve"> и (или)</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уведомление</w:t>
            </w:r>
            <w:r w:rsidRPr="00B071DA">
              <w:rPr>
                <w:rFonts w:ascii="Times New Roman" w:eastAsia="Times New Roman" w:hAnsi="Times New Roman" w:cs="Times New Roman"/>
                <w:sz w:val="24"/>
                <w:szCs w:val="24"/>
                <w:lang w:eastAsia="ru-RU"/>
              </w:rPr>
              <w:t>, в том числе»;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пункт 3 исключить;</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w:t>
            </w:r>
            <w:r w:rsidRPr="00B071DA">
              <w:rPr>
                <w:rFonts w:ascii="Times New Roman" w:eastAsia="Times New Roman" w:hAnsi="Times New Roman" w:cs="Times New Roman"/>
                <w:b/>
                <w:sz w:val="24"/>
                <w:szCs w:val="24"/>
                <w:lang w:eastAsia="ru-RU"/>
              </w:rPr>
              <w:t>3</w:t>
            </w:r>
            <w:r w:rsidRPr="00B071DA">
              <w:rPr>
                <w:rFonts w:ascii="Times New Roman" w:eastAsia="Times New Roman" w:hAnsi="Times New Roman" w:cs="Times New Roman"/>
                <w:sz w:val="24"/>
                <w:szCs w:val="24"/>
                <w:lang w:eastAsia="ru-RU"/>
              </w:rPr>
              <w:t>. Налоговое администрирование включает:</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налоговую регистрацию;</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применение контрольно-кассовых машин;</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прием налоговых форм;</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учет исполнения налогового обязательства, обязанности по перечислению социальных платежей, штрафов и пени;</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изменение сроков исполнения налогового обязательства;</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6) применение способов обеспечения;</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7</w:t>
            </w:r>
            <w:r w:rsidRPr="00B071DA">
              <w:rPr>
                <w:rFonts w:ascii="Times New Roman" w:eastAsia="Times New Roman" w:hAnsi="Times New Roman" w:cs="Times New Roman"/>
                <w:sz w:val="24"/>
                <w:szCs w:val="24"/>
                <w:lang w:eastAsia="ru-RU"/>
              </w:rPr>
              <w:t>) камеральный контроль;</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8</w:t>
            </w:r>
            <w:r w:rsidRPr="00B071DA">
              <w:rPr>
                <w:rFonts w:ascii="Times New Roman" w:eastAsia="Times New Roman" w:hAnsi="Times New Roman" w:cs="Times New Roman"/>
                <w:sz w:val="24"/>
                <w:szCs w:val="24"/>
                <w:lang w:eastAsia="ru-RU"/>
              </w:rPr>
              <w:t>) контроль выписки электронный счетов-фактур;</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9</w:t>
            </w:r>
            <w:r w:rsidRPr="00B071DA">
              <w:rPr>
                <w:rFonts w:ascii="Times New Roman" w:eastAsia="Times New Roman" w:hAnsi="Times New Roman" w:cs="Times New Roman"/>
                <w:sz w:val="24"/>
                <w:szCs w:val="24"/>
                <w:lang w:eastAsia="ru-RU"/>
              </w:rPr>
              <w:t xml:space="preserve">) налоговый мониторинг; </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10</w:t>
            </w:r>
            <w:r w:rsidRPr="00B071DA">
              <w:rPr>
                <w:rFonts w:ascii="Times New Roman" w:eastAsia="Times New Roman" w:hAnsi="Times New Roman" w:cs="Times New Roman"/>
                <w:sz w:val="24"/>
                <w:szCs w:val="24"/>
                <w:lang w:eastAsia="ru-RU"/>
              </w:rPr>
              <w:t xml:space="preserve">) налоговый контроль; </w:t>
            </w:r>
          </w:p>
          <w:p w:rsidR="00106DFF" w:rsidRPr="00B071DA" w:rsidRDefault="00106DFF" w:rsidP="00106DFF">
            <w:pPr>
              <w:tabs>
                <w:tab w:val="left" w:pos="142"/>
                <w:tab w:val="left" w:pos="1134"/>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11</w:t>
            </w:r>
            <w:r w:rsidRPr="00B071DA">
              <w:rPr>
                <w:rFonts w:ascii="Times New Roman" w:eastAsia="Times New Roman" w:hAnsi="Times New Roman" w:cs="Times New Roman"/>
                <w:sz w:val="24"/>
                <w:szCs w:val="24"/>
                <w:lang w:eastAsia="ru-RU"/>
              </w:rPr>
              <w:t>) прочие формы контроля;</w:t>
            </w:r>
          </w:p>
          <w:p w:rsidR="00106DFF" w:rsidRPr="00B071DA" w:rsidRDefault="00106DFF" w:rsidP="00106DFF">
            <w:pPr>
              <w:tabs>
                <w:tab w:val="left" w:pos="142"/>
                <w:tab w:val="left" w:pos="993"/>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12</w:t>
            </w:r>
            <w:r w:rsidRPr="00B071DA">
              <w:rPr>
                <w:rFonts w:ascii="Times New Roman" w:eastAsia="Times New Roman" w:hAnsi="Times New Roman" w:cs="Times New Roman"/>
                <w:sz w:val="24"/>
                <w:szCs w:val="24"/>
                <w:lang w:eastAsia="ru-RU"/>
              </w:rPr>
              <w:t>) принудительное взыскание налоговой задолженности.»;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5:</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lang w:eastAsia="ru-RU"/>
              </w:rPr>
              <w:t>5</w:t>
            </w:r>
            <w:r w:rsidRPr="00B071DA">
              <w:rPr>
                <w:rFonts w:ascii="Times New Roman" w:eastAsia="Times New Roman" w:hAnsi="Times New Roman" w:cs="Times New Roman"/>
                <w:sz w:val="24"/>
                <w:szCs w:val="24"/>
                <w:lang w:eastAsia="ru-RU"/>
              </w:rPr>
              <w:t>. Таможенные» заменить словами «</w:t>
            </w:r>
            <w:r w:rsidRPr="00B071DA">
              <w:rPr>
                <w:rFonts w:ascii="Times New Roman" w:eastAsia="Times New Roman" w:hAnsi="Times New Roman" w:cs="Times New Roman"/>
                <w:b/>
                <w:bCs/>
                <w:sz w:val="24"/>
                <w:szCs w:val="24"/>
                <w:lang w:eastAsia="ru-RU"/>
              </w:rPr>
              <w:t>4</w:t>
            </w:r>
            <w:r w:rsidRPr="00B071DA">
              <w:rPr>
                <w:rFonts w:ascii="Times New Roman" w:eastAsia="Times New Roman" w:hAnsi="Times New Roman" w:cs="Times New Roman"/>
                <w:sz w:val="24"/>
                <w:szCs w:val="24"/>
                <w:lang w:eastAsia="ru-RU"/>
              </w:rPr>
              <w:t>. Таможенные»;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слова «способы обеспечения </w:t>
            </w:r>
            <w:r w:rsidRPr="00B071DA">
              <w:rPr>
                <w:rFonts w:ascii="Times New Roman" w:eastAsia="Times New Roman" w:hAnsi="Times New Roman" w:cs="Times New Roman"/>
                <w:b/>
                <w:sz w:val="24"/>
                <w:szCs w:val="24"/>
                <w:lang w:eastAsia="ru-RU"/>
              </w:rPr>
              <w:t>исполнения</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налогового обязательства</w:t>
            </w:r>
            <w:r w:rsidRPr="00B071DA">
              <w:rPr>
                <w:rFonts w:ascii="Times New Roman" w:eastAsia="Times New Roman" w:hAnsi="Times New Roman" w:cs="Times New Roman"/>
                <w:sz w:val="24"/>
                <w:szCs w:val="24"/>
                <w:lang w:eastAsia="ru-RU"/>
              </w:rPr>
              <w:t>» заменить словами «способы обеспечения»;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 </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lastRenderedPageBreak/>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исключения неправильного толкования нормы, предусмотрена уточняющая поправка, с учетом терминов, используемых в проекте.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50214C">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Учитывая наличие уведомлении налоговых органов, в частности информационного характера, предлагается дополнить норму соответствующим актом.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Способ обеспечения налогового обязательства является одним из важнейших мероприятий, осуществляемых налоговым органом для реализации возложенных задач и функций. В этой связи предлагается дополнить </w:t>
            </w:r>
            <w:r w:rsidRPr="00B071DA">
              <w:rPr>
                <w:rFonts w:ascii="Times New Roman" w:eastAsia="Times New Roman" w:hAnsi="Times New Roman" w:cs="Times New Roman"/>
                <w:sz w:val="24"/>
                <w:szCs w:val="24"/>
                <w:lang w:eastAsia="ru-RU"/>
              </w:rPr>
              <w:lastRenderedPageBreak/>
              <w:t xml:space="preserve">перечень мероприятий применением способа обеспечения и исключить пункт 3, как дублирующую норму, а в пункт 4 включить.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bookmarkStart w:id="11" w:name="_Hlk193015968"/>
            <w:r w:rsidRPr="00B071DA">
              <w:rPr>
                <w:rFonts w:ascii="Times New Roman" w:eastAsia="Times New Roman" w:hAnsi="Times New Roman" w:cs="Times New Roman"/>
                <w:sz w:val="24"/>
                <w:szCs w:val="24"/>
                <w:lang w:eastAsia="ru-RU"/>
              </w:rPr>
              <w:t>Предлагается сократить словосочетание «способы обеспечения исполнения налогового обязательства», так как иных способов обеспечения текст проекта не содержит.</w:t>
            </w:r>
          </w:p>
          <w:bookmarkEnd w:id="11"/>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88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Статья 88. </w:t>
            </w:r>
            <w:r w:rsidRPr="00B071DA">
              <w:rPr>
                <w:rFonts w:ascii="Times New Roman" w:hAnsi="Times New Roman" w:cs="Times New Roman"/>
                <w:b/>
                <w:sz w:val="24"/>
                <w:szCs w:val="24"/>
              </w:rPr>
              <w:t>О</w:t>
            </w:r>
            <w:r w:rsidRPr="00B071DA">
              <w:rPr>
                <w:rFonts w:ascii="Times New Roman" w:eastAsia="Times New Roman" w:hAnsi="Times New Roman" w:cs="Times New Roman"/>
                <w:b/>
                <w:bCs/>
                <w:sz w:val="24"/>
                <w:szCs w:val="24"/>
                <w:lang w:eastAsia="ru-RU"/>
              </w:rPr>
              <w:t>бщие положения по налоговой регистрации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pStyle w:val="a4"/>
              <w:tabs>
                <w:tab w:val="left" w:pos="142"/>
              </w:tabs>
              <w:spacing w:before="0" w:beforeAutospacing="0" w:after="0" w:afterAutospacing="0"/>
              <w:ind w:firstLine="284"/>
              <w:contextualSpacing/>
              <w:jc w:val="both"/>
            </w:pPr>
            <w:r w:rsidRPr="00B071DA">
              <w:t>1. Налоговая регистрация осуществляется путем формирования базы налогоплательщиков.</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База налогоплательщиков формируется путем:</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1) включения и исключения сведений о физических лицах, юридических лицах, структурных подразделениях юридического лица на основании данных реестров номеров, уполномоченных государственных органов, банковской организации и налогоплательщика;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2) регистрационного учета: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нерезидента;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индивидуального предпринимателя;</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lastRenderedPageBreak/>
              <w:t>лица, занимающегося частной практикой;</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плательщика налога на добавленную стоимость, за исключением подлежащего условной постановке на регистрационный учет;</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налогоплательщика, осуществляющего отдельные виды деятельности.</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Под нерезидентом понимается юридическое лицо-нерезидента, структурное подразделение юридического лица-нерезидента, дипломатическое и приравненное к нему представительство иностранного государства, консульского учреждения иностранного государства, аккредитованное в Республике Казахстан. </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2. Регистрационный учет включает в себя:</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1) постановку на регистрационный учет налогоплательщика;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2) внесение изменений и (или) дополнений в регистрационные данные налогоплательщика;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3) снятие налогоплательщика с регистрационного учета.</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b/>
                <w:bCs/>
                <w:sz w:val="24"/>
                <w:szCs w:val="24"/>
              </w:rPr>
              <w:t xml:space="preserve">3. При регистрационном учете нерезидента, за исключением регистрационного учета в целях открытия текущего счета в банке второго уровня, налоговым органом выдается </w:t>
            </w:r>
            <w:r w:rsidRPr="00B071DA">
              <w:rPr>
                <w:rFonts w:ascii="Times New Roman" w:eastAsia="Times New Roman" w:hAnsi="Times New Roman" w:cs="Times New Roman"/>
                <w:b/>
                <w:bCs/>
                <w:sz w:val="24"/>
                <w:szCs w:val="24"/>
                <w:lang w:eastAsia="ru-RU"/>
              </w:rPr>
              <w:t>регистрационное свидетельство.</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lastRenderedPageBreak/>
              <w:t xml:space="preserve">Форма </w:t>
            </w:r>
            <w:r w:rsidRPr="00B071DA">
              <w:rPr>
                <w:rFonts w:ascii="Times New Roman" w:eastAsia="Times New Roman" w:hAnsi="Times New Roman" w:cs="Times New Roman"/>
                <w:b/>
                <w:bCs/>
                <w:sz w:val="24"/>
                <w:szCs w:val="24"/>
                <w:lang w:eastAsia="ru-RU"/>
              </w:rPr>
              <w:t>регистрационного свидетельства</w:t>
            </w:r>
            <w:r w:rsidRPr="00B071DA">
              <w:rPr>
                <w:rFonts w:ascii="Times New Roman" w:hAnsi="Times New Roman" w:cs="Times New Roman"/>
                <w:b/>
                <w:bCs/>
                <w:sz w:val="24"/>
                <w:szCs w:val="24"/>
              </w:rPr>
              <w:t xml:space="preserve"> устанавливается уполномоченным органом.</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b/>
                <w:bCs/>
                <w:sz w:val="24"/>
                <w:szCs w:val="24"/>
              </w:rPr>
              <w:t xml:space="preserve">4. </w:t>
            </w:r>
            <w:r w:rsidRPr="00B071DA">
              <w:rPr>
                <w:rFonts w:ascii="Times New Roman" w:eastAsia="Times New Roman" w:hAnsi="Times New Roman" w:cs="Times New Roman"/>
                <w:b/>
                <w:bCs/>
                <w:sz w:val="24"/>
                <w:szCs w:val="24"/>
                <w:lang w:eastAsia="ru-RU"/>
              </w:rPr>
              <w:t xml:space="preserve">Изменение и дополнение регистрационных данных, снятие с налоговой регистрации производится налоговым органом на основании </w:t>
            </w:r>
            <w:r w:rsidRPr="00B071DA">
              <w:rPr>
                <w:rFonts w:ascii="Times New Roman" w:hAnsi="Times New Roman" w:cs="Times New Roman"/>
                <w:b/>
                <w:bCs/>
                <w:sz w:val="24"/>
                <w:szCs w:val="24"/>
              </w:rPr>
              <w:t xml:space="preserve">сведений реестров номеров, уполномоченных государственных органов, </w:t>
            </w:r>
            <w:r w:rsidRPr="00B071DA">
              <w:rPr>
                <w:rFonts w:ascii="Times New Roman" w:eastAsia="Times New Roman" w:hAnsi="Times New Roman" w:cs="Times New Roman"/>
                <w:b/>
                <w:bCs/>
                <w:sz w:val="24"/>
                <w:szCs w:val="24"/>
              </w:rPr>
              <w:t>банковской организации</w:t>
            </w:r>
            <w:r w:rsidRPr="00B071DA">
              <w:rPr>
                <w:rFonts w:ascii="Times New Roman" w:hAnsi="Times New Roman" w:cs="Times New Roman"/>
                <w:b/>
                <w:bCs/>
                <w:sz w:val="24"/>
                <w:szCs w:val="24"/>
              </w:rPr>
              <w:t xml:space="preserve">, а также налогового заявления </w:t>
            </w:r>
            <w:r w:rsidRPr="00B071DA">
              <w:rPr>
                <w:rFonts w:ascii="Times New Roman" w:eastAsia="Times New Roman" w:hAnsi="Times New Roman" w:cs="Times New Roman"/>
                <w:b/>
                <w:bCs/>
                <w:sz w:val="24"/>
                <w:szCs w:val="24"/>
                <w:lang w:eastAsia="ru-RU"/>
              </w:rPr>
              <w:t>или уведомления, предусмотренного законодательством Республики Казахстан о разрешениях и уведомлениях, налогоплательщика.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5.</w:t>
            </w:r>
            <w:r w:rsidRPr="00B071DA">
              <w:rPr>
                <w:rFonts w:ascii="Times New Roman" w:eastAsia="Times New Roman" w:hAnsi="Times New Roman" w:cs="Times New Roman"/>
                <w:sz w:val="24"/>
                <w:szCs w:val="24"/>
                <w:lang w:eastAsia="ru-RU"/>
              </w:rPr>
              <w:t xml:space="preserve"> Налоговый орган снимает налогоплательщика, осуществляющего отдельные виды деятельности, на основании решения налогового органа в случаях, предусмотренных настоящим Кодексом.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Информация о налогоплательщике, осуществляющего отдельные виды деятельности, снятого с регистрационного учета по решению налогового органа, подлежит размещению на </w:t>
            </w:r>
            <w:proofErr w:type="spellStart"/>
            <w:r w:rsidRPr="00B071DA">
              <w:rPr>
                <w:rFonts w:ascii="Times New Roman" w:eastAsia="Times New Roman" w:hAnsi="Times New Roman" w:cs="Times New Roman"/>
                <w:sz w:val="24"/>
                <w:szCs w:val="24"/>
                <w:lang w:eastAsia="ru-RU"/>
              </w:rPr>
              <w:t>интернет-ресурсе</w:t>
            </w:r>
            <w:proofErr w:type="spellEnd"/>
            <w:r w:rsidRPr="00B071DA">
              <w:rPr>
                <w:rFonts w:ascii="Times New Roman" w:eastAsia="Times New Roman" w:hAnsi="Times New Roman" w:cs="Times New Roman"/>
                <w:sz w:val="24"/>
                <w:szCs w:val="24"/>
                <w:lang w:eastAsia="ru-RU"/>
              </w:rPr>
              <w:t xml:space="preserve"> уполномоченного органа в течение одного рабочего дня, следующего за днем принятия решения.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6.</w:t>
            </w:r>
            <w:r w:rsidRPr="00B071DA">
              <w:rPr>
                <w:rFonts w:ascii="Times New Roman" w:eastAsia="Times New Roman" w:hAnsi="Times New Roman" w:cs="Times New Roman"/>
                <w:sz w:val="24"/>
                <w:szCs w:val="24"/>
                <w:lang w:eastAsia="ru-RU"/>
              </w:rPr>
              <w:t xml:space="preserve"> Налоговый орган проверяет соблюдение требований настоящей главы путем проведения мониторинга. </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7.</w:t>
            </w:r>
            <w:r w:rsidRPr="00B071DA">
              <w:t xml:space="preserve"> Поряд</w:t>
            </w:r>
            <w:r w:rsidRPr="00B071DA">
              <w:rPr>
                <w:b/>
              </w:rPr>
              <w:t>ок</w:t>
            </w:r>
            <w:r w:rsidRPr="00B071DA">
              <w:t xml:space="preserve"> </w:t>
            </w:r>
            <w:r w:rsidRPr="00B071DA">
              <w:rPr>
                <w:b/>
              </w:rPr>
              <w:t>формирования базы налогоплательщиков</w:t>
            </w:r>
            <w:r w:rsidRPr="00B071DA">
              <w:t xml:space="preserve"> определяется уполномоченным органом.</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88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пункты 1, 2, 3 и 4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pStyle w:val="a4"/>
              <w:tabs>
                <w:tab w:val="left" w:pos="142"/>
              </w:tabs>
              <w:spacing w:before="0" w:beforeAutospacing="0" w:after="0" w:afterAutospacing="0"/>
              <w:ind w:firstLine="284"/>
              <w:contextualSpacing/>
              <w:jc w:val="both"/>
              <w:rPr>
                <w:bCs/>
              </w:rPr>
            </w:pPr>
            <w:r w:rsidRPr="00B071DA">
              <w:t>«1. Налоговая регистрация</w:t>
            </w:r>
            <w:r w:rsidRPr="00B071DA">
              <w:rPr>
                <w:b/>
              </w:rPr>
              <w:t xml:space="preserve"> налогоплательщиков, за исключением иностранных компаний, осуществляющих деятельность посредством интернет-площадки на территории Республики Казахстан, </w:t>
            </w:r>
            <w:r w:rsidRPr="00B071DA">
              <w:rPr>
                <w:bCs/>
              </w:rPr>
              <w:t>осуществляется путем формирования базы налогоплательщиков.</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Иностранные компании, осуществляющие деятельность посредством интернет-площадки на территории Республики Казахстан, подлежат условной постановке на регистрационный учет плательщика налога на добавленную стоимость осуществляемой в соответствии со статьей 96 настоящего Кодекса.</w:t>
            </w:r>
          </w:p>
          <w:p w:rsidR="00106DFF" w:rsidRPr="00B071DA" w:rsidRDefault="00106DFF" w:rsidP="00106DFF">
            <w:pPr>
              <w:shd w:val="clear" w:color="auto" w:fill="FFFFFF"/>
              <w:ind w:firstLine="180"/>
              <w:jc w:val="both"/>
              <w:textAlignment w:val="baseline"/>
              <w:rPr>
                <w:rFonts w:ascii="Times New Roman" w:eastAsia="Times New Roman" w:hAnsi="Times New Roman" w:cs="Times New Roman"/>
                <w:b/>
                <w:bCs/>
                <w:sz w:val="24"/>
                <w:szCs w:val="24"/>
                <w:lang w:eastAsia="ru-RU"/>
              </w:rPr>
            </w:pPr>
            <w:r w:rsidRPr="00B071DA">
              <w:rPr>
                <w:rFonts w:ascii="Courier New" w:eastAsia="Times New Roman" w:hAnsi="Courier New" w:cs="Courier New"/>
                <w:b/>
                <w:spacing w:val="2"/>
                <w:sz w:val="20"/>
                <w:szCs w:val="20"/>
              </w:rPr>
              <w:lastRenderedPageBreak/>
              <w:t> </w:t>
            </w:r>
            <w:r w:rsidRPr="00B071DA">
              <w:rPr>
                <w:rFonts w:ascii="Times New Roman" w:eastAsia="Times New Roman" w:hAnsi="Times New Roman" w:cs="Times New Roman"/>
                <w:b/>
                <w:spacing w:val="2"/>
                <w:sz w:val="24"/>
                <w:szCs w:val="24"/>
              </w:rPr>
              <w:t>2.</w:t>
            </w:r>
            <w:r w:rsidRPr="00B071DA">
              <w:rPr>
                <w:rFonts w:ascii="Times New Roman" w:eastAsia="Times New Roman" w:hAnsi="Times New Roman" w:cs="Times New Roman"/>
                <w:b/>
                <w:sz w:val="24"/>
                <w:szCs w:val="24"/>
                <w:lang w:eastAsia="ru-RU"/>
              </w:rPr>
              <w:t xml:space="preserve"> Формирование </w:t>
            </w:r>
            <w:r w:rsidRPr="00B071DA">
              <w:rPr>
                <w:rFonts w:ascii="Times New Roman" w:eastAsia="Times New Roman" w:hAnsi="Times New Roman" w:cs="Times New Roman"/>
                <w:b/>
                <w:bCs/>
                <w:sz w:val="24"/>
                <w:szCs w:val="24"/>
                <w:lang w:eastAsia="ru-RU"/>
              </w:rPr>
              <w:t>базы налогоплательщиков заключается:</w:t>
            </w:r>
          </w:p>
          <w:p w:rsidR="00106DFF" w:rsidRPr="00B071DA" w:rsidRDefault="00106DFF" w:rsidP="00106DFF">
            <w:pPr>
              <w:shd w:val="clear" w:color="auto" w:fill="FFFFFF"/>
              <w:ind w:firstLine="180"/>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1) в регистрации физического лица</w:t>
            </w:r>
            <w:r w:rsidRPr="00B071DA">
              <w:rPr>
                <w:rFonts w:ascii="Times New Roman" w:hAnsi="Times New Roman" w:cs="Times New Roman"/>
                <w:b/>
                <w:bCs/>
                <w:sz w:val="24"/>
                <w:szCs w:val="24"/>
              </w:rPr>
              <w:t xml:space="preserve"> в том числе иностранца или лица без гражданства,</w:t>
            </w:r>
            <w:r w:rsidRPr="00B071DA">
              <w:rPr>
                <w:rFonts w:ascii="Times New Roman" w:eastAsia="Times New Roman" w:hAnsi="Times New Roman" w:cs="Times New Roman"/>
                <w:b/>
                <w:bCs/>
                <w:sz w:val="24"/>
                <w:szCs w:val="24"/>
                <w:lang w:eastAsia="ru-RU"/>
              </w:rPr>
              <w:t xml:space="preserve"> юридического лица-резидента, а также структурного подразделения такого лица;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2) в регистрационном учете:</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юридического лица-нерезидента, структурного подразделения юридического лица-нерезидента, дипломатического и приравненного к нему представительства иностранного государства, консульского учреждения иностранного государства, аккредитованного в Республике Казахстан (далее для целей настоящей главы – юридическое лицо-нерезидент);</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индивидуального предпринимателя;</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лица, занимающегося частной практикой;</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плательщика налога на добавленную стоимость, за исключением подлежащего условной постановке на регистрационный учет;</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lastRenderedPageBreak/>
              <w:t>налогоплательщика, осуществляющего отдельные виды деятельности.</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3. База налогоплательщиков формируется путем включения и исключения сведений о налогоплательщиках, внесения изменений и (или) дополнений в такие сведения, а также постановки на регистрационный учет, и снятия с такого учета.</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Действия, указанные в части первой настоящего пункта, производятся налоговым органом на основании сведений реестров номеров, уполномоченных государственных органов, банковской организации, а также налогового заявления или уведомления налогоплательщика, предусмотренного законодательством Республики Казахстан о разрешениях и уведомлениях.</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bCs/>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rPr>
            </w:pPr>
            <w:r w:rsidRPr="00B071DA">
              <w:rPr>
                <w:b/>
                <w:bCs/>
              </w:rPr>
              <w:t>4. Снятие налоговым</w:t>
            </w:r>
            <w:r w:rsidRPr="00B071DA">
              <w:rPr>
                <w:b/>
              </w:rPr>
              <w:t xml:space="preserve"> органом с регистрационного учета, если иное не установлено настоящей главой, производится по следующим причинам:</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r w:rsidRPr="00B071DA">
              <w:rPr>
                <w:b/>
                <w:spacing w:val="2"/>
              </w:rPr>
              <w:t>1) смерти или объявления умершим физического лица;</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r w:rsidRPr="00B071DA">
              <w:rPr>
                <w:b/>
                <w:spacing w:val="2"/>
              </w:rPr>
              <w:t>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на территории Республики Казахстан;</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r w:rsidRPr="00B071DA">
              <w:rPr>
                <w:b/>
                <w:spacing w:val="2"/>
              </w:rPr>
              <w:t>3) исключения юридических лиц, их структурных подразделений из реестра номеров или снятия с учетной регистрации структурных подразделений юридических лиц;</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r w:rsidRPr="00B071DA">
              <w:rPr>
                <w:b/>
                <w:spacing w:val="2"/>
              </w:rPr>
              <w:t xml:space="preserve">4) изменения места эффективного управления (места нахождения фактического органа управления) в Республике </w:t>
            </w:r>
            <w:r w:rsidRPr="00B071DA">
              <w:rPr>
                <w:b/>
                <w:spacing w:val="2"/>
              </w:rPr>
              <w:lastRenderedPageBreak/>
              <w:t>Казахстан юридического лица, созданного в соответствии с законодательством иностранного государства.»;</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rPr>
                <w:b/>
                <w:spacing w:val="2"/>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i/>
                <w:iCs/>
                <w:spacing w:val="2"/>
                <w:sz w:val="24"/>
                <w:szCs w:val="24"/>
              </w:rPr>
              <w:t>пункт 7</w:t>
            </w:r>
            <w:r w:rsidRPr="00B071DA">
              <w:rPr>
                <w:rFonts w:ascii="Times New Roman" w:hAnsi="Times New Roman" w:cs="Times New Roman"/>
                <w:b/>
                <w:spacing w:val="2"/>
                <w:sz w:val="24"/>
                <w:szCs w:val="24"/>
              </w:rPr>
              <w:t xml:space="preserve">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t>«7</w:t>
            </w:r>
            <w:r w:rsidRPr="00B071DA">
              <w:rPr>
                <w:b/>
              </w:rPr>
              <w:t>.</w:t>
            </w:r>
            <w:r w:rsidRPr="00B071DA">
              <w:t xml:space="preserve"> Поряд</w:t>
            </w:r>
            <w:r w:rsidRPr="00B071DA">
              <w:rPr>
                <w:b/>
              </w:rPr>
              <w:t>ок</w:t>
            </w:r>
            <w:r w:rsidRPr="00B071DA">
              <w:t xml:space="preserve"> </w:t>
            </w:r>
            <w:r w:rsidRPr="00B071DA">
              <w:rPr>
                <w:b/>
              </w:rPr>
              <w:t>налоговой регистрации налогоплательщиков</w:t>
            </w:r>
            <w:r w:rsidRPr="00B071DA">
              <w:t xml:space="preserve"> определяется уполномоченным органом.»;</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sz w:val="24"/>
                <w:szCs w:val="24"/>
                <w:lang w:eastAsia="ru-RU"/>
              </w:rPr>
              <w:t xml:space="preserve">Уточняющая правка, в связи с регистрацией </w:t>
            </w:r>
            <w:r w:rsidRPr="00B071DA">
              <w:rPr>
                <w:rFonts w:ascii="Times New Roman" w:hAnsi="Times New Roman" w:cs="Times New Roman"/>
                <w:sz w:val="24"/>
                <w:szCs w:val="24"/>
              </w:rPr>
              <w:t>иностранных компаний, осуществляющих деятельность посредством интернет-площадки</w:t>
            </w:r>
            <w:r w:rsidRPr="00B071DA">
              <w:rPr>
                <w:rFonts w:ascii="Times New Roman" w:eastAsia="Times New Roman" w:hAnsi="Times New Roman" w:cs="Times New Roman"/>
                <w:bCs/>
                <w:sz w:val="24"/>
                <w:szCs w:val="24"/>
                <w:lang w:eastAsia="ru-RU"/>
              </w:rPr>
              <w:t xml:space="preserve"> на территории Республики Казахстан, в ином порядке.</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Предусмотрено разделение по регистрируемым лицам и по источникам с которых получают сведения для регистрации.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исключения дублирующих норм, т.е. пункте 3 статьи 88 проекта исключен, так как предусмотрен в части второй статьи 89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со статьей 61 Конституции РК, установление конкретных причин снятия с учета.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обеспечения правильного понимая налогоплательщиками (налоговыми агентами) предложенной нормы.</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b/>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заголовок параграфа 1</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 xml:space="preserve">Параграф 1. Регистрационный учет </w:t>
            </w:r>
            <w:r w:rsidRPr="00B071DA">
              <w:rPr>
                <w:rFonts w:ascii="Times New Roman" w:hAnsi="Times New Roman" w:cs="Times New Roman"/>
                <w:b/>
                <w:sz w:val="24"/>
                <w:szCs w:val="24"/>
              </w:rPr>
              <w:t>нерезидента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заголовок параграфа 1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 xml:space="preserve">Параграф 1. Особенности регистрационного учета юридического лица - </w:t>
            </w:r>
            <w:r w:rsidRPr="00B071DA">
              <w:rPr>
                <w:rFonts w:ascii="Times New Roman" w:hAnsi="Times New Roman" w:cs="Times New Roman"/>
                <w:b/>
                <w:sz w:val="24"/>
                <w:szCs w:val="24"/>
              </w:rPr>
              <w:t>нерезидента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статья 89 проекта </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Статья 89. </w:t>
            </w:r>
            <w:r w:rsidRPr="00B071DA">
              <w:rPr>
                <w:rFonts w:ascii="Times New Roman" w:hAnsi="Times New Roman" w:cs="Times New Roman"/>
                <w:b/>
                <w:sz w:val="24"/>
                <w:szCs w:val="24"/>
              </w:rPr>
              <w:t>Р</w:t>
            </w:r>
            <w:r w:rsidRPr="00B071DA">
              <w:rPr>
                <w:rFonts w:ascii="Times New Roman" w:hAnsi="Times New Roman" w:cs="Times New Roman"/>
                <w:b/>
                <w:bCs/>
                <w:sz w:val="24"/>
                <w:szCs w:val="24"/>
              </w:rPr>
              <w:t xml:space="preserve">егистрационный учет </w:t>
            </w:r>
            <w:r w:rsidRPr="00B071DA">
              <w:rPr>
                <w:rFonts w:ascii="Times New Roman" w:hAnsi="Times New Roman" w:cs="Times New Roman"/>
                <w:b/>
                <w:sz w:val="24"/>
                <w:szCs w:val="24"/>
              </w:rPr>
              <w:t>нерезидента</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1. Регистрационный учет нерезидента</w:t>
            </w:r>
            <w:r w:rsidRPr="00B071DA">
              <w:rPr>
                <w:rFonts w:ascii="Times New Roman" w:hAnsi="Times New Roman" w:cs="Times New Roman"/>
                <w:b/>
                <w:sz w:val="24"/>
                <w:szCs w:val="24"/>
              </w:rPr>
              <w:t>, если иное не установлено настоящей главой,</w:t>
            </w:r>
            <w:r w:rsidRPr="00B071DA">
              <w:rPr>
                <w:rFonts w:ascii="Times New Roman" w:hAnsi="Times New Roman" w:cs="Times New Roman"/>
                <w:sz w:val="24"/>
                <w:szCs w:val="24"/>
              </w:rPr>
              <w:t xml:space="preserve"> производится налоговым органом на основании налогового заявления нерезидента, сведений уполномоченных государственных органов, местных исполнительных органов или </w:t>
            </w:r>
            <w:r w:rsidRPr="00B071DA">
              <w:rPr>
                <w:rFonts w:ascii="Times New Roman" w:eastAsia="Times New Roman" w:hAnsi="Times New Roman" w:cs="Times New Roman"/>
                <w:sz w:val="24"/>
                <w:szCs w:val="24"/>
              </w:rPr>
              <w:t>банковской организации</w:t>
            </w: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Иностранные компании, осуществляющие деятельность посредством интернет-площадки</w:t>
            </w:r>
            <w:r w:rsidRPr="00B071DA">
              <w:rPr>
                <w:rFonts w:ascii="Times New Roman" w:eastAsia="Times New Roman" w:hAnsi="Times New Roman" w:cs="Times New Roman"/>
                <w:bCs/>
                <w:sz w:val="24"/>
                <w:szCs w:val="24"/>
                <w:lang w:eastAsia="ru-RU"/>
              </w:rPr>
              <w:t xml:space="preserve"> на территории Республики Казахстан</w:t>
            </w:r>
            <w:r w:rsidRPr="00B071DA">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b/>
                <w:sz w:val="24"/>
                <w:szCs w:val="24"/>
                <w:lang w:eastAsia="ru-RU"/>
              </w:rPr>
              <w:t>2. Н</w:t>
            </w:r>
            <w:r w:rsidRPr="00B071DA">
              <w:rPr>
                <w:rFonts w:ascii="Times New Roman" w:eastAsia="Times New Roman" w:hAnsi="Times New Roman" w:cs="Times New Roman"/>
                <w:sz w:val="24"/>
                <w:szCs w:val="24"/>
                <w:lang w:eastAsia="ru-RU"/>
              </w:rPr>
              <w:t xml:space="preserve">ерезидент при </w:t>
            </w:r>
            <w:r w:rsidRPr="00B071DA">
              <w:rPr>
                <w:rFonts w:ascii="Times New Roman" w:eastAsia="Times New Roman" w:hAnsi="Times New Roman" w:cs="Times New Roman"/>
                <w:b/>
                <w:sz w:val="24"/>
                <w:szCs w:val="24"/>
                <w:lang w:eastAsia="ru-RU"/>
              </w:rPr>
              <w:t>подаче</w:t>
            </w:r>
            <w:r w:rsidRPr="00B071DA">
              <w:rPr>
                <w:rFonts w:ascii="Times New Roman" w:eastAsia="Times New Roman" w:hAnsi="Times New Roman" w:cs="Times New Roman"/>
                <w:sz w:val="24"/>
                <w:szCs w:val="24"/>
                <w:lang w:eastAsia="ru-RU"/>
              </w:rPr>
              <w:t xml:space="preserve"> в налоговый орган налогового заявления в целях постановки на регистрационный учет или снятия с </w:t>
            </w:r>
            <w:r w:rsidRPr="00B071DA">
              <w:rPr>
                <w:rFonts w:ascii="Times New Roman" w:eastAsia="Times New Roman" w:hAnsi="Times New Roman" w:cs="Times New Roman"/>
                <w:b/>
                <w:sz w:val="24"/>
                <w:szCs w:val="24"/>
                <w:lang w:eastAsia="ru-RU"/>
              </w:rPr>
              <w:t>регистрационного</w:t>
            </w:r>
            <w:r w:rsidRPr="00B071DA">
              <w:rPr>
                <w:rFonts w:ascii="Times New Roman" w:eastAsia="Times New Roman" w:hAnsi="Times New Roman" w:cs="Times New Roman"/>
                <w:sz w:val="24"/>
                <w:szCs w:val="24"/>
                <w:lang w:eastAsia="ru-RU"/>
              </w:rPr>
              <w:t xml:space="preserve"> учета одновременно представляет </w:t>
            </w:r>
            <w:r w:rsidRPr="00B071DA">
              <w:rPr>
                <w:rFonts w:ascii="Times New Roman" w:hAnsi="Times New Roman" w:cs="Times New Roman"/>
                <w:sz w:val="24"/>
                <w:szCs w:val="24"/>
              </w:rPr>
              <w:t>д</w:t>
            </w:r>
            <w:r w:rsidRPr="00B071DA">
              <w:rPr>
                <w:rFonts w:ascii="Times New Roman" w:eastAsia="Times New Roman" w:hAnsi="Times New Roman" w:cs="Times New Roman"/>
                <w:sz w:val="24"/>
                <w:szCs w:val="24"/>
                <w:lang w:eastAsia="ru-RU"/>
              </w:rPr>
              <w:t xml:space="preserve">окументы, предусмотренные </w:t>
            </w:r>
            <w:r w:rsidRPr="00B071DA">
              <w:rPr>
                <w:rFonts w:ascii="Times New Roman" w:hAnsi="Times New Roman" w:cs="Times New Roman"/>
                <w:sz w:val="24"/>
                <w:szCs w:val="24"/>
              </w:rPr>
              <w:t xml:space="preserve">порядком </w:t>
            </w:r>
            <w:r w:rsidRPr="00B071DA">
              <w:rPr>
                <w:rFonts w:ascii="Times New Roman" w:hAnsi="Times New Roman" w:cs="Times New Roman"/>
                <w:b/>
                <w:sz w:val="24"/>
                <w:szCs w:val="24"/>
              </w:rPr>
              <w:t>формирования базы налогоплательщиков, определенным уполномоченным органом</w:t>
            </w: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lastRenderedPageBreak/>
              <w:t>статью 89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 xml:space="preserve">Статья 89. </w:t>
            </w:r>
            <w:r w:rsidRPr="00B071DA">
              <w:rPr>
                <w:rFonts w:ascii="Times New Roman" w:hAnsi="Times New Roman" w:cs="Times New Roman"/>
                <w:b/>
                <w:sz w:val="24"/>
                <w:szCs w:val="24"/>
              </w:rPr>
              <w:t>Р</w:t>
            </w:r>
            <w:r w:rsidRPr="00B071DA">
              <w:rPr>
                <w:rFonts w:ascii="Times New Roman" w:hAnsi="Times New Roman" w:cs="Times New Roman"/>
                <w:b/>
                <w:bCs/>
                <w:sz w:val="24"/>
                <w:szCs w:val="24"/>
              </w:rPr>
              <w:t>егистрационный учет и и</w:t>
            </w:r>
            <w:r w:rsidRPr="00B071DA">
              <w:rPr>
                <w:rFonts w:ascii="Times New Roman" w:hAnsi="Times New Roman" w:cs="Times New Roman"/>
                <w:b/>
                <w:sz w:val="24"/>
                <w:szCs w:val="24"/>
              </w:rPr>
              <w:t xml:space="preserve">зменение регистрационных данных </w:t>
            </w:r>
            <w:r w:rsidRPr="00B071DA">
              <w:rPr>
                <w:rFonts w:ascii="Times New Roman" w:eastAsia="Times New Roman" w:hAnsi="Times New Roman" w:cs="Times New Roman"/>
                <w:b/>
                <w:bCs/>
                <w:sz w:val="24"/>
                <w:szCs w:val="24"/>
                <w:lang w:eastAsia="ru-RU"/>
              </w:rPr>
              <w:t xml:space="preserve">юридического лица - </w:t>
            </w:r>
            <w:r w:rsidRPr="00B071DA">
              <w:rPr>
                <w:rFonts w:ascii="Times New Roman" w:hAnsi="Times New Roman" w:cs="Times New Roman"/>
                <w:b/>
                <w:sz w:val="24"/>
                <w:szCs w:val="24"/>
              </w:rPr>
              <w:t>нерезидента</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1. Регистрационный учет </w:t>
            </w:r>
            <w:r w:rsidRPr="00B071DA">
              <w:rPr>
                <w:rFonts w:ascii="Times New Roman" w:eastAsia="Times New Roman" w:hAnsi="Times New Roman" w:cs="Times New Roman"/>
                <w:b/>
                <w:bCs/>
                <w:sz w:val="24"/>
                <w:szCs w:val="24"/>
                <w:lang w:eastAsia="ru-RU"/>
              </w:rPr>
              <w:t xml:space="preserve">юридического лица - </w:t>
            </w:r>
            <w:r w:rsidRPr="00B071DA">
              <w:rPr>
                <w:rFonts w:ascii="Times New Roman" w:hAnsi="Times New Roman" w:cs="Times New Roman"/>
                <w:sz w:val="24"/>
                <w:szCs w:val="24"/>
              </w:rPr>
              <w:t>нерезидента</w:t>
            </w:r>
            <w:r w:rsidRPr="00B071DA">
              <w:rPr>
                <w:rFonts w:ascii="Times New Roman" w:hAnsi="Times New Roman" w:cs="Times New Roman"/>
                <w:b/>
                <w:sz w:val="24"/>
                <w:szCs w:val="24"/>
              </w:rPr>
              <w:t>, за исключением иностранных компаний, осуществляющих деятельность посредством интернет-площадки</w:t>
            </w:r>
            <w:r w:rsidRPr="00B071DA">
              <w:rPr>
                <w:rFonts w:ascii="Times New Roman" w:eastAsia="Times New Roman" w:hAnsi="Times New Roman" w:cs="Times New Roman"/>
                <w:b/>
                <w:bCs/>
                <w:sz w:val="24"/>
                <w:szCs w:val="24"/>
                <w:lang w:eastAsia="ru-RU"/>
              </w:rPr>
              <w:t xml:space="preserve"> на территории Республики Казахстан</w:t>
            </w:r>
            <w:r w:rsidRPr="00B071DA">
              <w:rPr>
                <w:rFonts w:ascii="Times New Roman" w:hAnsi="Times New Roman" w:cs="Times New Roman"/>
                <w:b/>
                <w:sz w:val="24"/>
                <w:szCs w:val="24"/>
              </w:rPr>
              <w:t>,</w:t>
            </w:r>
            <w:r w:rsidRPr="00B071DA">
              <w:rPr>
                <w:rFonts w:ascii="Times New Roman" w:hAnsi="Times New Roman" w:cs="Times New Roman"/>
                <w:sz w:val="24"/>
                <w:szCs w:val="24"/>
              </w:rPr>
              <w:t xml:space="preserve"> производится налоговым органом на основании налогового заявления </w:t>
            </w:r>
            <w:r w:rsidRPr="00B071DA">
              <w:rPr>
                <w:rFonts w:ascii="Times New Roman" w:eastAsia="Times New Roman" w:hAnsi="Times New Roman" w:cs="Times New Roman"/>
                <w:b/>
                <w:bCs/>
                <w:sz w:val="24"/>
                <w:szCs w:val="24"/>
                <w:lang w:eastAsia="ru-RU"/>
              </w:rPr>
              <w:t xml:space="preserve">юридического лица - </w:t>
            </w:r>
            <w:r w:rsidRPr="00B071DA">
              <w:rPr>
                <w:rFonts w:ascii="Times New Roman" w:hAnsi="Times New Roman" w:cs="Times New Roman"/>
                <w:sz w:val="24"/>
                <w:szCs w:val="24"/>
              </w:rPr>
              <w:t xml:space="preserve">нерезидента, сведений уполномоченных государственных органов, местных исполнительных органов или </w:t>
            </w:r>
            <w:r w:rsidRPr="00B071DA">
              <w:rPr>
                <w:rFonts w:ascii="Times New Roman" w:eastAsia="Times New Roman" w:hAnsi="Times New Roman" w:cs="Times New Roman"/>
                <w:sz w:val="24"/>
                <w:szCs w:val="24"/>
              </w:rPr>
              <w:t>банковской организации</w:t>
            </w: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Иностранные компании, осуществляющие деятельность посредством интернет-площадки</w:t>
            </w:r>
            <w:r w:rsidRPr="00B071DA">
              <w:rPr>
                <w:rFonts w:ascii="Times New Roman" w:eastAsia="Times New Roman" w:hAnsi="Times New Roman" w:cs="Times New Roman"/>
                <w:bCs/>
                <w:sz w:val="24"/>
                <w:szCs w:val="24"/>
                <w:lang w:eastAsia="ru-RU"/>
              </w:rPr>
              <w:t xml:space="preserve"> на </w:t>
            </w:r>
            <w:r w:rsidRPr="00B071DA">
              <w:rPr>
                <w:rFonts w:ascii="Times New Roman" w:eastAsia="Times New Roman" w:hAnsi="Times New Roman" w:cs="Times New Roman"/>
                <w:bCs/>
                <w:sz w:val="24"/>
                <w:szCs w:val="24"/>
                <w:lang w:eastAsia="ru-RU"/>
              </w:rPr>
              <w:lastRenderedPageBreak/>
              <w:t>территории Республики Казахстан</w:t>
            </w:r>
            <w:r w:rsidRPr="00B071DA">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2. </w:t>
            </w:r>
            <w:r w:rsidRPr="00B071DA">
              <w:rPr>
                <w:rFonts w:ascii="Times New Roman" w:eastAsia="Times New Roman" w:hAnsi="Times New Roman" w:cs="Times New Roman"/>
                <w:b/>
                <w:sz w:val="24"/>
                <w:szCs w:val="24"/>
                <w:lang w:eastAsia="ru-RU"/>
              </w:rPr>
              <w:t>Обязанность по постановке на регистрационный учет на основании налогового заявления возникает у следующих юридических лиц - нерезидентов: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 юридического лица-нерезидента</w:t>
            </w:r>
            <w:r w:rsidRPr="00B071DA">
              <w:rPr>
                <w:rFonts w:ascii="Times New Roman" w:hAnsi="Times New Roman" w:cs="Times New Roman"/>
                <w:b/>
                <w:sz w:val="24"/>
                <w:szCs w:val="24"/>
              </w:rPr>
              <w:t>, осуществляющее деятельность через постоянное учреждение без открытия филиала, представительства – в течение тридцати календарных дней с даты начала осуществления деятельности в Республике Казахстан через постоянное учреждение,</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юридического лица-нерезидента</w:t>
            </w:r>
            <w:r w:rsidRPr="00B071DA">
              <w:rPr>
                <w:rFonts w:ascii="Times New Roman" w:hAnsi="Times New Roman" w:cs="Times New Roman"/>
                <w:b/>
                <w:sz w:val="24"/>
                <w:szCs w:val="24"/>
              </w:rPr>
              <w:t>, место эффективного управления (место нахождения фактического органа управления) которого находится в Республике Казахстан</w:t>
            </w:r>
            <w:r w:rsidRPr="00B071DA">
              <w:rPr>
                <w:rFonts w:ascii="Times New Roman" w:eastAsia="Times New Roman" w:hAnsi="Times New Roman" w:cs="Times New Roman"/>
                <w:b/>
                <w:sz w:val="24"/>
                <w:szCs w:val="24"/>
                <w:lang w:eastAsia="ru-RU"/>
              </w:rPr>
              <w:t>, –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Республику Казахстан;</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 xml:space="preserve">3) юридического лица-нерезидента, являющегося налоговым агентом, на которого </w:t>
            </w:r>
            <w:r w:rsidRPr="00B071DA">
              <w:rPr>
                <w:rFonts w:ascii="Times New Roman" w:hAnsi="Times New Roman" w:cs="Times New Roman"/>
                <w:b/>
                <w:sz w:val="24"/>
                <w:szCs w:val="24"/>
              </w:rPr>
              <w:t>возлагаются обязанность и ответственность по исчислению, удержанию и перечислению подоходного налога у источника выплаты в бюджет</w:t>
            </w:r>
            <w:r w:rsidRPr="00B071DA">
              <w:rPr>
                <w:rFonts w:ascii="Times New Roman" w:eastAsia="Times New Roman" w:hAnsi="Times New Roman" w:cs="Times New Roman"/>
                <w:b/>
                <w:sz w:val="24"/>
                <w:szCs w:val="24"/>
                <w:lang w:eastAsia="ru-RU"/>
              </w:rPr>
              <w:t>, и приобретающего (реализующего) имущество в Республике Казахстан – до приобретения (реализации) имущества;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4) страховой организацией (страхового брокера) или зависимого агента, деятельность которых в соответствии с настоящим  Кодексом рассматривается как постоянное учреждение нерезидента, за исключением деятельности, осуществляемой  </w:t>
            </w:r>
            <w:r w:rsidRPr="00B071DA">
              <w:rPr>
                <w:rFonts w:ascii="Times New Roman" w:hAnsi="Times New Roman" w:cs="Times New Roman"/>
                <w:b/>
                <w:sz w:val="24"/>
                <w:szCs w:val="24"/>
              </w:rPr>
              <w:t>через работников или другой персонал, нанятый нерезидентом для таких целей,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r w:rsidRPr="00B071DA">
              <w:rPr>
                <w:rFonts w:ascii="Times New Roman" w:eastAsia="Times New Roman" w:hAnsi="Times New Roman" w:cs="Times New Roman"/>
                <w:b/>
                <w:sz w:val="24"/>
                <w:szCs w:val="24"/>
                <w:lang w:eastAsia="ru-RU"/>
              </w:rPr>
              <w:t xml:space="preserve"> – в течение тридцати </w:t>
            </w:r>
            <w:r w:rsidRPr="00B071DA">
              <w:rPr>
                <w:rFonts w:ascii="Times New Roman" w:eastAsia="Times New Roman" w:hAnsi="Times New Roman" w:cs="Times New Roman"/>
                <w:b/>
                <w:sz w:val="24"/>
                <w:szCs w:val="24"/>
                <w:lang w:eastAsia="ru-RU"/>
              </w:rPr>
              <w:lastRenderedPageBreak/>
              <w:t xml:space="preserve">календарных дней с даты начала осуществления определенной в соответствии с </w:t>
            </w:r>
            <w:hyperlink r:id="rId23" w:anchor="z4241" w:history="1">
              <w:r w:rsidRPr="00B071DA">
                <w:rPr>
                  <w:rFonts w:ascii="Times New Roman" w:eastAsia="Times New Roman" w:hAnsi="Times New Roman" w:cs="Times New Roman"/>
                  <w:b/>
                  <w:sz w:val="24"/>
                  <w:szCs w:val="24"/>
                  <w:lang w:eastAsia="ru-RU"/>
                </w:rPr>
                <w:t>пунктом 2</w:t>
              </w:r>
            </w:hyperlink>
            <w:r w:rsidRPr="00B071DA">
              <w:rPr>
                <w:rFonts w:ascii="Times New Roman" w:eastAsia="Times New Roman" w:hAnsi="Times New Roman" w:cs="Times New Roman"/>
                <w:b/>
                <w:sz w:val="24"/>
                <w:szCs w:val="24"/>
                <w:lang w:eastAsia="ru-RU"/>
              </w:rPr>
              <w:t xml:space="preserve"> статьи 224 настоящего Кодекса деятельности;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5) юридического лица-нерезидента – участника договора о совместной деятельности, заключенного с резидентом, деятельность которого приводит к образованию постоянного учреждения, –  в течение тридцати календарных дней с даты начала осуществления деятельности, определенной в соответствии с </w:t>
            </w:r>
            <w:hyperlink r:id="rId24" w:anchor="z4241" w:history="1">
              <w:r w:rsidRPr="00B071DA">
                <w:rPr>
                  <w:rFonts w:ascii="Times New Roman" w:eastAsia="Times New Roman" w:hAnsi="Times New Roman" w:cs="Times New Roman"/>
                  <w:b/>
                  <w:sz w:val="24"/>
                  <w:szCs w:val="24"/>
                  <w:lang w:eastAsia="ru-RU"/>
                </w:rPr>
                <w:t>пунктом 2</w:t>
              </w:r>
            </w:hyperlink>
            <w:r w:rsidRPr="00B071DA">
              <w:rPr>
                <w:rFonts w:ascii="Times New Roman" w:eastAsia="Times New Roman" w:hAnsi="Times New Roman" w:cs="Times New Roman"/>
                <w:b/>
                <w:sz w:val="24"/>
                <w:szCs w:val="24"/>
                <w:lang w:eastAsia="ru-RU"/>
              </w:rPr>
              <w:t xml:space="preserve"> статьи 224 настоящего Кодекса;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6) юридического лица-нерезидента, открывающего текущие счета в банках-резидентах, – до открытия текущие счета в банках-резидентах;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7) юридического лица-нерезидента, являющегося </w:t>
            </w:r>
            <w:r w:rsidRPr="00B071DA">
              <w:rPr>
                <w:rFonts w:ascii="Times New Roman" w:hAnsi="Times New Roman" w:cs="Times New Roman"/>
                <w:b/>
                <w:sz w:val="24"/>
                <w:szCs w:val="24"/>
              </w:rPr>
              <w:t xml:space="preserve">налоговым агентом, выплачивающим доход, на которого возложена обязанность и ответственность по исчислению, удержанию и перечислению подоходного налога у источника выплаты в бюджет, или </w:t>
            </w:r>
            <w:r w:rsidRPr="00B071DA">
              <w:rPr>
                <w:rFonts w:ascii="Times New Roman" w:hAnsi="Times New Roman" w:cs="Times New Roman"/>
                <w:b/>
                <w:sz w:val="24"/>
                <w:szCs w:val="24"/>
              </w:rPr>
              <w:lastRenderedPageBreak/>
              <w:t xml:space="preserve">получающего доход в виде прироста стоимости, указанного в пункте 1 настоящей статьи, от лица, не являющегося налоговым агентом, и приобретающем (реализующем) акции, доли участия, указанные в </w:t>
            </w:r>
            <w:hyperlink r:id="rId25" w:anchor="z11756" w:history="1">
              <w:r w:rsidRPr="00B071DA">
                <w:rPr>
                  <w:rStyle w:val="ac"/>
                  <w:rFonts w:ascii="Times New Roman" w:hAnsi="Times New Roman" w:cs="Times New Roman"/>
                  <w:b/>
                  <w:color w:val="auto"/>
                  <w:sz w:val="24"/>
                  <w:szCs w:val="24"/>
                  <w:u w:val="none"/>
                </w:rPr>
                <w:t>подпунктах 3)</w:t>
              </w:r>
            </w:hyperlink>
            <w:r w:rsidRPr="00B071DA">
              <w:rPr>
                <w:rFonts w:ascii="Times New Roman" w:hAnsi="Times New Roman" w:cs="Times New Roman"/>
                <w:b/>
                <w:sz w:val="24"/>
                <w:szCs w:val="24"/>
              </w:rPr>
              <w:t xml:space="preserve">, </w:t>
            </w:r>
            <w:hyperlink r:id="rId26" w:anchor="z11757" w:history="1">
              <w:r w:rsidRPr="00B071DA">
                <w:rPr>
                  <w:rStyle w:val="ac"/>
                  <w:rFonts w:ascii="Times New Roman" w:hAnsi="Times New Roman" w:cs="Times New Roman"/>
                  <w:b/>
                  <w:color w:val="auto"/>
                  <w:sz w:val="24"/>
                  <w:szCs w:val="24"/>
                  <w:u w:val="none"/>
                </w:rPr>
                <w:t>4)</w:t>
              </w:r>
            </w:hyperlink>
            <w:r w:rsidRPr="00B071DA">
              <w:rPr>
                <w:rFonts w:ascii="Times New Roman" w:hAnsi="Times New Roman" w:cs="Times New Roman"/>
                <w:b/>
                <w:sz w:val="24"/>
                <w:szCs w:val="24"/>
              </w:rPr>
              <w:t xml:space="preserve"> и </w:t>
            </w:r>
            <w:hyperlink r:id="rId27" w:anchor="z11758" w:history="1">
              <w:r w:rsidRPr="00B071DA">
                <w:rPr>
                  <w:rStyle w:val="ac"/>
                  <w:rFonts w:ascii="Times New Roman" w:hAnsi="Times New Roman" w:cs="Times New Roman"/>
                  <w:b/>
                  <w:color w:val="auto"/>
                  <w:sz w:val="24"/>
                  <w:szCs w:val="24"/>
                  <w:u w:val="none"/>
                </w:rPr>
                <w:t>5)</w:t>
              </w:r>
            </w:hyperlink>
            <w:r w:rsidRPr="00B071DA">
              <w:rPr>
                <w:rFonts w:ascii="Times New Roman" w:hAnsi="Times New Roman" w:cs="Times New Roman"/>
                <w:b/>
                <w:sz w:val="24"/>
                <w:szCs w:val="24"/>
              </w:rPr>
              <w:t xml:space="preserve"> пункта 1 статьи 674 настоящего Кодекса, </w:t>
            </w:r>
            <w:r w:rsidRPr="00B071DA">
              <w:rPr>
                <w:rFonts w:ascii="Times New Roman" w:eastAsia="Times New Roman" w:hAnsi="Times New Roman" w:cs="Times New Roman"/>
                <w:b/>
                <w:sz w:val="24"/>
                <w:szCs w:val="24"/>
                <w:lang w:eastAsia="ru-RU"/>
              </w:rPr>
              <w:t xml:space="preserve">– до приобретения акций, долей участия, указанных в </w:t>
            </w:r>
            <w:hyperlink r:id="rId28" w:anchor="z11756" w:history="1">
              <w:r w:rsidRPr="00B071DA">
                <w:rPr>
                  <w:rFonts w:ascii="Times New Roman" w:eastAsia="Times New Roman" w:hAnsi="Times New Roman" w:cs="Times New Roman"/>
                  <w:b/>
                  <w:sz w:val="24"/>
                  <w:szCs w:val="24"/>
                  <w:lang w:eastAsia="ru-RU"/>
                </w:rPr>
                <w:t>подпунктах 3)</w:t>
              </w:r>
            </w:hyperlink>
            <w:r w:rsidRPr="00B071DA">
              <w:rPr>
                <w:rFonts w:ascii="Times New Roman" w:eastAsia="Times New Roman" w:hAnsi="Times New Roman" w:cs="Times New Roman"/>
                <w:b/>
                <w:sz w:val="24"/>
                <w:szCs w:val="24"/>
                <w:lang w:eastAsia="ru-RU"/>
              </w:rPr>
              <w:t xml:space="preserve">, </w:t>
            </w:r>
            <w:hyperlink r:id="rId29" w:anchor="z11757" w:history="1">
              <w:r w:rsidRPr="00B071DA">
                <w:rPr>
                  <w:rFonts w:ascii="Times New Roman" w:eastAsia="Times New Roman" w:hAnsi="Times New Roman" w:cs="Times New Roman"/>
                  <w:b/>
                  <w:sz w:val="24"/>
                  <w:szCs w:val="24"/>
                  <w:lang w:eastAsia="ru-RU"/>
                </w:rPr>
                <w:t>4)</w:t>
              </w:r>
            </w:hyperlink>
            <w:r w:rsidRPr="00B071DA">
              <w:rPr>
                <w:rFonts w:ascii="Times New Roman" w:eastAsia="Times New Roman" w:hAnsi="Times New Roman" w:cs="Times New Roman"/>
                <w:b/>
                <w:sz w:val="24"/>
                <w:szCs w:val="24"/>
                <w:lang w:eastAsia="ru-RU"/>
              </w:rPr>
              <w:t xml:space="preserve"> и </w:t>
            </w:r>
            <w:hyperlink r:id="rId30" w:anchor="z11758" w:history="1">
              <w:r w:rsidRPr="00B071DA">
                <w:rPr>
                  <w:rFonts w:ascii="Times New Roman" w:eastAsia="Times New Roman" w:hAnsi="Times New Roman" w:cs="Times New Roman"/>
                  <w:b/>
                  <w:sz w:val="24"/>
                  <w:szCs w:val="24"/>
                  <w:lang w:eastAsia="ru-RU"/>
                </w:rPr>
                <w:t>5)</w:t>
              </w:r>
            </w:hyperlink>
            <w:r w:rsidRPr="00B071DA">
              <w:rPr>
                <w:rFonts w:ascii="Times New Roman" w:eastAsia="Times New Roman" w:hAnsi="Times New Roman" w:cs="Times New Roman"/>
                <w:b/>
                <w:sz w:val="24"/>
                <w:szCs w:val="24"/>
                <w:lang w:eastAsia="ru-RU"/>
              </w:rPr>
              <w:t xml:space="preserve"> пункта 1 статьи 674 настоящего Кодекса;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8) юридического лица-нерезидента, </w:t>
            </w:r>
            <w:r w:rsidRPr="00B071DA">
              <w:rPr>
                <w:rFonts w:ascii="Times New Roman" w:hAnsi="Times New Roman" w:cs="Times New Roman"/>
                <w:b/>
                <w:sz w:val="24"/>
                <w:szCs w:val="24"/>
              </w:rPr>
              <w:t xml:space="preserve">приобретающего ценные бумаги, доли участия, в случае невыполнения условий, установленных </w:t>
            </w:r>
            <w:hyperlink r:id="rId31" w:anchor="z11719" w:history="1">
              <w:r w:rsidRPr="00B071DA">
                <w:rPr>
                  <w:rStyle w:val="ac"/>
                  <w:rFonts w:ascii="Times New Roman" w:hAnsi="Times New Roman" w:cs="Times New Roman"/>
                  <w:b/>
                  <w:color w:val="auto"/>
                  <w:sz w:val="24"/>
                  <w:szCs w:val="24"/>
                  <w:u w:val="none"/>
                </w:rPr>
                <w:t>подпунктом 6</w:t>
              </w:r>
            </w:hyperlink>
            <w:r w:rsidRPr="00B071DA">
              <w:rPr>
                <w:rFonts w:ascii="Times New Roman" w:hAnsi="Times New Roman" w:cs="Times New Roman"/>
                <w:b/>
                <w:sz w:val="24"/>
                <w:szCs w:val="24"/>
              </w:rPr>
              <w:t>) пункта 2 статьи 328</w:t>
            </w:r>
            <w:r w:rsidRPr="00B071DA">
              <w:rPr>
                <w:rFonts w:ascii="Times New Roman" w:eastAsia="Times New Roman" w:hAnsi="Times New Roman" w:cs="Times New Roman"/>
                <w:b/>
                <w:sz w:val="24"/>
                <w:szCs w:val="24"/>
                <w:lang w:eastAsia="ru-RU"/>
              </w:rPr>
              <w:t xml:space="preserve"> настоящего Кодекса;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9)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В случае, предусмотренном в подпункте 7) части первой указанного пункта, регистрационный учет также производится на основании </w:t>
            </w:r>
            <w:r w:rsidRPr="00B071DA">
              <w:rPr>
                <w:b/>
              </w:rPr>
              <w:lastRenderedPageBreak/>
              <w:t xml:space="preserve">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32" w:anchor="z11756" w:history="1">
              <w:r w:rsidRPr="00B071DA">
                <w:rPr>
                  <w:rStyle w:val="ac"/>
                  <w:b/>
                  <w:color w:val="auto"/>
                  <w:u w:val="none"/>
                </w:rPr>
                <w:t>подпунктах 3)</w:t>
              </w:r>
            </w:hyperlink>
            <w:r w:rsidRPr="00B071DA">
              <w:rPr>
                <w:b/>
              </w:rPr>
              <w:t xml:space="preserve">, </w:t>
            </w:r>
            <w:hyperlink r:id="rId33" w:anchor="z11757" w:history="1">
              <w:r w:rsidRPr="00B071DA">
                <w:rPr>
                  <w:rStyle w:val="ac"/>
                  <w:b/>
                  <w:color w:val="auto"/>
                  <w:u w:val="none"/>
                </w:rPr>
                <w:t>4)</w:t>
              </w:r>
            </w:hyperlink>
            <w:r w:rsidRPr="00B071DA">
              <w:rPr>
                <w:b/>
              </w:rPr>
              <w:t xml:space="preserve"> и </w:t>
            </w:r>
            <w:hyperlink r:id="rId34" w:anchor="z11758" w:history="1">
              <w:r w:rsidRPr="00B071DA">
                <w:rPr>
                  <w:rStyle w:val="ac"/>
                  <w:b/>
                  <w:color w:val="auto"/>
                  <w:u w:val="none"/>
                </w:rPr>
                <w:t>5)</w:t>
              </w:r>
            </w:hyperlink>
            <w:r w:rsidRPr="00B071DA">
              <w:rPr>
                <w:b/>
              </w:rPr>
              <w:t xml:space="preserve"> пункта 1 статьи 674 настоящего Кодекса.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rPr>
              <w:t xml:space="preserve">При регистрационном учете </w:t>
            </w:r>
            <w:r w:rsidRPr="00B071DA">
              <w:rPr>
                <w:rFonts w:ascii="Times New Roman" w:eastAsia="Times New Roman" w:hAnsi="Times New Roman" w:cs="Times New Roman"/>
                <w:b/>
                <w:bCs/>
                <w:sz w:val="24"/>
                <w:szCs w:val="24"/>
                <w:lang w:eastAsia="ru-RU"/>
              </w:rPr>
              <w:t xml:space="preserve">юридического лица - </w:t>
            </w:r>
            <w:r w:rsidRPr="00B071DA">
              <w:rPr>
                <w:rFonts w:ascii="Times New Roman" w:hAnsi="Times New Roman" w:cs="Times New Roman"/>
                <w:b/>
                <w:sz w:val="24"/>
                <w:szCs w:val="24"/>
              </w:rPr>
              <w:t xml:space="preserve">нерезидента, за исключением регистрационного учета в целях открытия текущего счета в банке второго уровня, налоговым органом выдается </w:t>
            </w:r>
            <w:r w:rsidRPr="00B071DA">
              <w:rPr>
                <w:rFonts w:ascii="Times New Roman" w:eastAsia="Times New Roman" w:hAnsi="Times New Roman" w:cs="Times New Roman"/>
                <w:b/>
                <w:sz w:val="24"/>
                <w:szCs w:val="24"/>
                <w:lang w:eastAsia="ru-RU"/>
              </w:rPr>
              <w:t>регистрационное свидетельство.</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3. Изменения и (или) дополнения вносятся в регистрационные данные </w:t>
            </w:r>
            <w:r w:rsidRPr="00B071DA">
              <w:rPr>
                <w:b/>
                <w:bCs/>
              </w:rPr>
              <w:t xml:space="preserve">юридического лица - </w:t>
            </w:r>
            <w:r w:rsidRPr="00B071DA">
              <w:rPr>
                <w:b/>
              </w:rPr>
              <w:t xml:space="preserve">нерезидента: </w:t>
            </w:r>
          </w:p>
          <w:p w:rsidR="00106DFF" w:rsidRPr="00B071DA" w:rsidRDefault="00106DFF" w:rsidP="00106DFF">
            <w:pPr>
              <w:pStyle w:val="a4"/>
              <w:spacing w:before="0" w:beforeAutospacing="0" w:after="0" w:afterAutospacing="0"/>
              <w:ind w:firstLine="284"/>
              <w:contextualSpacing/>
              <w:jc w:val="both"/>
              <w:rPr>
                <w:b/>
              </w:rPr>
            </w:pPr>
            <w:r w:rsidRPr="00B071DA">
              <w:rPr>
                <w:b/>
              </w:rPr>
              <w:t>1) структурного подразделения юридического лица-нерезидента – на основании:</w:t>
            </w:r>
          </w:p>
          <w:p w:rsidR="00106DFF" w:rsidRPr="00B071DA" w:rsidRDefault="00106DFF" w:rsidP="00106DFF">
            <w:pPr>
              <w:pStyle w:val="a4"/>
              <w:spacing w:before="0" w:beforeAutospacing="0" w:after="0" w:afterAutospacing="0"/>
              <w:ind w:firstLine="284"/>
              <w:contextualSpacing/>
              <w:jc w:val="both"/>
              <w:rPr>
                <w:b/>
              </w:rPr>
            </w:pPr>
            <w:r w:rsidRPr="00B071DA">
              <w:rPr>
                <w:b/>
              </w:rPr>
              <w:t>сведений реестра номеров;</w:t>
            </w:r>
          </w:p>
          <w:p w:rsidR="00106DFF" w:rsidRPr="00B071DA" w:rsidRDefault="00106DFF" w:rsidP="00106DFF">
            <w:pPr>
              <w:pStyle w:val="a4"/>
              <w:spacing w:before="0" w:beforeAutospacing="0" w:after="0" w:afterAutospacing="0"/>
              <w:ind w:firstLine="284"/>
              <w:contextualSpacing/>
              <w:jc w:val="both"/>
              <w:rPr>
                <w:b/>
              </w:rPr>
            </w:pPr>
            <w:r w:rsidRPr="00B071DA">
              <w:rPr>
                <w:b/>
              </w:rPr>
              <w:lastRenderedPageBreak/>
              <w:t>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rsidR="00106DFF" w:rsidRPr="00B071DA" w:rsidRDefault="00106DFF" w:rsidP="00106DFF">
            <w:pPr>
              <w:pStyle w:val="a4"/>
              <w:spacing w:before="0" w:beforeAutospacing="0" w:after="0" w:afterAutospacing="0"/>
              <w:ind w:firstLine="284"/>
              <w:contextualSpacing/>
              <w:jc w:val="both"/>
              <w:rPr>
                <w:b/>
              </w:rPr>
            </w:pPr>
            <w:r w:rsidRPr="00B071DA">
              <w:rPr>
                <w:b/>
              </w:rPr>
              <w:t>2)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 такого юридического лица;</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3) юридического лица-нерезидента, являющегося налоговым агентом, на которого возлагаются обязанность и ответственность по исчислению, удержанию и перечислению подоходного налога у источника выплаты в бюджет, при изменении места нахождения лица, обладающего правом недропользования в Республике Казахстан, указанного в </w:t>
            </w:r>
            <w:hyperlink r:id="rId35" w:anchor="z11756" w:history="1">
              <w:r w:rsidRPr="00B071DA">
                <w:rPr>
                  <w:rStyle w:val="ac"/>
                  <w:b/>
                  <w:color w:val="auto"/>
                  <w:u w:val="none"/>
                </w:rPr>
                <w:t>подпунктах 3)</w:t>
              </w:r>
            </w:hyperlink>
            <w:r w:rsidRPr="00B071DA">
              <w:rPr>
                <w:b/>
              </w:rPr>
              <w:t xml:space="preserve">, </w:t>
            </w:r>
            <w:hyperlink r:id="rId36" w:anchor="z11757" w:history="1">
              <w:r w:rsidRPr="00B071DA">
                <w:rPr>
                  <w:rStyle w:val="ac"/>
                  <w:b/>
                  <w:color w:val="auto"/>
                  <w:u w:val="none"/>
                </w:rPr>
                <w:t>4)</w:t>
              </w:r>
            </w:hyperlink>
            <w:r w:rsidRPr="00B071DA">
              <w:rPr>
                <w:b/>
              </w:rPr>
              <w:t xml:space="preserve"> и </w:t>
            </w:r>
            <w:hyperlink r:id="rId37" w:anchor="z11758" w:history="1">
              <w:r w:rsidRPr="00B071DA">
                <w:rPr>
                  <w:rStyle w:val="ac"/>
                  <w:b/>
                  <w:color w:val="auto"/>
                  <w:u w:val="none"/>
                </w:rPr>
                <w:t>5)</w:t>
              </w:r>
            </w:hyperlink>
            <w:r w:rsidRPr="00B071DA">
              <w:rPr>
                <w:b/>
              </w:rPr>
              <w:t xml:space="preserve"> пункта 1 </w:t>
            </w:r>
            <w:r w:rsidRPr="00B071DA">
              <w:rPr>
                <w:b/>
              </w:rPr>
              <w:lastRenderedPageBreak/>
              <w:t>статьи 674 настоящего Кодекса, – на основании:</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налогового заявления о постановке на регистрационный учет такого юридического лица; </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38" w:anchor="z11756" w:history="1">
              <w:r w:rsidRPr="00B071DA">
                <w:rPr>
                  <w:rStyle w:val="ac"/>
                  <w:b/>
                  <w:color w:val="auto"/>
                  <w:u w:val="none"/>
                </w:rPr>
                <w:t>подпунктах 3)</w:t>
              </w:r>
            </w:hyperlink>
            <w:r w:rsidRPr="00B071DA">
              <w:rPr>
                <w:b/>
              </w:rPr>
              <w:t xml:space="preserve">, </w:t>
            </w:r>
            <w:hyperlink r:id="rId39" w:anchor="z11757" w:history="1">
              <w:r w:rsidRPr="00B071DA">
                <w:rPr>
                  <w:rStyle w:val="ac"/>
                  <w:b/>
                  <w:color w:val="auto"/>
                  <w:u w:val="none"/>
                </w:rPr>
                <w:t>4)</w:t>
              </w:r>
            </w:hyperlink>
            <w:r w:rsidRPr="00B071DA">
              <w:rPr>
                <w:b/>
              </w:rPr>
              <w:t xml:space="preserve"> и </w:t>
            </w:r>
            <w:hyperlink r:id="rId40" w:anchor="z11758" w:history="1">
              <w:r w:rsidRPr="00B071DA">
                <w:rPr>
                  <w:rStyle w:val="ac"/>
                  <w:b/>
                  <w:color w:val="auto"/>
                  <w:u w:val="none"/>
                </w:rPr>
                <w:t>5)</w:t>
              </w:r>
            </w:hyperlink>
            <w:r w:rsidRPr="00B071DA">
              <w:rPr>
                <w:b/>
              </w:rPr>
              <w:t xml:space="preserve"> пункта 1 статьи 674 настоящего Кодекса;</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4) юридического лица-нерезидента, приобретающего ценные бумаги, доли участия, в случае невыполнения условий, установленных </w:t>
            </w:r>
            <w:hyperlink r:id="rId41" w:anchor="z11719" w:history="1">
              <w:r w:rsidRPr="00B071DA">
                <w:rPr>
                  <w:rStyle w:val="ac"/>
                  <w:b/>
                  <w:color w:val="auto"/>
                  <w:u w:val="none"/>
                </w:rPr>
                <w:t>подпунктом 6)</w:t>
              </w:r>
            </w:hyperlink>
            <w:r w:rsidRPr="00B071DA">
              <w:rPr>
                <w:b/>
              </w:rPr>
              <w:t xml:space="preserve"> пункта 2 статьи 328 настоящего Кодекса – на основании сведений реестра номеров о таком резиденте;</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5) дипломатического и приравненного к нему представительства иностранного </w:t>
            </w:r>
            <w:r w:rsidRPr="00B071DA">
              <w:rPr>
                <w:b/>
              </w:rPr>
              <w:lastRenderedPageBreak/>
              <w:t>государства, консульского учреждения иностранного государства, аккредитованных в Республике Казахстан, – на основании налогового заявления таких лиц;</w:t>
            </w:r>
          </w:p>
          <w:p w:rsidR="00106DFF" w:rsidRPr="00B071DA" w:rsidRDefault="00106DFF" w:rsidP="00106DFF">
            <w:pPr>
              <w:pStyle w:val="a4"/>
              <w:spacing w:before="0" w:beforeAutospacing="0" w:after="0" w:afterAutospacing="0"/>
              <w:ind w:firstLine="284"/>
              <w:contextualSpacing/>
              <w:jc w:val="both"/>
              <w:rPr>
                <w:b/>
              </w:rPr>
            </w:pPr>
            <w:r w:rsidRPr="00B071DA">
              <w:rPr>
                <w:b/>
              </w:rPr>
              <w:t xml:space="preserve">6) юридического лица-нерезидента, осуществляющего деятельность через зависимого агента, который рассматривается как постоянное учреждение юридического лица-нерезидента в соответствии с подпункта 3 </w:t>
            </w:r>
            <w:hyperlink r:id="rId42" w:anchor="z4215" w:history="1">
              <w:r w:rsidRPr="00B071DA">
                <w:rPr>
                  <w:rStyle w:val="ac"/>
                  <w:b/>
                  <w:color w:val="auto"/>
                  <w:u w:val="none"/>
                </w:rPr>
                <w:t>пунктом 1</w:t>
              </w:r>
            </w:hyperlink>
            <w:r w:rsidRPr="00B071DA">
              <w:rPr>
                <w:b/>
              </w:rPr>
              <w:t xml:space="preserve"> статьи 219 настоящего Кодекса, – на основании налогового заявления </w:t>
            </w:r>
            <w:r w:rsidRPr="00B071DA">
              <w:rPr>
                <w:b/>
                <w:spacing w:val="2"/>
              </w:rPr>
              <w:t xml:space="preserve">такого </w:t>
            </w:r>
            <w:r w:rsidRPr="00B071DA">
              <w:rPr>
                <w:b/>
              </w:rPr>
              <w:t>юридического лица-нерезидента, осуществляющего деятельность через зависимого агента, или</w:t>
            </w:r>
            <w:r w:rsidRPr="00B071DA">
              <w:rPr>
                <w:b/>
                <w:spacing w:val="2"/>
              </w:rPr>
              <w:t xml:space="preserve"> зависимого агента</w:t>
            </w:r>
            <w:r w:rsidRPr="00B071DA">
              <w:rPr>
                <w:b/>
              </w:rPr>
              <w:t>;</w:t>
            </w:r>
          </w:p>
          <w:p w:rsidR="00106DFF" w:rsidRPr="00B071DA" w:rsidRDefault="00106DFF" w:rsidP="00106DFF">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7) юридического лица-нерезидента, имеющего текущий счет в банке-резиденте, – на основании уведомления банка-резидента.</w:t>
            </w:r>
            <w:r w:rsidRPr="00B071DA">
              <w:rPr>
                <w:rFonts w:ascii="Times New Roman" w:eastAsia="Times New Roman" w:hAnsi="Times New Roman" w:cs="Times New Roman"/>
                <w:sz w:val="24"/>
                <w:szCs w:val="24"/>
                <w:lang w:eastAsia="ru-RU"/>
              </w:rPr>
              <w:t xml:space="preserve"> </w:t>
            </w:r>
          </w:p>
          <w:p w:rsidR="00106DFF" w:rsidRPr="00B071DA" w:rsidRDefault="00106DFF" w:rsidP="00106DFF">
            <w:pPr>
              <w:shd w:val="clear" w:color="auto" w:fill="FFFFFF"/>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b/>
                <w:sz w:val="24"/>
                <w:szCs w:val="24"/>
              </w:rPr>
              <w:t>4.</w:t>
            </w:r>
            <w:r w:rsidRPr="00B071DA">
              <w:rPr>
                <w:rFonts w:ascii="Times New Roman" w:eastAsia="Times New Roman" w:hAnsi="Times New Roman" w:cs="Times New Roman"/>
                <w:b/>
                <w:bCs/>
                <w:sz w:val="24"/>
                <w:szCs w:val="24"/>
                <w:lang w:eastAsia="ru-RU"/>
              </w:rPr>
              <w:t xml:space="preserve"> Юридическое лицо - </w:t>
            </w:r>
            <w:r w:rsidRPr="00B071DA">
              <w:rPr>
                <w:rFonts w:ascii="Times New Roman" w:hAnsi="Times New Roman" w:cs="Times New Roman"/>
                <w:sz w:val="24"/>
                <w:szCs w:val="24"/>
              </w:rPr>
              <w:t xml:space="preserve"> нерезидент при </w:t>
            </w:r>
            <w:r w:rsidRPr="00B071DA">
              <w:rPr>
                <w:rFonts w:ascii="Times New Roman" w:hAnsi="Times New Roman" w:cs="Times New Roman"/>
                <w:b/>
                <w:sz w:val="24"/>
                <w:szCs w:val="24"/>
              </w:rPr>
              <w:t>представлении</w:t>
            </w:r>
            <w:r w:rsidRPr="00B071DA">
              <w:rPr>
                <w:rFonts w:ascii="Times New Roman" w:eastAsia="Times New Roman" w:hAnsi="Times New Roman" w:cs="Times New Roman"/>
                <w:sz w:val="24"/>
                <w:szCs w:val="24"/>
                <w:lang w:eastAsia="ru-RU"/>
              </w:rPr>
              <w:t xml:space="preserve"> в налоговый орган налогового заявления в целях постановки на регистрационный учет или снятия с </w:t>
            </w:r>
            <w:r w:rsidRPr="00B071DA">
              <w:rPr>
                <w:rFonts w:ascii="Times New Roman" w:hAnsi="Times New Roman" w:cs="Times New Roman"/>
                <w:b/>
                <w:sz w:val="24"/>
                <w:szCs w:val="24"/>
              </w:rPr>
              <w:t>такого</w:t>
            </w:r>
            <w:r w:rsidRPr="00B071DA">
              <w:rPr>
                <w:rFonts w:ascii="Times New Roman" w:eastAsia="Times New Roman" w:hAnsi="Times New Roman" w:cs="Times New Roman"/>
                <w:sz w:val="24"/>
                <w:szCs w:val="24"/>
                <w:lang w:eastAsia="ru-RU"/>
              </w:rPr>
              <w:t xml:space="preserve"> учета одновременно представляет </w:t>
            </w:r>
            <w:r w:rsidRPr="00B071DA">
              <w:rPr>
                <w:rFonts w:ascii="Times New Roman" w:hAnsi="Times New Roman" w:cs="Times New Roman"/>
                <w:sz w:val="24"/>
                <w:szCs w:val="24"/>
              </w:rPr>
              <w:t>д</w:t>
            </w:r>
            <w:r w:rsidRPr="00B071DA">
              <w:rPr>
                <w:rFonts w:ascii="Times New Roman" w:eastAsia="Times New Roman" w:hAnsi="Times New Roman" w:cs="Times New Roman"/>
                <w:sz w:val="24"/>
                <w:szCs w:val="24"/>
                <w:lang w:eastAsia="ru-RU"/>
              </w:rPr>
              <w:t xml:space="preserve">окументы, </w:t>
            </w:r>
            <w:r w:rsidRPr="00B071DA">
              <w:rPr>
                <w:rFonts w:ascii="Times New Roman" w:eastAsia="Times New Roman" w:hAnsi="Times New Roman" w:cs="Times New Roman"/>
                <w:sz w:val="24"/>
                <w:szCs w:val="24"/>
                <w:lang w:eastAsia="ru-RU"/>
              </w:rPr>
              <w:lastRenderedPageBreak/>
              <w:t xml:space="preserve">предусмотренные </w:t>
            </w:r>
            <w:r w:rsidRPr="00B071DA">
              <w:rPr>
                <w:rFonts w:ascii="Times New Roman" w:hAnsi="Times New Roman" w:cs="Times New Roman"/>
                <w:sz w:val="24"/>
                <w:szCs w:val="24"/>
              </w:rPr>
              <w:t xml:space="preserve">порядком </w:t>
            </w:r>
            <w:r w:rsidRPr="00B071DA">
              <w:rPr>
                <w:rFonts w:ascii="Times New Roman" w:hAnsi="Times New Roman" w:cs="Times New Roman"/>
                <w:b/>
                <w:sz w:val="24"/>
                <w:szCs w:val="24"/>
              </w:rPr>
              <w:t>осуществления налоговой регистрации</w:t>
            </w: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b/>
                <w:spacing w:val="2"/>
                <w:sz w:val="24"/>
                <w:szCs w:val="24"/>
                <w:shd w:val="clear" w:color="auto" w:fill="FFFFFF"/>
              </w:rPr>
              <w:t xml:space="preserve">Копии документов, представляемые </w:t>
            </w:r>
            <w:r w:rsidRPr="00B071DA">
              <w:rPr>
                <w:rFonts w:ascii="Times New Roman" w:hAnsi="Times New Roman" w:cs="Times New Roman"/>
                <w:b/>
                <w:sz w:val="24"/>
                <w:szCs w:val="24"/>
              </w:rPr>
              <w:t xml:space="preserve">в целях, указанных в части первой настоящего пункта, </w:t>
            </w:r>
            <w:r w:rsidRPr="00B071DA">
              <w:rPr>
                <w:rFonts w:ascii="Times New Roman" w:hAnsi="Times New Roman" w:cs="Times New Roman"/>
                <w:b/>
                <w:spacing w:val="2"/>
                <w:sz w:val="24"/>
                <w:szCs w:val="24"/>
                <w:shd w:val="clear" w:color="auto" w:fill="FFFFFF"/>
              </w:rPr>
              <w:t>должны быть нотариально засвидетельствованными.</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соблюдения требования части четвертой пункта 9 статьи 23 проекта, согласно которой </w:t>
            </w:r>
            <w:r w:rsidRPr="00B071DA">
              <w:rPr>
                <w:rFonts w:ascii="Times New Roman" w:hAnsi="Times New Roman" w:cs="Times New Roman"/>
                <w:sz w:val="24"/>
                <w:szCs w:val="24"/>
              </w:rPr>
              <w:t>иностранные компании, осуществляющие деятельность посредством интернет-площадки</w:t>
            </w:r>
            <w:r w:rsidRPr="00B071DA">
              <w:rPr>
                <w:rFonts w:ascii="Times New Roman" w:eastAsia="Times New Roman" w:hAnsi="Times New Roman" w:cs="Times New Roman"/>
                <w:bCs/>
                <w:sz w:val="24"/>
                <w:szCs w:val="24"/>
                <w:lang w:eastAsia="ru-RU"/>
              </w:rPr>
              <w:t xml:space="preserve"> на территории Республики Казахстан, не подлежат включению в базу налогоплательщиков, и для них предусмотрен иной порядок регистрации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со статьей 61 Конституции РК, определение момента, когда возникает обязанность по постановке на регистрационный учет на основании налогового заявления.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90 проекта</w:t>
            </w:r>
          </w:p>
        </w:tc>
        <w:tc>
          <w:tcPr>
            <w:tcW w:w="3828" w:type="dxa"/>
          </w:tcPr>
          <w:p w:rsidR="00106DFF" w:rsidRPr="00B071DA" w:rsidRDefault="00106DFF" w:rsidP="00106DFF">
            <w:pPr>
              <w:pStyle w:val="a4"/>
              <w:tabs>
                <w:tab w:val="left" w:pos="142"/>
              </w:tabs>
              <w:spacing w:before="0" w:beforeAutospacing="0" w:after="0" w:afterAutospacing="0"/>
              <w:ind w:firstLine="284"/>
              <w:contextualSpacing/>
              <w:jc w:val="both"/>
            </w:pPr>
            <w:r w:rsidRPr="00B071DA">
              <w:rPr>
                <w:b/>
                <w:bCs/>
              </w:rPr>
              <w:t xml:space="preserve">Статья 90. </w:t>
            </w:r>
            <w:r w:rsidRPr="00B071DA">
              <w:rPr>
                <w:b/>
              </w:rPr>
              <w:t>С</w:t>
            </w:r>
            <w:r w:rsidRPr="00B071DA">
              <w:rPr>
                <w:b/>
                <w:bCs/>
              </w:rPr>
              <w:t>нятие нерезидента с регистрационного учета</w:t>
            </w: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1. Налоговые органы снимают нерезидента с регистрационного учета по налоговому заявлению в случае:</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t xml:space="preserve">1) </w:t>
            </w:r>
            <w:r w:rsidRPr="00B071DA">
              <w:rPr>
                <w:b/>
              </w:rPr>
              <w:t>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2)</w:t>
            </w:r>
            <w:r w:rsidRPr="00B071DA">
              <w:t xml:space="preserve"> прекращения нерезидентом деятельности через постоянное учреждение;</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lastRenderedPageBreak/>
              <w:t>3)</w:t>
            </w:r>
            <w:r w:rsidRPr="00B071DA">
              <w:t xml:space="preserve"> прекращения иностранцем или лицом без гражданства деятельности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4)</w:t>
            </w:r>
            <w:r w:rsidRPr="00B071DA">
              <w:t xml:space="preserve"> прекращения прав на имущество, акции и (или) доли участия нерезидента в случае, если такой нерезидент не имеет иного объекта налогообложения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5)</w:t>
            </w:r>
            <w:r w:rsidRPr="00B071DA">
              <w:t xml:space="preserve"> прекращения деятельности нерезидента через зависимого агента в Республике Казахстан, который рассматривается как постоянное учреждение </w:t>
            </w:r>
            <w:r w:rsidRPr="00B071DA">
              <w:rPr>
                <w:b/>
              </w:rPr>
              <w:t>этого</w:t>
            </w:r>
            <w:r w:rsidRPr="00B071DA">
              <w:t xml:space="preserve"> нерезидента</w:t>
            </w:r>
            <w:r w:rsidRPr="00B071DA">
              <w:rPr>
                <w:b/>
              </w:rPr>
              <w:t>.</w:t>
            </w: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t xml:space="preserve">2. Налоговый орган снимает с регистрационного учета </w:t>
            </w:r>
            <w:r w:rsidRPr="00B071DA">
              <w:rPr>
                <w:b/>
              </w:rPr>
              <w:t xml:space="preserve">дипломатическое и приравненное к нему представительство </w:t>
            </w:r>
            <w:r w:rsidRPr="00B071DA">
              <w:rPr>
                <w:b/>
              </w:rPr>
              <w:lastRenderedPageBreak/>
              <w:t>иностранного государства, консульское учреждение иностранного государства, аккредитованные в Республике Казахстан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t xml:space="preserve">3. </w:t>
            </w:r>
            <w:r w:rsidRPr="00B071DA">
              <w:rPr>
                <w:b/>
              </w:rPr>
              <w:t xml:space="preserve">Нерезидент, осуществивший постановку на регистрационный учет в целях открытия текущего счета в банке-резиденте, снимается налоговым органом с такого регистрационного учета по уведомлению банковской организации о закрытии нерезиденту, при условии отсутствия у нерезидента </w:t>
            </w:r>
            <w:r w:rsidRPr="00B071DA">
              <w:rPr>
                <w:b/>
              </w:rPr>
              <w:lastRenderedPageBreak/>
              <w:t>текущих счетов в банках-резидентах.</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статью 90 проекта</w:t>
            </w:r>
            <w:r w:rsidRPr="00B071DA">
              <w:rPr>
                <w:rFonts w:ascii="Times New Roman" w:hAnsi="Times New Roman" w:cs="Times New Roman"/>
                <w:sz w:val="24"/>
                <w:szCs w:val="24"/>
              </w:rPr>
              <w:t xml:space="preserve"> изложить в следующей редакции</w:t>
            </w:r>
            <w:r w:rsidRPr="00B071DA">
              <w:rPr>
                <w:rFonts w:ascii="Times New Roman" w:eastAsia="Times New Roman" w:hAnsi="Times New Roman" w:cs="Times New Roman"/>
                <w:sz w:val="24"/>
                <w:szCs w:val="24"/>
                <w:lang w:eastAsia="ru-RU"/>
              </w:rPr>
              <w:t>:</w:t>
            </w:r>
          </w:p>
          <w:p w:rsidR="00106DFF" w:rsidRPr="00B071DA" w:rsidRDefault="00106DFF" w:rsidP="00106DFF">
            <w:pPr>
              <w:pStyle w:val="a4"/>
              <w:tabs>
                <w:tab w:val="left" w:pos="142"/>
              </w:tabs>
              <w:spacing w:before="0" w:beforeAutospacing="0" w:after="0" w:afterAutospacing="0"/>
              <w:ind w:firstLine="284"/>
              <w:contextualSpacing/>
              <w:jc w:val="both"/>
            </w:pPr>
            <w:r w:rsidRPr="00B071DA">
              <w:t>«</w:t>
            </w:r>
            <w:r w:rsidRPr="00B071DA">
              <w:rPr>
                <w:b/>
                <w:bCs/>
              </w:rPr>
              <w:t xml:space="preserve">Статья 90. </w:t>
            </w:r>
            <w:r w:rsidRPr="00B071DA">
              <w:rPr>
                <w:b/>
              </w:rPr>
              <w:t>С</w:t>
            </w:r>
            <w:r w:rsidRPr="00B071DA">
              <w:rPr>
                <w:b/>
                <w:bCs/>
              </w:rPr>
              <w:t>нятие нерезидента с регистрационного учета</w:t>
            </w: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1. Налоговые органы снимают нерезидента с регистрационного учета по налоговому заявлению в случае:</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прекращения нерезидентом деятельности через постоянное учреждение;</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2)</w:t>
            </w:r>
            <w:r w:rsidRPr="00B071DA">
              <w:t xml:space="preserve"> прекращения иностранцем или лицом без гражданства деятельности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3)</w:t>
            </w:r>
            <w:r w:rsidRPr="00B071DA">
              <w:t xml:space="preserve"> прекращения прав на имущество, акции и (или) доли участия нерезидента в случае, если такой нерезидент не имеет иного объекта налогообложения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lastRenderedPageBreak/>
              <w:t>4)</w:t>
            </w:r>
            <w:r w:rsidRPr="00B071DA">
              <w:t xml:space="preserve"> прекращения деятельности нерезидента через зависимого агента в Республике Казахстан, который рассматривается как постоянное учреждение </w:t>
            </w:r>
            <w:r w:rsidRPr="00B071DA">
              <w:rPr>
                <w:b/>
              </w:rPr>
              <w:t>такого</w:t>
            </w:r>
            <w:r w:rsidRPr="00B071DA">
              <w:t xml:space="preserve"> нерезидента</w:t>
            </w:r>
            <w:r w:rsidRPr="00B071DA">
              <w:rPr>
                <w:b/>
              </w:rPr>
              <w:t>.</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5) прекращения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6) закрытия юридическому лицу-нерезиденту, зарегистрированному в качестве налогоплательщика в целях открытия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банка-резидента.</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2. Налоговый орган снимает с регистрационного учета </w:t>
            </w:r>
            <w:r w:rsidRPr="00B071DA">
              <w:rPr>
                <w:b/>
              </w:rPr>
              <w:t>нерезидента на основании налогового заявления, за исключением:</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hAnsi="Times New Roman" w:cs="Times New Roman"/>
                <w:b/>
                <w:sz w:val="24"/>
                <w:szCs w:val="24"/>
              </w:rPr>
              <w:lastRenderedPageBreak/>
              <w:t>1</w:t>
            </w:r>
            <w:r w:rsidRPr="00B071DA">
              <w:rPr>
                <w:rFonts w:ascii="Times New Roman" w:eastAsia="Times New Roman" w:hAnsi="Times New Roman" w:cs="Times New Roman"/>
                <w:b/>
                <w:spacing w:val="2"/>
                <w:sz w:val="24"/>
                <w:szCs w:val="24"/>
                <w:lang w:eastAsia="ru-RU"/>
              </w:rPr>
              <w:t>)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таких лиц;</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 xml:space="preserve">2) </w:t>
            </w:r>
            <w:r w:rsidRPr="00B071DA">
              <w:rPr>
                <w:rFonts w:ascii="Times New Roman" w:hAnsi="Times New Roman" w:cs="Times New Roman"/>
                <w:b/>
                <w:sz w:val="24"/>
                <w:szCs w:val="24"/>
              </w:rPr>
              <w:t xml:space="preserve">юридического лица-нерезидента, осуществляющего деятельность через зависимого агента, который рассматривается как постоянное учреждение юридического лица-нерезидента в соответствии с подпункта 3 </w:t>
            </w:r>
            <w:hyperlink r:id="rId43" w:anchor="z4215" w:history="1">
              <w:r w:rsidRPr="00B071DA">
                <w:rPr>
                  <w:rStyle w:val="ac"/>
                  <w:rFonts w:ascii="Times New Roman" w:hAnsi="Times New Roman" w:cs="Times New Roman"/>
                  <w:b/>
                  <w:color w:val="auto"/>
                  <w:sz w:val="24"/>
                  <w:szCs w:val="24"/>
                  <w:u w:val="none"/>
                </w:rPr>
                <w:t>пунктом 1</w:t>
              </w:r>
            </w:hyperlink>
            <w:r w:rsidRPr="00B071DA">
              <w:rPr>
                <w:rFonts w:ascii="Times New Roman" w:hAnsi="Times New Roman" w:cs="Times New Roman"/>
                <w:b/>
                <w:sz w:val="24"/>
                <w:szCs w:val="24"/>
              </w:rPr>
              <w:t xml:space="preserve"> статьи 219 настоящего Кодекса,</w:t>
            </w:r>
            <w:r w:rsidRPr="00B071DA">
              <w:rPr>
                <w:rFonts w:ascii="Times New Roman" w:eastAsia="Times New Roman" w:hAnsi="Times New Roman" w:cs="Times New Roman"/>
                <w:b/>
                <w:spacing w:val="2"/>
                <w:sz w:val="24"/>
                <w:szCs w:val="24"/>
                <w:lang w:eastAsia="ru-RU"/>
              </w:rPr>
              <w:t xml:space="preserve"> – на основании налогового заявления зависимого агента;</w:t>
            </w:r>
          </w:p>
          <w:p w:rsidR="00106DFF" w:rsidRPr="00B071DA" w:rsidRDefault="00106DFF" w:rsidP="00106DFF">
            <w:pPr>
              <w:pStyle w:val="a4"/>
              <w:tabs>
                <w:tab w:val="left" w:pos="142"/>
              </w:tabs>
              <w:spacing w:before="0" w:beforeAutospacing="0" w:after="0" w:afterAutospacing="0"/>
              <w:ind w:firstLine="284"/>
              <w:contextualSpacing/>
              <w:jc w:val="both"/>
              <w:rPr>
                <w:b/>
                <w:spacing w:val="2"/>
              </w:rPr>
            </w:pPr>
            <w:r w:rsidRPr="00B071DA">
              <w:rPr>
                <w:b/>
                <w:spacing w:val="2"/>
              </w:rPr>
              <w:t>3) юридического лица-нерезидента, имеющего текущий счет в банке-резиденте, – на основании уведомления банка</w:t>
            </w:r>
            <w:r w:rsidRPr="00B071DA">
              <w:rPr>
                <w:b/>
              </w:rPr>
              <w:t>-резидента</w:t>
            </w:r>
            <w:r w:rsidRPr="00B071DA">
              <w:rPr>
                <w:b/>
                <w:spacing w:val="2"/>
              </w:rPr>
              <w:t xml:space="preserve"> о закрытии текущего счета нерезиденту.</w:t>
            </w:r>
          </w:p>
          <w:p w:rsidR="00106DFF" w:rsidRPr="00B071DA" w:rsidRDefault="00106DFF" w:rsidP="00106DFF">
            <w:pPr>
              <w:pStyle w:val="a4"/>
              <w:tabs>
                <w:tab w:val="left" w:pos="142"/>
              </w:tabs>
              <w:spacing w:before="0" w:beforeAutospacing="0" w:after="0" w:afterAutospacing="0"/>
              <w:ind w:firstLine="284"/>
              <w:contextualSpacing/>
              <w:jc w:val="both"/>
            </w:pPr>
            <w:r w:rsidRPr="00B071DA">
              <w:lastRenderedPageBreak/>
              <w:t xml:space="preserve">2. Налоговый орган снимает с регистрационного учета </w:t>
            </w:r>
            <w:r w:rsidRPr="00B071DA">
              <w:rPr>
                <w:b/>
              </w:rPr>
              <w:t>нерезидента на основании налогового заявления, за исключением:</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hAnsi="Times New Roman" w:cs="Times New Roman"/>
                <w:b/>
                <w:sz w:val="24"/>
                <w:szCs w:val="24"/>
              </w:rPr>
              <w:t>1</w:t>
            </w:r>
            <w:r w:rsidRPr="00B071DA">
              <w:rPr>
                <w:rFonts w:ascii="Times New Roman" w:eastAsia="Times New Roman" w:hAnsi="Times New Roman" w:cs="Times New Roman"/>
                <w:b/>
                <w:spacing w:val="2"/>
                <w:sz w:val="24"/>
                <w:szCs w:val="24"/>
                <w:lang w:eastAsia="ru-RU"/>
              </w:rPr>
              <w:t>)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таких лиц;</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 xml:space="preserve">2) </w:t>
            </w:r>
            <w:r w:rsidRPr="00B071DA">
              <w:rPr>
                <w:rFonts w:ascii="Times New Roman" w:hAnsi="Times New Roman" w:cs="Times New Roman"/>
                <w:b/>
                <w:sz w:val="24"/>
                <w:szCs w:val="24"/>
              </w:rPr>
              <w:t xml:space="preserve">юридического лица-нерезидента, осуществляющего деятельность через зависимого агента, который рассматривается как постоянное учреждение юридического лица-нерезидента в соответствии с подпункта 3 </w:t>
            </w:r>
            <w:hyperlink r:id="rId44" w:anchor="z4215" w:history="1">
              <w:r w:rsidRPr="00B071DA">
                <w:rPr>
                  <w:rStyle w:val="ac"/>
                  <w:rFonts w:ascii="Times New Roman" w:hAnsi="Times New Roman" w:cs="Times New Roman"/>
                  <w:b/>
                  <w:color w:val="auto"/>
                  <w:sz w:val="24"/>
                  <w:szCs w:val="24"/>
                  <w:u w:val="none"/>
                </w:rPr>
                <w:t>пунктом 1</w:t>
              </w:r>
            </w:hyperlink>
            <w:r w:rsidRPr="00B071DA">
              <w:rPr>
                <w:rFonts w:ascii="Times New Roman" w:hAnsi="Times New Roman" w:cs="Times New Roman"/>
                <w:b/>
                <w:sz w:val="24"/>
                <w:szCs w:val="24"/>
              </w:rPr>
              <w:t xml:space="preserve"> статьи 219 настоящего Кодекса,</w:t>
            </w:r>
            <w:r w:rsidRPr="00B071DA">
              <w:rPr>
                <w:rFonts w:ascii="Times New Roman" w:eastAsia="Times New Roman" w:hAnsi="Times New Roman" w:cs="Times New Roman"/>
                <w:b/>
                <w:spacing w:val="2"/>
                <w:sz w:val="24"/>
                <w:szCs w:val="24"/>
                <w:lang w:eastAsia="ru-RU"/>
              </w:rPr>
              <w:t xml:space="preserve"> – на основании налогового заявления зависимого агента;</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spacing w:val="2"/>
              </w:rPr>
              <w:t xml:space="preserve">3) юридического лица-нерезидента, имеющего текущий </w:t>
            </w:r>
            <w:r w:rsidRPr="00B071DA">
              <w:rPr>
                <w:b/>
                <w:spacing w:val="2"/>
              </w:rPr>
              <w:lastRenderedPageBreak/>
              <w:t>счет в банке-резиденте, – на основании уведомления банка</w:t>
            </w:r>
            <w:r w:rsidRPr="00B071DA">
              <w:rPr>
                <w:b/>
              </w:rPr>
              <w:t>-резидента</w:t>
            </w:r>
            <w:r w:rsidRPr="00B071DA">
              <w:rPr>
                <w:b/>
                <w:spacing w:val="2"/>
              </w:rPr>
              <w:t xml:space="preserve"> о закрытии текущего счета нерезиденту.»;</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подпунктом 6) статьи 3 проекта, дополнение основании снятия с учета.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исключения дублирующей нормы с продпунктом 3) пункта 2 рассматриваемой нормы.</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b/>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заголовке параграфа 2</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bookmarkStart w:id="12" w:name="_Hlk161277678"/>
            <w:r w:rsidRPr="00B071DA">
              <w:rPr>
                <w:rFonts w:ascii="Times New Roman" w:eastAsia="Times New Roman" w:hAnsi="Times New Roman" w:cs="Times New Roman"/>
                <w:bCs/>
                <w:sz w:val="24"/>
                <w:szCs w:val="24"/>
                <w:lang w:eastAsia="ru-RU"/>
              </w:rPr>
              <w:t>Параграф 2.</w:t>
            </w:r>
            <w:r w:rsidRPr="00B071DA">
              <w:rPr>
                <w:rFonts w:ascii="Times New Roman" w:eastAsia="Times New Roman" w:hAnsi="Times New Roman" w:cs="Times New Roman"/>
                <w:b/>
                <w:bCs/>
                <w:sz w:val="24"/>
                <w:szCs w:val="24"/>
                <w:lang w:eastAsia="ru-RU"/>
              </w:rPr>
              <w:t xml:space="preserve"> Регистрационный учет</w:t>
            </w:r>
            <w:r w:rsidRPr="00B071DA">
              <w:rPr>
                <w:rFonts w:ascii="Times New Roman" w:eastAsia="Times New Roman" w:hAnsi="Times New Roman" w:cs="Times New Roman"/>
                <w:bCs/>
                <w:sz w:val="24"/>
                <w:szCs w:val="24"/>
                <w:lang w:eastAsia="ru-RU"/>
              </w:rPr>
              <w:t xml:space="preserve"> индивидуального предпринимателя и лица, занимающегося частной практикой</w:t>
            </w:r>
          </w:p>
          <w:bookmarkEnd w:id="12"/>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заголовке параграфа 2</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bCs/>
                <w:sz w:val="24"/>
                <w:szCs w:val="24"/>
                <w:lang w:eastAsia="ru-RU"/>
              </w:rPr>
              <w:t>Регистрационный учет</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bCs/>
                <w:sz w:val="24"/>
                <w:szCs w:val="24"/>
                <w:lang w:eastAsia="ru-RU"/>
              </w:rPr>
              <w:t>Особенности регистрационного учета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Уточняющая правка, так как общие положения по налоговой регистрации предусмотрены в статье 89 проекта, а в данном параграфе, предусмотрены особенности.</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91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bookmarkStart w:id="13" w:name="_Hlk161277672"/>
            <w:r w:rsidRPr="00B071DA">
              <w:rPr>
                <w:rFonts w:ascii="Times New Roman" w:eastAsia="Times New Roman" w:hAnsi="Times New Roman" w:cs="Times New Roman"/>
                <w:b/>
                <w:bCs/>
                <w:sz w:val="24"/>
                <w:szCs w:val="24"/>
                <w:lang w:eastAsia="ru-RU"/>
              </w:rPr>
              <w:t xml:space="preserve">Статья 91. </w:t>
            </w:r>
            <w:r w:rsidRPr="00B071DA">
              <w:rPr>
                <w:rFonts w:ascii="Times New Roman" w:hAnsi="Times New Roman" w:cs="Times New Roman"/>
                <w:bCs/>
                <w:sz w:val="24"/>
                <w:szCs w:val="24"/>
              </w:rPr>
              <w:t xml:space="preserve">Постановка на регистрационный учет </w:t>
            </w:r>
            <w:r w:rsidRPr="00B071DA">
              <w:rPr>
                <w:rFonts w:ascii="Times New Roman" w:eastAsia="Times New Roman" w:hAnsi="Times New Roman" w:cs="Times New Roman"/>
                <w:bCs/>
                <w:sz w:val="24"/>
                <w:szCs w:val="24"/>
                <w:lang w:eastAsia="ru-RU"/>
              </w:rPr>
              <w:t>индивидуального предпринимателя и лица, занимающегося частной практикой</w:t>
            </w:r>
          </w:p>
          <w:bookmarkEnd w:id="13"/>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hAnsi="Times New Roman" w:cs="Times New Roman"/>
                <w:bCs/>
                <w:sz w:val="24"/>
                <w:szCs w:val="24"/>
              </w:rPr>
              <w:t>Постановка на регистрационный учет</w:t>
            </w:r>
            <w:r w:rsidRPr="00B071DA">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практикой, осуществляется на основании уведомления о начале и </w:t>
            </w:r>
            <w:r w:rsidRPr="00B071DA">
              <w:rPr>
                <w:rFonts w:ascii="Times New Roman" w:eastAsia="Times New Roman" w:hAnsi="Times New Roman" w:cs="Times New Roman"/>
                <w:sz w:val="24"/>
                <w:szCs w:val="24"/>
                <w:lang w:eastAsia="ru-RU"/>
              </w:rPr>
              <w:lastRenderedPageBreak/>
              <w:t>прекращении деятельности</w:t>
            </w:r>
            <w:r w:rsidRPr="00B071DA">
              <w:rPr>
                <w:rFonts w:ascii="Times New Roman" w:eastAsia="Times New Roman" w:hAnsi="Times New Roman" w:cs="Times New Roman"/>
                <w:b/>
                <w:sz w:val="24"/>
                <w:szCs w:val="24"/>
                <w:lang w:eastAsia="ru-RU"/>
              </w:rPr>
              <w:t>, предусмотренного законодательством Республики Казахстан о разрешениях и уведомлениях</w:t>
            </w:r>
            <w:r w:rsidRPr="00B071DA">
              <w:rPr>
                <w:rFonts w:ascii="Times New Roman" w:eastAsia="Times New Roman" w:hAnsi="Times New Roman" w:cs="Times New Roman"/>
                <w:sz w:val="24"/>
                <w:szCs w:val="24"/>
                <w:shd w:val="clear" w:color="auto" w:fill="FFFFFF"/>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hAnsi="Times New Roman" w:cs="Times New Roman"/>
                <w:sz w:val="24"/>
                <w:szCs w:val="24"/>
              </w:rPr>
              <w:t>2</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sz w:val="24"/>
                <w:szCs w:val="24"/>
                <w:shd w:val="clear" w:color="auto" w:fill="FFFFFF"/>
                <w:lang w:eastAsia="ru-RU"/>
              </w:rPr>
              <w:t xml:space="preserve">Физическое лицо, которому </w:t>
            </w:r>
            <w:r w:rsidRPr="00B071DA">
              <w:rPr>
                <w:rFonts w:ascii="Times New Roman" w:eastAsia="Times New Roman" w:hAnsi="Times New Roman" w:cs="Times New Roman"/>
                <w:b/>
                <w:sz w:val="24"/>
                <w:szCs w:val="24"/>
                <w:shd w:val="clear" w:color="auto" w:fill="FFFFFF"/>
                <w:lang w:eastAsia="ru-RU"/>
              </w:rPr>
              <w:t>законодательством</w:t>
            </w:r>
            <w:r w:rsidRPr="00B071DA">
              <w:rPr>
                <w:rFonts w:ascii="Times New Roman" w:eastAsia="Times New Roman" w:hAnsi="Times New Roman" w:cs="Times New Roman"/>
                <w:sz w:val="24"/>
                <w:szCs w:val="24"/>
                <w:shd w:val="clear" w:color="auto" w:fill="FFFFFF"/>
                <w:lang w:eastAsia="ru-RU"/>
              </w:rPr>
              <w:t xml:space="preserve"> Республики Казахстан запрещено осуществлять индивидуальное предпринимательство, не подлежит постановке на регистрационный учет индивидуального предпринимателя.</w:t>
            </w:r>
          </w:p>
          <w:p w:rsidR="00106DFF" w:rsidRPr="00B071DA" w:rsidRDefault="00106DFF" w:rsidP="00106DFF">
            <w:pPr>
              <w:tabs>
                <w:tab w:val="left" w:pos="142"/>
                <w:tab w:val="left" w:pos="284"/>
                <w:tab w:val="left" w:pos="460"/>
              </w:tabs>
              <w:ind w:firstLine="314"/>
              <w:contextualSpacing/>
              <w:jc w:val="both"/>
              <w:rPr>
                <w:rFonts w:ascii="Times New Roman" w:eastAsia="Times New Roman" w:hAnsi="Times New Roman" w:cs="Times New Roman"/>
                <w:b/>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 xml:space="preserve">статью 91 проекта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 xml:space="preserve">Статья 91. </w:t>
            </w:r>
            <w:r w:rsidRPr="00B071DA">
              <w:rPr>
                <w:rFonts w:ascii="Times New Roman" w:hAnsi="Times New Roman" w:cs="Times New Roman"/>
                <w:bCs/>
                <w:sz w:val="24"/>
                <w:szCs w:val="24"/>
              </w:rPr>
              <w:t>Постановка на регистрационный учет</w:t>
            </w:r>
            <w:r w:rsidRPr="00B071DA">
              <w:rPr>
                <w:rFonts w:ascii="Times New Roman" w:hAnsi="Times New Roman" w:cs="Times New Roman"/>
                <w:b/>
                <w:bCs/>
                <w:sz w:val="24"/>
                <w:szCs w:val="24"/>
              </w:rPr>
              <w:t xml:space="preserve"> и и</w:t>
            </w:r>
            <w:r w:rsidRPr="00B071DA">
              <w:rPr>
                <w:rFonts w:ascii="Times New Roman" w:hAnsi="Times New Roman" w:cs="Times New Roman"/>
                <w:b/>
                <w:sz w:val="24"/>
                <w:szCs w:val="24"/>
              </w:rPr>
              <w:t>зменение регистрационных данных</w:t>
            </w:r>
            <w:r w:rsidRPr="00B071DA">
              <w:rPr>
                <w:rFonts w:ascii="Times New Roman" w:hAnsi="Times New Roman" w:cs="Times New Roman"/>
                <w:b/>
                <w:bCs/>
                <w:sz w:val="24"/>
                <w:szCs w:val="24"/>
              </w:rPr>
              <w:t xml:space="preserve"> </w:t>
            </w:r>
            <w:r w:rsidRPr="00B071DA">
              <w:rPr>
                <w:rFonts w:ascii="Times New Roman" w:eastAsia="Times New Roman" w:hAnsi="Times New Roman" w:cs="Times New Roman"/>
                <w:bCs/>
                <w:sz w:val="24"/>
                <w:szCs w:val="24"/>
                <w:lang w:eastAsia="ru-RU"/>
              </w:rPr>
              <w:t>индивидуального предпринимателя и лица, занимающегося частной практикой</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hAnsi="Times New Roman" w:cs="Times New Roman"/>
                <w:bCs/>
                <w:sz w:val="24"/>
                <w:szCs w:val="24"/>
              </w:rPr>
              <w:t>Постановка на регистрационный учет</w:t>
            </w:r>
            <w:r w:rsidRPr="00B071DA">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практикой, осуществляется на основании уведомления о начале и прекращении деятельности</w:t>
            </w:r>
            <w:r w:rsidRPr="00B071DA">
              <w:rPr>
                <w:rFonts w:ascii="Times New Roman" w:eastAsia="Times New Roman" w:hAnsi="Times New Roman" w:cs="Times New Roman"/>
                <w:sz w:val="24"/>
                <w:szCs w:val="24"/>
                <w:shd w:val="clear" w:color="auto" w:fill="FFFFFF"/>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B071DA">
              <w:rPr>
                <w:rFonts w:ascii="Times New Roman" w:hAnsi="Times New Roman" w:cs="Times New Roman"/>
                <w:sz w:val="24"/>
                <w:szCs w:val="24"/>
              </w:rPr>
              <w:lastRenderedPageBreak/>
              <w:t>2</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sz w:val="24"/>
                <w:szCs w:val="24"/>
                <w:shd w:val="clear" w:color="auto" w:fill="FFFFFF"/>
                <w:lang w:eastAsia="ru-RU"/>
              </w:rPr>
              <w:t xml:space="preserve">Физическое лицо, которому </w:t>
            </w:r>
            <w:r w:rsidRPr="00B071DA">
              <w:rPr>
                <w:rFonts w:ascii="Times New Roman" w:eastAsia="Times New Roman" w:hAnsi="Times New Roman" w:cs="Times New Roman"/>
                <w:b/>
                <w:sz w:val="24"/>
                <w:szCs w:val="24"/>
                <w:shd w:val="clear" w:color="auto" w:fill="FFFFFF"/>
                <w:lang w:eastAsia="ru-RU"/>
              </w:rPr>
              <w:t>Предпринимательским</w:t>
            </w:r>
            <w:r w:rsidRPr="00B071DA">
              <w:rPr>
                <w:rFonts w:ascii="Times New Roman" w:eastAsia="Times New Roman" w:hAnsi="Times New Roman" w:cs="Times New Roman"/>
                <w:sz w:val="24"/>
                <w:szCs w:val="24"/>
                <w:shd w:val="clear" w:color="auto" w:fill="FFFFFF"/>
                <w:lang w:eastAsia="ru-RU"/>
              </w:rPr>
              <w:t xml:space="preserve"> кодексом Республики Казахстан запрещено осуществлять индивидуальное предпринимательство, не подлежит постановке на регистрационный учет индивидуального предпринимателя.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shd w:val="clear" w:color="auto" w:fill="FFFFFF"/>
              </w:rPr>
              <w:t xml:space="preserve">3. </w:t>
            </w:r>
            <w:r w:rsidRPr="00B071DA">
              <w:rPr>
                <w:rFonts w:ascii="Times New Roman" w:hAnsi="Times New Roman" w:cs="Times New Roman"/>
                <w:b/>
                <w:sz w:val="24"/>
                <w:szCs w:val="24"/>
              </w:rPr>
              <w:t xml:space="preserve">Изменение регистрационных данных производится налоговым органом на основании уведомления </w:t>
            </w:r>
            <w:r w:rsidRPr="00B071DA">
              <w:rPr>
                <w:rFonts w:ascii="Times New Roman" w:eastAsia="Times New Roman" w:hAnsi="Times New Roman" w:cs="Times New Roman"/>
                <w:b/>
                <w:sz w:val="24"/>
                <w:szCs w:val="24"/>
                <w:lang w:eastAsia="ru-RU"/>
              </w:rPr>
              <w:t>о начале и прекращении деятельности</w:t>
            </w:r>
            <w:r w:rsidRPr="00B071DA">
              <w:rPr>
                <w:rFonts w:ascii="Times New Roman" w:hAnsi="Times New Roman" w:cs="Times New Roman"/>
                <w:b/>
                <w:sz w:val="24"/>
                <w:szCs w:val="24"/>
              </w:rPr>
              <w:t xml:space="preserve"> индивидуального предпринимателя или лица, занимающегося частной практикой, представленного не позднее десяти рабочих дней со дня изменения регистрационных данных, в том числе данных об участниках (членах) совместного предпринимательства.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соответствии с подпунктом 1) пункта 1 статьи 88 проекта, регистрационный учет также предусматривает изменение </w:t>
            </w:r>
            <w:r w:rsidRPr="00B071DA">
              <w:rPr>
                <w:rFonts w:ascii="Times New Roman" w:hAnsi="Times New Roman" w:cs="Times New Roman"/>
                <w:sz w:val="24"/>
                <w:szCs w:val="24"/>
              </w:rPr>
              <w:t>регистрационных данных</w:t>
            </w:r>
            <w:r w:rsidRPr="00B071DA">
              <w:rPr>
                <w:rFonts w:ascii="Times New Roman" w:eastAsia="Times New Roman" w:hAnsi="Times New Roman" w:cs="Times New Roman"/>
                <w:sz w:val="24"/>
                <w:szCs w:val="24"/>
                <w:lang w:eastAsia="ru-RU"/>
              </w:rPr>
              <w:t>.</w:t>
            </w: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Конкретизация акта, которым </w:t>
            </w:r>
            <w:r w:rsidRPr="00B071DA">
              <w:rPr>
                <w:rFonts w:ascii="Times New Roman" w:eastAsia="Times New Roman" w:hAnsi="Times New Roman" w:cs="Times New Roman"/>
                <w:sz w:val="24"/>
                <w:szCs w:val="24"/>
                <w:shd w:val="clear" w:color="auto" w:fill="FFFFFF"/>
                <w:lang w:eastAsia="ru-RU"/>
              </w:rPr>
              <w:t xml:space="preserve">запрещено осуществлять </w:t>
            </w:r>
            <w:r w:rsidRPr="00B071DA">
              <w:rPr>
                <w:rFonts w:ascii="Times New Roman" w:eastAsia="Times New Roman" w:hAnsi="Times New Roman" w:cs="Times New Roman"/>
                <w:sz w:val="24"/>
                <w:szCs w:val="24"/>
                <w:shd w:val="clear" w:color="auto" w:fill="FFFFFF"/>
                <w:lang w:eastAsia="ru-RU"/>
              </w:rPr>
              <w:lastRenderedPageBreak/>
              <w:t>индивидуальное предпринимательство</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со статьей 61 Конституции РК, определение основании </w:t>
            </w:r>
            <w:r w:rsidRPr="00B071DA">
              <w:rPr>
                <w:rFonts w:ascii="Times New Roman" w:hAnsi="Times New Roman" w:cs="Times New Roman"/>
                <w:sz w:val="24"/>
                <w:szCs w:val="24"/>
              </w:rPr>
              <w:t>изменения регистрационных данных</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92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bookmarkStart w:id="14" w:name="_Hlk161277663"/>
            <w:r w:rsidRPr="00B071DA">
              <w:rPr>
                <w:rFonts w:ascii="Times New Roman" w:eastAsia="Times New Roman" w:hAnsi="Times New Roman" w:cs="Times New Roman"/>
                <w:b/>
                <w:bCs/>
                <w:sz w:val="24"/>
                <w:szCs w:val="24"/>
                <w:lang w:eastAsia="ru-RU"/>
              </w:rPr>
              <w:t>Статья 92. С</w:t>
            </w:r>
            <w:r w:rsidRPr="00B071DA">
              <w:rPr>
                <w:rFonts w:ascii="Times New Roman"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bookmarkEnd w:id="14"/>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sz w:val="24"/>
                <w:szCs w:val="24"/>
                <w:shd w:val="clear" w:color="auto" w:fill="FFFFFF" w:themeFill="background1"/>
              </w:rPr>
            </w:pPr>
            <w:r w:rsidRPr="00B071DA">
              <w:rPr>
                <w:rFonts w:ascii="Times New Roman" w:hAnsi="Times New Roman" w:cs="Times New Roman"/>
                <w:sz w:val="24"/>
                <w:szCs w:val="24"/>
                <w:shd w:val="clear" w:color="auto" w:fill="FFFFFF" w:themeFill="background1"/>
              </w:rPr>
              <w:t xml:space="preserve">1. Снятие физического лица с регистрационного учета индивидуального </w:t>
            </w:r>
            <w:r w:rsidRPr="00B071DA">
              <w:rPr>
                <w:rFonts w:ascii="Times New Roman" w:hAnsi="Times New Roman" w:cs="Times New Roman"/>
                <w:b/>
                <w:bCs/>
                <w:sz w:val="24"/>
                <w:szCs w:val="24"/>
                <w:shd w:val="clear" w:color="auto" w:fill="FFFFFF" w:themeFill="background1"/>
              </w:rPr>
              <w:lastRenderedPageBreak/>
              <w:t xml:space="preserve">предпринимателя </w:t>
            </w:r>
            <w:r w:rsidRPr="00B071DA">
              <w:rPr>
                <w:rFonts w:ascii="Times New Roman" w:hAnsi="Times New Roman" w:cs="Times New Roman"/>
                <w:b/>
                <w:bCs/>
                <w:spacing w:val="2"/>
                <w:sz w:val="24"/>
                <w:szCs w:val="24"/>
                <w:shd w:val="clear" w:color="auto" w:fill="FFFFFF"/>
              </w:rPr>
              <w:t>производится налоговым органом в порядке, определенном настоящим Кодексом,</w:t>
            </w:r>
            <w:r w:rsidRPr="00B071DA">
              <w:rPr>
                <w:rFonts w:ascii="Times New Roman" w:hAnsi="Times New Roman" w:cs="Times New Roman"/>
                <w:b/>
                <w:bCs/>
                <w:sz w:val="24"/>
                <w:szCs w:val="24"/>
                <w:shd w:val="clear" w:color="auto" w:fill="FFFFFF" w:themeFill="background1"/>
              </w:rPr>
              <w:t xml:space="preserve"> и (или)</w:t>
            </w:r>
            <w:r w:rsidRPr="00B071DA">
              <w:rPr>
                <w:rFonts w:ascii="Times New Roman" w:hAnsi="Times New Roman" w:cs="Times New Roman"/>
                <w:sz w:val="24"/>
                <w:szCs w:val="24"/>
                <w:shd w:val="clear" w:color="auto" w:fill="FFFFFF" w:themeFill="background1"/>
              </w:rPr>
              <w:t xml:space="preserve"> в соответствии с Предпринимательским кодексом Республики Казахстан.</w:t>
            </w:r>
          </w:p>
          <w:p w:rsidR="00106DFF" w:rsidRPr="00B071DA" w:rsidRDefault="00106DFF" w:rsidP="00106DFF">
            <w:pPr>
              <w:tabs>
                <w:tab w:val="left" w:pos="142"/>
              </w:tabs>
              <w:ind w:firstLine="284"/>
              <w:contextualSpacing/>
              <w:jc w:val="both"/>
              <w:rPr>
                <w:rFonts w:ascii="Times New Roman" w:hAnsi="Times New Roman" w:cs="Times New Roman"/>
                <w:sz w:val="24"/>
                <w:szCs w:val="24"/>
                <w:shd w:val="clear" w:color="auto" w:fill="FFFFFF" w:themeFill="background1"/>
              </w:rPr>
            </w:pPr>
          </w:p>
          <w:p w:rsidR="00106DFF" w:rsidRPr="00B071DA" w:rsidRDefault="00106DFF" w:rsidP="00106DFF">
            <w:pPr>
              <w:tabs>
                <w:tab w:val="left" w:pos="142"/>
              </w:tabs>
              <w:ind w:firstLine="284"/>
              <w:contextualSpacing/>
              <w:jc w:val="both"/>
              <w:rPr>
                <w:rFonts w:ascii="Times New Roman" w:hAnsi="Times New Roman" w:cs="Times New Roman"/>
                <w:sz w:val="24"/>
                <w:szCs w:val="24"/>
                <w:shd w:val="clear" w:color="auto" w:fill="FFFFFF" w:themeFill="background1"/>
              </w:rPr>
            </w:pPr>
          </w:p>
          <w:p w:rsidR="00106DFF" w:rsidRPr="00B071DA" w:rsidRDefault="00106DFF" w:rsidP="00106DFF">
            <w:pPr>
              <w:tabs>
                <w:tab w:val="left" w:pos="142"/>
              </w:tabs>
              <w:ind w:firstLine="284"/>
              <w:contextualSpacing/>
              <w:jc w:val="both"/>
              <w:rPr>
                <w:rFonts w:ascii="Times New Roman" w:hAnsi="Times New Roman" w:cs="Times New Roman"/>
                <w:sz w:val="24"/>
                <w:szCs w:val="24"/>
                <w:shd w:val="clear" w:color="auto" w:fill="F4F5F6"/>
              </w:rPr>
            </w:pPr>
            <w:r w:rsidRPr="00B071DA">
              <w:rPr>
                <w:rFonts w:ascii="Times New Roman" w:hAnsi="Times New Roman" w:cs="Times New Roman"/>
                <w:sz w:val="24"/>
                <w:szCs w:val="24"/>
                <w:shd w:val="clear" w:color="auto" w:fill="FFFFFF" w:themeFill="background1"/>
              </w:rPr>
              <w:t xml:space="preserve">Снятие </w:t>
            </w:r>
            <w:r w:rsidRPr="00B071DA">
              <w:rPr>
                <w:rFonts w:ascii="Times New Roman" w:hAnsi="Times New Roman" w:cs="Times New Roman"/>
                <w:b/>
                <w:sz w:val="24"/>
                <w:szCs w:val="24"/>
                <w:shd w:val="clear" w:color="auto" w:fill="FFFFFF" w:themeFill="background1"/>
              </w:rPr>
              <w:t>физического лица</w:t>
            </w:r>
            <w:r w:rsidRPr="00B071DA">
              <w:rPr>
                <w:rFonts w:ascii="Times New Roman" w:hAnsi="Times New Roman" w:cs="Times New Roman"/>
                <w:sz w:val="24"/>
                <w:szCs w:val="24"/>
                <w:shd w:val="clear" w:color="auto" w:fill="FFFFFF" w:themeFill="background1"/>
              </w:rPr>
              <w:t xml:space="preserve"> с регистрационного учета </w:t>
            </w:r>
            <w:r w:rsidRPr="00B071DA">
              <w:rPr>
                <w:rFonts w:ascii="Times New Roman" w:hAnsi="Times New Roman" w:cs="Times New Roman"/>
                <w:b/>
                <w:sz w:val="24"/>
                <w:szCs w:val="24"/>
                <w:shd w:val="clear" w:color="auto" w:fill="FFFFFF" w:themeFill="background1"/>
              </w:rPr>
              <w:t>индивидуального предпринимателя или лица, занимающегося частной практикой</w:t>
            </w:r>
            <w:r w:rsidRPr="00B071DA">
              <w:rPr>
                <w:rFonts w:ascii="Times New Roman" w:hAnsi="Times New Roman" w:cs="Times New Roman"/>
                <w:sz w:val="24"/>
                <w:szCs w:val="24"/>
                <w:shd w:val="clear" w:color="auto" w:fill="FFFFFF" w:themeFill="background1"/>
              </w:rPr>
              <w:t>, производится 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2. Физическое лицо вправе получить </w:t>
            </w:r>
            <w:r w:rsidRPr="00B071DA">
              <w:rPr>
                <w:rFonts w:ascii="Times New Roman" w:eastAsia="Times New Roman" w:hAnsi="Times New Roman" w:cs="Times New Roman"/>
                <w:b/>
                <w:sz w:val="24"/>
                <w:szCs w:val="24"/>
                <w:lang w:eastAsia="ru-RU"/>
              </w:rPr>
              <w:t>в налогов</w:t>
            </w:r>
            <w:r w:rsidRPr="00B071DA">
              <w:rPr>
                <w:rFonts w:ascii="Times New Roman" w:eastAsia="Times New Roman" w:hAnsi="Times New Roman" w:cs="Times New Roman"/>
                <w:sz w:val="24"/>
                <w:szCs w:val="24"/>
                <w:lang w:eastAsia="ru-RU"/>
              </w:rPr>
              <w:t>ом</w:t>
            </w:r>
            <w:r w:rsidRPr="00B071DA">
              <w:rPr>
                <w:rFonts w:ascii="Times New Roman" w:eastAsia="Times New Roman" w:hAnsi="Times New Roman" w:cs="Times New Roman"/>
                <w:b/>
                <w:sz w:val="24"/>
                <w:szCs w:val="24"/>
                <w:lang w:eastAsia="ru-RU"/>
              </w:rPr>
              <w:t xml:space="preserve"> орган</w:t>
            </w:r>
            <w:r w:rsidRPr="00B071DA">
              <w:rPr>
                <w:rFonts w:ascii="Times New Roman" w:eastAsia="Times New Roman" w:hAnsi="Times New Roman" w:cs="Times New Roman"/>
                <w:sz w:val="24"/>
                <w:szCs w:val="24"/>
                <w:lang w:eastAsia="ru-RU"/>
              </w:rPr>
              <w:t>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92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1:</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в части первой </w:t>
            </w:r>
            <w:r w:rsidRPr="00B071DA">
              <w:rPr>
                <w:rFonts w:ascii="Times New Roman" w:eastAsia="Times New Roman" w:hAnsi="Times New Roman" w:cs="Times New Roman"/>
                <w:sz w:val="24"/>
                <w:szCs w:val="24"/>
                <w:lang w:eastAsia="ru-RU"/>
              </w:rPr>
              <w:t>слова «</w:t>
            </w:r>
            <w:r w:rsidRPr="00B071DA">
              <w:rPr>
                <w:rFonts w:ascii="Times New Roman" w:hAnsi="Times New Roman" w:cs="Times New Roman"/>
                <w:b/>
                <w:bCs/>
                <w:sz w:val="24"/>
                <w:szCs w:val="24"/>
                <w:shd w:val="clear" w:color="auto" w:fill="FFFFFF" w:themeFill="background1"/>
              </w:rPr>
              <w:t xml:space="preserve">предпринимателя </w:t>
            </w:r>
            <w:r w:rsidRPr="00B071DA">
              <w:rPr>
                <w:rFonts w:ascii="Times New Roman" w:hAnsi="Times New Roman" w:cs="Times New Roman"/>
                <w:b/>
                <w:bCs/>
                <w:spacing w:val="2"/>
                <w:sz w:val="24"/>
                <w:szCs w:val="24"/>
                <w:shd w:val="clear" w:color="auto" w:fill="FFFFFF"/>
              </w:rPr>
              <w:t>производится налоговым органом в порядке, определенном настоящим Кодексом,</w:t>
            </w:r>
            <w:r w:rsidRPr="00B071DA">
              <w:rPr>
                <w:rFonts w:ascii="Times New Roman" w:hAnsi="Times New Roman" w:cs="Times New Roman"/>
                <w:b/>
                <w:bCs/>
                <w:sz w:val="24"/>
                <w:szCs w:val="24"/>
                <w:shd w:val="clear" w:color="auto" w:fill="FFFFFF" w:themeFill="background1"/>
              </w:rPr>
              <w:t xml:space="preserve"> и</w:t>
            </w:r>
            <w:r w:rsidRPr="00B071DA">
              <w:rPr>
                <w:rFonts w:ascii="Times New Roman" w:eastAsia="Times New Roman" w:hAnsi="Times New Roman" w:cs="Times New Roman"/>
                <w:sz w:val="24"/>
                <w:szCs w:val="24"/>
                <w:lang w:eastAsia="ru-RU"/>
              </w:rPr>
              <w:t xml:space="preserve">» заменить словами </w:t>
            </w:r>
            <w:r w:rsidRPr="00B071DA">
              <w:rPr>
                <w:rFonts w:ascii="Times New Roman" w:eastAsia="Times New Roman" w:hAnsi="Times New Roman" w:cs="Times New Roman"/>
                <w:sz w:val="24"/>
                <w:szCs w:val="24"/>
                <w:lang w:eastAsia="ru-RU"/>
              </w:rPr>
              <w:lastRenderedPageBreak/>
              <w:t>«</w:t>
            </w:r>
            <w:r w:rsidRPr="00B071DA">
              <w:rPr>
                <w:rFonts w:ascii="Times New Roman" w:hAnsi="Times New Roman" w:cs="Times New Roman"/>
                <w:sz w:val="24"/>
                <w:szCs w:val="24"/>
                <w:shd w:val="clear" w:color="auto" w:fill="FFFFFF" w:themeFill="background1"/>
              </w:rPr>
              <w:t>предпринимателя</w:t>
            </w:r>
            <w:r w:rsidRPr="00B071DA">
              <w:rPr>
                <w:rFonts w:ascii="Times New Roman" w:hAnsi="Times New Roman" w:cs="Times New Roman"/>
                <w:b/>
                <w:sz w:val="24"/>
                <w:szCs w:val="24"/>
                <w:shd w:val="clear" w:color="auto" w:fill="FFFFFF" w:themeFill="background1"/>
              </w:rPr>
              <w:t xml:space="preserve"> или лица, занимающегося частной практикой,</w:t>
            </w:r>
            <w:r w:rsidRPr="00B071DA">
              <w:rPr>
                <w:rFonts w:ascii="Times New Roman" w:hAnsi="Times New Roman" w:cs="Times New Roman"/>
                <w:sz w:val="24"/>
                <w:szCs w:val="24"/>
                <w:shd w:val="clear" w:color="auto" w:fill="FFFFFF" w:themeFill="background1"/>
              </w:rPr>
              <w:t xml:space="preserve"> </w:t>
            </w:r>
            <w:r w:rsidRPr="00B071DA">
              <w:rPr>
                <w:rFonts w:ascii="Times New Roman" w:hAnsi="Times New Roman" w:cs="Times New Roman"/>
                <w:spacing w:val="2"/>
                <w:sz w:val="24"/>
                <w:szCs w:val="24"/>
                <w:shd w:val="clear" w:color="auto" w:fill="FFFFFF"/>
              </w:rPr>
              <w:t xml:space="preserve">производится налоговым органом в порядке, определенном </w:t>
            </w:r>
            <w:r w:rsidRPr="00B071DA">
              <w:rPr>
                <w:rFonts w:ascii="Times New Roman" w:hAnsi="Times New Roman" w:cs="Times New Roman"/>
                <w:b/>
                <w:spacing w:val="2"/>
                <w:sz w:val="24"/>
                <w:szCs w:val="24"/>
                <w:shd w:val="clear" w:color="auto" w:fill="FFFFFF"/>
              </w:rPr>
              <w:t>параграфом 3 главы 5 настоящ</w:t>
            </w:r>
            <w:r w:rsidRPr="00B071DA">
              <w:rPr>
                <w:rFonts w:ascii="Times New Roman" w:hAnsi="Times New Roman" w:cs="Times New Roman"/>
                <w:spacing w:val="2"/>
                <w:sz w:val="24"/>
                <w:szCs w:val="24"/>
                <w:shd w:val="clear" w:color="auto" w:fill="FFFFFF"/>
              </w:rPr>
              <w:t>его</w:t>
            </w:r>
            <w:r w:rsidRPr="00B071DA">
              <w:rPr>
                <w:rFonts w:ascii="Times New Roman" w:hAnsi="Times New Roman" w:cs="Times New Roman"/>
                <w:b/>
                <w:spacing w:val="2"/>
                <w:sz w:val="24"/>
                <w:szCs w:val="24"/>
                <w:shd w:val="clear" w:color="auto" w:fill="FFFFFF"/>
              </w:rPr>
              <w:t xml:space="preserve"> Кодекс</w:t>
            </w:r>
            <w:r w:rsidRPr="00B071DA">
              <w:rPr>
                <w:rFonts w:ascii="Times New Roman" w:hAnsi="Times New Roman" w:cs="Times New Roman"/>
                <w:spacing w:val="2"/>
                <w:sz w:val="24"/>
                <w:szCs w:val="24"/>
                <w:shd w:val="clear" w:color="auto" w:fill="FFFFFF"/>
              </w:rPr>
              <w:t>а,</w:t>
            </w:r>
            <w:r w:rsidRPr="00B071DA">
              <w:rPr>
                <w:rFonts w:ascii="Times New Roman" w:hAnsi="Times New Roman" w:cs="Times New Roman"/>
                <w:sz w:val="24"/>
                <w:szCs w:val="24"/>
                <w:shd w:val="clear" w:color="auto" w:fill="FFFFFF" w:themeFill="background1"/>
              </w:rPr>
              <w:t xml:space="preserve"> и</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в части второй</w:t>
            </w:r>
            <w:r w:rsidRPr="00B071DA">
              <w:rPr>
                <w:rFonts w:ascii="Times New Roman" w:eastAsia="Times New Roman" w:hAnsi="Times New Roman" w:cs="Times New Roman"/>
                <w:sz w:val="24"/>
                <w:szCs w:val="24"/>
                <w:lang w:eastAsia="ru-RU"/>
              </w:rPr>
              <w:t xml:space="preserve"> слова «</w:t>
            </w:r>
            <w:r w:rsidRPr="00B071DA">
              <w:rPr>
                <w:rFonts w:ascii="Times New Roman" w:hAnsi="Times New Roman" w:cs="Times New Roman"/>
                <w:b/>
                <w:sz w:val="24"/>
                <w:szCs w:val="24"/>
                <w:shd w:val="clear" w:color="auto" w:fill="FFFFFF" w:themeFill="background1"/>
              </w:rPr>
              <w:t>физического лица</w:t>
            </w:r>
            <w:r w:rsidRPr="00B071DA">
              <w:rPr>
                <w:rFonts w:ascii="Times New Roman" w:hAnsi="Times New Roman" w:cs="Times New Roman"/>
                <w:sz w:val="24"/>
                <w:szCs w:val="24"/>
                <w:shd w:val="clear" w:color="auto" w:fill="FFFFFF" w:themeFill="background1"/>
              </w:rPr>
              <w:t xml:space="preserve"> с регистрационного учета </w:t>
            </w:r>
            <w:r w:rsidRPr="00B071DA">
              <w:rPr>
                <w:rFonts w:ascii="Times New Roman" w:hAnsi="Times New Roman" w:cs="Times New Roman"/>
                <w:b/>
                <w:sz w:val="24"/>
                <w:szCs w:val="24"/>
                <w:shd w:val="clear" w:color="auto" w:fill="FFFFFF" w:themeFill="background1"/>
              </w:rPr>
              <w:t>индивидуального предпринимателя или лица, занимающегося частной практикой</w:t>
            </w:r>
            <w:r w:rsidRPr="00B071DA">
              <w:rPr>
                <w:rFonts w:ascii="Times New Roman" w:hAnsi="Times New Roman" w:cs="Times New Roman"/>
                <w:sz w:val="24"/>
                <w:szCs w:val="24"/>
                <w:shd w:val="clear" w:color="auto" w:fill="FFFFFF" w:themeFill="background1"/>
              </w:rPr>
              <w:t>,</w:t>
            </w:r>
            <w:r w:rsidRPr="00B071DA">
              <w:rPr>
                <w:rFonts w:ascii="Times New Roman" w:eastAsia="Times New Roman" w:hAnsi="Times New Roman" w:cs="Times New Roman"/>
                <w:sz w:val="24"/>
                <w:szCs w:val="24"/>
                <w:lang w:eastAsia="ru-RU"/>
              </w:rPr>
              <w:t>» заменить словами «</w:t>
            </w:r>
            <w:r w:rsidRPr="00B071DA">
              <w:rPr>
                <w:rFonts w:ascii="Times New Roman" w:hAnsi="Times New Roman" w:cs="Times New Roman"/>
                <w:sz w:val="24"/>
                <w:szCs w:val="24"/>
                <w:shd w:val="clear" w:color="auto" w:fill="FFFFFF" w:themeFill="background1"/>
              </w:rPr>
              <w:t xml:space="preserve">с регистрационного учета, </w:t>
            </w:r>
            <w:r w:rsidRPr="00B071DA">
              <w:rPr>
                <w:rFonts w:ascii="Times New Roman" w:hAnsi="Times New Roman" w:cs="Times New Roman"/>
                <w:b/>
                <w:sz w:val="24"/>
                <w:szCs w:val="24"/>
                <w:shd w:val="clear" w:color="auto" w:fill="FFFFFF" w:themeFill="background1"/>
              </w:rPr>
              <w:t>указанное в части первой настоящего пункта</w:t>
            </w:r>
            <w:r w:rsidRPr="00B071DA">
              <w:rPr>
                <w:rFonts w:ascii="Times New Roman" w:hAnsi="Times New Roman" w:cs="Times New Roman"/>
                <w:sz w:val="24"/>
                <w:szCs w:val="24"/>
                <w:shd w:val="clear" w:color="auto" w:fill="FFFFFF" w:themeFill="background1"/>
              </w:rPr>
              <w:t>,</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в пункте 2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lang w:eastAsia="ru-RU"/>
              </w:rPr>
              <w:t>в налогов</w:t>
            </w:r>
            <w:r w:rsidRPr="00B071DA">
              <w:rPr>
                <w:rFonts w:ascii="Times New Roman" w:eastAsia="Times New Roman" w:hAnsi="Times New Roman" w:cs="Times New Roman"/>
                <w:sz w:val="24"/>
                <w:szCs w:val="24"/>
                <w:lang w:eastAsia="ru-RU"/>
              </w:rPr>
              <w:t>ом</w:t>
            </w:r>
            <w:r w:rsidRPr="00B071DA">
              <w:rPr>
                <w:rFonts w:ascii="Times New Roman" w:eastAsia="Times New Roman" w:hAnsi="Times New Roman" w:cs="Times New Roman"/>
                <w:b/>
                <w:sz w:val="24"/>
                <w:szCs w:val="24"/>
                <w:lang w:eastAsia="ru-RU"/>
              </w:rPr>
              <w:t xml:space="preserve"> орган</w:t>
            </w:r>
            <w:r w:rsidRPr="00B071DA">
              <w:rPr>
                <w:rFonts w:ascii="Times New Roman" w:eastAsia="Times New Roman" w:hAnsi="Times New Roman" w:cs="Times New Roman"/>
                <w:sz w:val="24"/>
                <w:szCs w:val="24"/>
                <w:lang w:eastAsia="ru-RU"/>
              </w:rPr>
              <w:t>е» заменить словами «</w:t>
            </w:r>
            <w:r w:rsidRPr="00B071DA">
              <w:rPr>
                <w:rFonts w:ascii="Times New Roman" w:eastAsia="Times New Roman" w:hAnsi="Times New Roman" w:cs="Times New Roman"/>
                <w:b/>
                <w:sz w:val="24"/>
                <w:szCs w:val="24"/>
                <w:lang w:eastAsia="ru-RU"/>
              </w:rPr>
              <w:t>посредством объектов информатизации налогов</w:t>
            </w:r>
            <w:r w:rsidRPr="00B071DA">
              <w:rPr>
                <w:rFonts w:ascii="Times New Roman" w:eastAsia="Times New Roman" w:hAnsi="Times New Roman" w:cs="Times New Roman"/>
                <w:sz w:val="24"/>
                <w:szCs w:val="24"/>
                <w:lang w:eastAsia="ru-RU"/>
              </w:rPr>
              <w:t>ого</w:t>
            </w:r>
            <w:r w:rsidRPr="00B071DA">
              <w:rPr>
                <w:rFonts w:ascii="Times New Roman" w:eastAsia="Times New Roman" w:hAnsi="Times New Roman" w:cs="Times New Roman"/>
                <w:b/>
                <w:sz w:val="24"/>
                <w:szCs w:val="24"/>
                <w:lang w:eastAsia="ru-RU"/>
              </w:rPr>
              <w:t xml:space="preserve"> орган</w:t>
            </w:r>
            <w:r w:rsidRPr="00B071DA">
              <w:rPr>
                <w:rFonts w:ascii="Times New Roman" w:eastAsia="Times New Roman" w:hAnsi="Times New Roman" w:cs="Times New Roman"/>
                <w:sz w:val="24"/>
                <w:szCs w:val="24"/>
                <w:lang w:eastAsia="ru-RU"/>
              </w:rPr>
              <w:t>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заголовком статьи.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Получение подтверждения о снятии (отказе в снятии) с регистрационного учета индивидуального предпринимателя или лица, занимающегося частной практикой, возможно получить посредством веб-приложения. </w:t>
            </w:r>
            <w:proofErr w:type="spellStart"/>
            <w:proofErr w:type="gramStart"/>
            <w:r w:rsidRPr="00B071DA">
              <w:rPr>
                <w:rFonts w:ascii="Times New Roman" w:eastAsia="Times New Roman" w:hAnsi="Times New Roman" w:cs="Times New Roman"/>
                <w:sz w:val="24"/>
                <w:szCs w:val="24"/>
                <w:lang w:eastAsia="ru-RU"/>
              </w:rPr>
              <w:t>спец.мобильного</w:t>
            </w:r>
            <w:proofErr w:type="spellEnd"/>
            <w:proofErr w:type="gramEnd"/>
            <w:r w:rsidRPr="00B071DA">
              <w:rPr>
                <w:rFonts w:ascii="Times New Roman" w:eastAsia="Times New Roman" w:hAnsi="Times New Roman" w:cs="Times New Roman"/>
                <w:sz w:val="24"/>
                <w:szCs w:val="24"/>
                <w:lang w:eastAsia="ru-RU"/>
              </w:rPr>
              <w:t xml:space="preserve"> приложения, информационной системе налогового органа, и сайте ОГД.</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lastRenderedPageBreak/>
              <w:t>В этой связи, предлагается применить общий термин «</w:t>
            </w:r>
            <w:r w:rsidRPr="00B071DA">
              <w:rPr>
                <w:rFonts w:ascii="Times New Roman" w:eastAsia="Times New Roman" w:hAnsi="Times New Roman" w:cs="Times New Roman"/>
                <w:b/>
                <w:sz w:val="24"/>
                <w:szCs w:val="24"/>
                <w:lang w:eastAsia="ru-RU"/>
              </w:rPr>
              <w:t>объект информатизации</w:t>
            </w:r>
            <w:r w:rsidRPr="00B071DA">
              <w:rPr>
                <w:rFonts w:ascii="Times New Roman" w:eastAsia="Times New Roman" w:hAnsi="Times New Roman" w:cs="Times New Roman"/>
                <w:b/>
                <w:sz w:val="24"/>
                <w:szCs w:val="24"/>
                <w:shd w:val="clear" w:color="auto" w:fill="FFFFFF"/>
                <w:lang w:eastAsia="ru-RU"/>
              </w:rPr>
              <w:t xml:space="preserve"> налогового органа</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shd w:val="clear" w:color="auto" w:fill="FFFFFF"/>
                <w:lang w:eastAsia="ru-RU"/>
              </w:rPr>
              <w:t xml:space="preserve"> , который включает все </w:t>
            </w:r>
            <w:r w:rsidRPr="00B071DA">
              <w:rPr>
                <w:rFonts w:ascii="Times New Roman" w:hAnsi="Times New Roman" w:cs="Times New Roman"/>
                <w:sz w:val="24"/>
                <w:szCs w:val="24"/>
              </w:rPr>
              <w:t xml:space="preserve">электронные информационные ресурсы, программные обеспечения, </w:t>
            </w:r>
            <w:proofErr w:type="spellStart"/>
            <w:r w:rsidRPr="00B071DA">
              <w:rPr>
                <w:rFonts w:ascii="Times New Roman" w:hAnsi="Times New Roman" w:cs="Times New Roman"/>
                <w:sz w:val="24"/>
                <w:szCs w:val="24"/>
              </w:rPr>
              <w:t>интернет-ресурсы</w:t>
            </w:r>
            <w:proofErr w:type="spellEnd"/>
            <w:r w:rsidRPr="00B071DA">
              <w:rPr>
                <w:rFonts w:ascii="Times New Roman" w:hAnsi="Times New Roman" w:cs="Times New Roman"/>
                <w:sz w:val="24"/>
                <w:szCs w:val="24"/>
              </w:rPr>
              <w:t xml:space="preserve"> и информационно-коммуникационные инфраструктуры налоговых органов</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пункт 8 статьи 93 проекта</w:t>
            </w:r>
          </w:p>
        </w:tc>
        <w:tc>
          <w:tcPr>
            <w:tcW w:w="3828" w:type="dxa"/>
          </w:tcPr>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sz w:val="24"/>
                <w:szCs w:val="24"/>
                <w:lang w:eastAsia="ru-RU"/>
              </w:rPr>
              <w:t xml:space="preserve">8. Положения настоящей статьи, за исключением </w:t>
            </w:r>
            <w:r w:rsidRPr="00B071DA">
              <w:rPr>
                <w:rFonts w:ascii="Times New Roman" w:eastAsia="Times New Roman" w:hAnsi="Times New Roman" w:cs="Times New Roman"/>
                <w:b/>
                <w:bCs/>
                <w:sz w:val="24"/>
                <w:szCs w:val="24"/>
                <w:lang w:eastAsia="ru-RU"/>
              </w:rPr>
              <w:t>пункта 1,</w:t>
            </w:r>
            <w:r w:rsidRPr="00B071DA">
              <w:rPr>
                <w:rFonts w:ascii="Times New Roman" w:eastAsia="Times New Roman" w:hAnsi="Times New Roman" w:cs="Times New Roman"/>
                <w:sz w:val="24"/>
                <w:szCs w:val="24"/>
                <w:lang w:eastAsia="ru-RU"/>
              </w:rPr>
              <w:t xml:space="preserve"> не распространяются на </w:t>
            </w:r>
            <w:r w:rsidRPr="00B071DA">
              <w:rPr>
                <w:rFonts w:ascii="Times New Roman" w:eastAsia="Times New Roman" w:hAnsi="Times New Roman" w:cs="Times New Roman"/>
                <w:bCs/>
                <w:sz w:val="24"/>
                <w:szCs w:val="24"/>
                <w:lang w:eastAsia="ru-RU"/>
              </w:rPr>
              <w:t>иностранную компанию, осуществляющую деятельность посредством интернет-площадки на территории Республики Казахстан (далее в целях настоящего параграфа – иностранная компания), подлежащую условной постановке на регистрационный учет.</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sz w:val="24"/>
                <w:szCs w:val="24"/>
              </w:rPr>
              <w:t xml:space="preserve">Условная постановка на регистрационный учет </w:t>
            </w:r>
            <w:r w:rsidRPr="00B071DA">
              <w:rPr>
                <w:rFonts w:ascii="Times New Roman" w:eastAsia="Times New Roman" w:hAnsi="Times New Roman" w:cs="Times New Roman"/>
                <w:bCs/>
                <w:sz w:val="24"/>
                <w:szCs w:val="24"/>
                <w:lang w:eastAsia="ru-RU"/>
              </w:rPr>
              <w:t xml:space="preserve">иностранной компании </w:t>
            </w:r>
            <w:r w:rsidRPr="00B071DA">
              <w:rPr>
                <w:rFonts w:ascii="Times New Roman" w:eastAsia="Times New Roman" w:hAnsi="Times New Roman" w:cs="Times New Roman"/>
                <w:bCs/>
                <w:sz w:val="24"/>
                <w:szCs w:val="24"/>
                <w:lang w:eastAsia="ru-RU"/>
              </w:rPr>
              <w:lastRenderedPageBreak/>
              <w:t xml:space="preserve">осуществляется в соответствии со статьей 96 </w:t>
            </w:r>
            <w:r w:rsidRPr="00B071DA">
              <w:rPr>
                <w:rFonts w:ascii="Times New Roman" w:eastAsia="Times New Roman" w:hAnsi="Times New Roman" w:cs="Times New Roman"/>
                <w:sz w:val="24"/>
                <w:szCs w:val="24"/>
              </w:rPr>
              <w:t>настоящего Кодекса.</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bCs/>
                <w:i/>
                <w:iCs/>
                <w:sz w:val="24"/>
                <w:szCs w:val="24"/>
                <w:lang w:eastAsia="ru-RU"/>
              </w:rPr>
              <w:t xml:space="preserve">в пункте 8 </w:t>
            </w:r>
            <w:r w:rsidRPr="00B071DA">
              <w:rPr>
                <w:rFonts w:ascii="Times New Roman" w:eastAsia="Times New Roman" w:hAnsi="Times New Roman" w:cs="Times New Roman"/>
                <w:b/>
                <w:i/>
                <w:sz w:val="24"/>
                <w:szCs w:val="24"/>
                <w:lang w:eastAsia="ru-RU"/>
              </w:rPr>
              <w:t>статьи 93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в части первой</w:t>
            </w:r>
            <w:r w:rsidRPr="00B071DA">
              <w:rPr>
                <w:rFonts w:ascii="Times New Roman" w:eastAsia="Times New Roman" w:hAnsi="Times New Roman" w:cs="Times New Roman"/>
                <w:b/>
                <w:i/>
                <w:sz w:val="24"/>
                <w:szCs w:val="24"/>
                <w:lang w:eastAsia="ru-RU"/>
              </w:rPr>
              <w:t xml:space="preserve"> </w:t>
            </w: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bCs/>
                <w:sz w:val="24"/>
                <w:szCs w:val="24"/>
                <w:lang w:eastAsia="ru-RU"/>
              </w:rPr>
              <w:t>пункта 1</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 xml:space="preserve">подпункта 3) </w:t>
            </w:r>
            <w:r w:rsidRPr="00B071DA">
              <w:rPr>
                <w:rFonts w:ascii="Times New Roman" w:eastAsia="Times New Roman" w:hAnsi="Times New Roman" w:cs="Times New Roman"/>
                <w:sz w:val="24"/>
                <w:szCs w:val="24"/>
                <w:lang w:eastAsia="ru-RU"/>
              </w:rPr>
              <w:t xml:space="preserve">пункта 1 </w:t>
            </w:r>
            <w:r w:rsidRPr="00B071DA">
              <w:rPr>
                <w:rFonts w:ascii="Times New Roman" w:eastAsia="Times New Roman" w:hAnsi="Times New Roman" w:cs="Times New Roman"/>
                <w:b/>
                <w:sz w:val="24"/>
                <w:szCs w:val="24"/>
                <w:lang w:eastAsia="ru-RU"/>
              </w:rPr>
              <w:t>настоящей статьи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в части второй</w:t>
            </w:r>
            <w:r w:rsidRPr="00B071DA">
              <w:rPr>
                <w:rFonts w:ascii="Times New Roman" w:eastAsia="Times New Roman" w:hAnsi="Times New Roman" w:cs="Times New Roman"/>
                <w:sz w:val="24"/>
                <w:szCs w:val="24"/>
                <w:lang w:eastAsia="ru-RU"/>
              </w:rPr>
              <w:t xml:space="preserve"> слова «</w:t>
            </w:r>
            <w:r w:rsidRPr="00B071DA">
              <w:rPr>
                <w:rFonts w:ascii="Times New Roman" w:hAnsi="Times New Roman" w:cs="Times New Roman"/>
                <w:sz w:val="24"/>
                <w:szCs w:val="24"/>
              </w:rPr>
              <w:t xml:space="preserve">учет </w:t>
            </w:r>
            <w:r w:rsidRPr="00B071DA">
              <w:rPr>
                <w:rFonts w:ascii="Times New Roman" w:eastAsia="Times New Roman" w:hAnsi="Times New Roman" w:cs="Times New Roman"/>
                <w:bCs/>
                <w:sz w:val="24"/>
                <w:szCs w:val="24"/>
                <w:lang w:eastAsia="ru-RU"/>
              </w:rPr>
              <w:t>иностранной</w:t>
            </w:r>
            <w:r w:rsidRPr="00B071DA">
              <w:rPr>
                <w:rFonts w:ascii="Times New Roman" w:eastAsia="Times New Roman" w:hAnsi="Times New Roman" w:cs="Times New Roman"/>
                <w:sz w:val="24"/>
                <w:szCs w:val="24"/>
                <w:lang w:eastAsia="ru-RU"/>
              </w:rPr>
              <w:t>» заменить словами «</w:t>
            </w:r>
            <w:r w:rsidRPr="00B071DA">
              <w:rPr>
                <w:rFonts w:ascii="Times New Roman" w:hAnsi="Times New Roman" w:cs="Times New Roman"/>
                <w:sz w:val="24"/>
                <w:szCs w:val="24"/>
              </w:rPr>
              <w:t xml:space="preserve">учет </w:t>
            </w:r>
            <w:r w:rsidRPr="00B071DA">
              <w:rPr>
                <w:rFonts w:ascii="Times New Roman" w:hAnsi="Times New Roman" w:cs="Times New Roman"/>
                <w:b/>
                <w:sz w:val="24"/>
                <w:szCs w:val="24"/>
              </w:rPr>
              <w:t>плательщика налога</w:t>
            </w:r>
            <w:r w:rsidRPr="00B071DA">
              <w:rPr>
                <w:rFonts w:ascii="Times New Roman" w:eastAsia="Times New Roman" w:hAnsi="Times New Roman" w:cs="Times New Roman"/>
                <w:bCs/>
                <w:sz w:val="24"/>
                <w:szCs w:val="24"/>
                <w:lang w:eastAsia="ru-RU"/>
              </w:rPr>
              <w:t xml:space="preserve"> иностранной</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статья 96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bookmarkStart w:id="15" w:name="_Hlk161277741"/>
            <w:r w:rsidRPr="00B071DA">
              <w:rPr>
                <w:rFonts w:ascii="Times New Roman" w:eastAsia="Times New Roman" w:hAnsi="Times New Roman" w:cs="Times New Roman"/>
                <w:b/>
                <w:bCs/>
                <w:sz w:val="24"/>
                <w:szCs w:val="24"/>
                <w:lang w:eastAsia="ru-RU"/>
              </w:rPr>
              <w:t xml:space="preserve">Статья 96. </w:t>
            </w:r>
            <w:r w:rsidRPr="00B071DA">
              <w:rPr>
                <w:rFonts w:ascii="Times New Roman" w:eastAsia="Times New Roman" w:hAnsi="Times New Roman" w:cs="Times New Roman"/>
                <w:bCs/>
                <w:sz w:val="24"/>
                <w:szCs w:val="24"/>
                <w:lang w:eastAsia="ru-RU"/>
              </w:rPr>
              <w:t xml:space="preserve">Условная постановка на регистрационный учет плательщика </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 xml:space="preserve">1. Условная постановка </w:t>
            </w:r>
            <w:r w:rsidRPr="00B071DA">
              <w:rPr>
                <w:rFonts w:ascii="Times New Roman" w:eastAsia="Times New Roman" w:hAnsi="Times New Roman" w:cs="Times New Roman"/>
                <w:sz w:val="24"/>
                <w:szCs w:val="24"/>
                <w:lang w:eastAsia="ru-RU"/>
              </w:rPr>
              <w:t xml:space="preserve">на </w:t>
            </w:r>
            <w:r w:rsidRPr="00B071DA">
              <w:rPr>
                <w:rFonts w:ascii="Times New Roman" w:eastAsia="Times New Roman" w:hAnsi="Times New Roman" w:cs="Times New Roman"/>
                <w:bCs/>
                <w:sz w:val="24"/>
                <w:szCs w:val="24"/>
                <w:lang w:eastAsia="ru-RU"/>
              </w:rPr>
              <w:t xml:space="preserve">регистрационный учет </w:t>
            </w:r>
            <w:r w:rsidRPr="00B071DA">
              <w:rPr>
                <w:rFonts w:ascii="Times New Roman" w:hAnsi="Times New Roman" w:cs="Times New Roman"/>
                <w:sz w:val="24"/>
                <w:szCs w:val="24"/>
              </w:rPr>
              <w:t xml:space="preserve">плательщика налога </w:t>
            </w:r>
            <w:r w:rsidRPr="00B071DA">
              <w:rPr>
                <w:rFonts w:ascii="Times New Roman" w:hAnsi="Times New Roman" w:cs="Times New Roman"/>
                <w:b/>
                <w:sz w:val="24"/>
                <w:szCs w:val="24"/>
              </w:rPr>
              <w:t xml:space="preserve">предусматривает включение </w:t>
            </w:r>
            <w:r w:rsidRPr="00B071DA">
              <w:rPr>
                <w:rFonts w:ascii="Times New Roman" w:eastAsia="Times New Roman" w:hAnsi="Times New Roman" w:cs="Times New Roman"/>
                <w:b/>
                <w:bCs/>
                <w:sz w:val="24"/>
                <w:szCs w:val="24"/>
                <w:lang w:eastAsia="ru-RU"/>
              </w:rPr>
              <w:t>иностранной компании в реестр иностранных компаний-плательщиков налога</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Реестр иностранных компаний-плательщиков налога формируется налоговым органом путем включения данных о иностранной компании.</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Порядок формирования реестра иностранных компаний-плательщиков налога и перечень данных, подлежащих включению в такой реестр, </w:t>
            </w:r>
            <w:r w:rsidRPr="00B071DA">
              <w:rPr>
                <w:rFonts w:ascii="Times New Roman" w:eastAsia="Times New Roman" w:hAnsi="Times New Roman" w:cs="Times New Roman"/>
                <w:b/>
                <w:bCs/>
                <w:sz w:val="24"/>
                <w:szCs w:val="24"/>
                <w:lang w:eastAsia="ru-RU"/>
              </w:rPr>
              <w:lastRenderedPageBreak/>
              <w:t>устанавливаются уполномоченным органом.</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 xml:space="preserve">2. Иностранная компания для условной постановки на регистрационный учет плательщика налога представляет в налоговый орган письмо-подтверждение о постановке на регистрационный учет </w:t>
            </w:r>
            <w:r w:rsidRPr="00B071DA">
              <w:rPr>
                <w:rFonts w:ascii="Times New Roman" w:hAnsi="Times New Roman" w:cs="Times New Roman"/>
                <w:sz w:val="24"/>
                <w:szCs w:val="24"/>
              </w:rPr>
              <w:t xml:space="preserve">плательщика </w:t>
            </w:r>
            <w:r w:rsidRPr="00B071DA">
              <w:rPr>
                <w:rFonts w:ascii="Times New Roman" w:eastAsia="Times New Roman" w:hAnsi="Times New Roman" w:cs="Times New Roman"/>
                <w:bCs/>
                <w:sz w:val="24"/>
                <w:szCs w:val="24"/>
                <w:lang w:eastAsia="ru-RU"/>
              </w:rPr>
              <w:t xml:space="preserve">налога (далее </w:t>
            </w:r>
            <w:r w:rsidRPr="00B071DA">
              <w:rPr>
                <w:rFonts w:ascii="Times New Roman" w:eastAsia="Times New Roman" w:hAnsi="Times New Roman" w:cs="Times New Roman"/>
                <w:b/>
                <w:bCs/>
                <w:sz w:val="24"/>
                <w:szCs w:val="24"/>
                <w:lang w:eastAsia="ru-RU"/>
              </w:rPr>
              <w:t>в целях настоящей статьи</w:t>
            </w:r>
            <w:r w:rsidRPr="00B071DA">
              <w:rPr>
                <w:rFonts w:ascii="Times New Roman" w:eastAsia="Times New Roman" w:hAnsi="Times New Roman" w:cs="Times New Roman"/>
                <w:bCs/>
                <w:sz w:val="24"/>
                <w:szCs w:val="24"/>
                <w:lang w:eastAsia="ru-RU"/>
              </w:rPr>
              <w:t xml:space="preserve"> – письмо-подтверждение) с указанием данных, подлежащих включению в реестр иностранных компаний-плательщиков налога.</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3. Письмо-подтверждение представляется иностранной компанией в налоговый орган не позднее одного месяца с даты осуществления первого платежа покупателем товара и (или) услуг.</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Иностранная компания обязана уведомить налоговый орган об изменении и (или) дополнении данных, подлежащих включению в реестр иностранных компаний-плательщиков налога, не позднее десяти рабочих дней, следующих за днем внесения изменений и (или) дополнений</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Cs/>
                <w:sz w:val="24"/>
                <w:szCs w:val="24"/>
                <w:lang w:eastAsia="ru-RU"/>
              </w:rPr>
              <w:t>таких данных.</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lastRenderedPageBreak/>
              <w:t>4. Иностранная компания признается плательщиком налога с даты осуществления первого платежа покупателем товара и (или) услуг.</w:t>
            </w:r>
            <w:bookmarkEnd w:id="15"/>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lastRenderedPageBreak/>
              <w:t>заголовок, пункты 1 и 2 статьи 96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
                <w:bCs/>
                <w:sz w:val="24"/>
                <w:szCs w:val="24"/>
                <w:lang w:eastAsia="ru-RU"/>
              </w:rPr>
              <w:t xml:space="preserve">Статья 96. </w:t>
            </w:r>
            <w:r w:rsidRPr="00B071DA">
              <w:rPr>
                <w:rFonts w:ascii="Times New Roman" w:eastAsia="Times New Roman" w:hAnsi="Times New Roman" w:cs="Times New Roman"/>
                <w:bCs/>
                <w:sz w:val="24"/>
                <w:szCs w:val="24"/>
                <w:lang w:eastAsia="ru-RU"/>
              </w:rPr>
              <w:t>Условная постановка на регистрационный учет плательщика</w:t>
            </w:r>
            <w:r w:rsidRPr="00B071DA">
              <w:rPr>
                <w:rFonts w:ascii="Times New Roman" w:eastAsia="Times New Roman" w:hAnsi="Times New Roman" w:cs="Times New Roman"/>
                <w:b/>
                <w:bCs/>
                <w:sz w:val="24"/>
                <w:szCs w:val="24"/>
                <w:lang w:eastAsia="ru-RU"/>
              </w:rPr>
              <w:t xml:space="preserve"> </w:t>
            </w:r>
            <w:r w:rsidRPr="00B071DA">
              <w:rPr>
                <w:rFonts w:ascii="Times New Roman" w:hAnsi="Times New Roman" w:cs="Times New Roman"/>
                <w:b/>
                <w:sz w:val="24"/>
                <w:szCs w:val="24"/>
              </w:rPr>
              <w:t>налога</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 xml:space="preserve">1. Условная постановка </w:t>
            </w:r>
            <w:r w:rsidRPr="00B071DA">
              <w:rPr>
                <w:rFonts w:ascii="Times New Roman" w:eastAsia="Times New Roman" w:hAnsi="Times New Roman" w:cs="Times New Roman"/>
                <w:sz w:val="24"/>
                <w:szCs w:val="24"/>
                <w:lang w:eastAsia="ru-RU"/>
              </w:rPr>
              <w:t xml:space="preserve">на </w:t>
            </w:r>
            <w:r w:rsidRPr="00B071DA">
              <w:rPr>
                <w:rFonts w:ascii="Times New Roman" w:eastAsia="Times New Roman" w:hAnsi="Times New Roman" w:cs="Times New Roman"/>
                <w:bCs/>
                <w:sz w:val="24"/>
                <w:szCs w:val="24"/>
                <w:lang w:eastAsia="ru-RU"/>
              </w:rPr>
              <w:t xml:space="preserve">регистрационный учет </w:t>
            </w:r>
            <w:r w:rsidRPr="00B071DA">
              <w:rPr>
                <w:rFonts w:ascii="Times New Roman" w:hAnsi="Times New Roman" w:cs="Times New Roman"/>
                <w:sz w:val="24"/>
                <w:szCs w:val="24"/>
              </w:rPr>
              <w:t xml:space="preserve">плательщика налога </w:t>
            </w:r>
            <w:r w:rsidRPr="00B071DA">
              <w:rPr>
                <w:rFonts w:ascii="Times New Roman" w:hAnsi="Times New Roman" w:cs="Times New Roman"/>
                <w:b/>
                <w:sz w:val="24"/>
                <w:szCs w:val="24"/>
              </w:rPr>
              <w:t>осуществляется в порядке,</w:t>
            </w:r>
            <w:r w:rsidRPr="00B071DA">
              <w:rPr>
                <w:rFonts w:ascii="Times New Roman" w:hAnsi="Times New Roman" w:cs="Times New Roman"/>
                <w:sz w:val="24"/>
                <w:szCs w:val="24"/>
              </w:rPr>
              <w:t xml:space="preserve"> </w:t>
            </w:r>
            <w:r w:rsidRPr="00B071DA">
              <w:rPr>
                <w:rFonts w:ascii="Times New Roman" w:eastAsia="Times New Roman" w:hAnsi="Times New Roman" w:cs="Times New Roman"/>
                <w:b/>
                <w:bCs/>
                <w:sz w:val="24"/>
                <w:szCs w:val="24"/>
                <w:lang w:eastAsia="ru-RU"/>
              </w:rPr>
              <w:t>определенном уполномоченным органом (далее – порядок осуществления условной постановки)</w:t>
            </w:r>
            <w:r w:rsidRPr="00B071DA">
              <w:rPr>
                <w:rFonts w:ascii="Times New Roman" w:hAnsi="Times New Roman" w:cs="Times New Roman"/>
                <w:b/>
                <w:bCs/>
                <w:sz w:val="24"/>
                <w:szCs w:val="24"/>
                <w:lang w:eastAsia="ru-RU"/>
              </w:rPr>
              <w:t>,</w:t>
            </w:r>
            <w:r w:rsidRPr="00B071DA">
              <w:rPr>
                <w:rFonts w:ascii="Times New Roman" w:hAnsi="Times New Roman" w:cs="Times New Roman"/>
                <w:sz w:val="24"/>
                <w:szCs w:val="24"/>
              </w:rPr>
              <w:t xml:space="preserve"> </w:t>
            </w:r>
            <w:r w:rsidRPr="00B071DA">
              <w:rPr>
                <w:rFonts w:ascii="Times New Roman" w:hAnsi="Times New Roman" w:cs="Times New Roman"/>
                <w:b/>
                <w:sz w:val="24"/>
                <w:szCs w:val="24"/>
              </w:rPr>
              <w:t>путем формирования</w:t>
            </w:r>
            <w:r w:rsidRPr="00B071DA">
              <w:rPr>
                <w:rFonts w:ascii="Times New Roman" w:eastAsia="Times New Roman" w:hAnsi="Times New Roman" w:cs="Times New Roman"/>
                <w:bCs/>
                <w:sz w:val="24"/>
                <w:szCs w:val="24"/>
                <w:lang w:eastAsia="ru-RU"/>
              </w:rPr>
              <w:t xml:space="preserve"> реестр</w:t>
            </w:r>
            <w:r w:rsidRPr="00B071DA">
              <w:rPr>
                <w:rFonts w:ascii="Times New Roman" w:hAnsi="Times New Roman" w:cs="Times New Roman"/>
                <w:bCs/>
                <w:sz w:val="24"/>
                <w:szCs w:val="24"/>
                <w:lang w:eastAsia="ru-RU"/>
              </w:rPr>
              <w:t>а</w:t>
            </w:r>
            <w:r w:rsidRPr="00B071DA">
              <w:rPr>
                <w:rFonts w:ascii="Times New Roman" w:eastAsia="Times New Roman" w:hAnsi="Times New Roman" w:cs="Times New Roman"/>
                <w:bCs/>
                <w:sz w:val="24"/>
                <w:szCs w:val="24"/>
                <w:lang w:eastAsia="ru-RU"/>
              </w:rPr>
              <w:t xml:space="preserve"> иностран</w:t>
            </w:r>
            <w:r w:rsidRPr="00B071DA">
              <w:rPr>
                <w:rFonts w:ascii="Times New Roman" w:hAnsi="Times New Roman" w:cs="Times New Roman"/>
                <w:bCs/>
                <w:sz w:val="24"/>
                <w:szCs w:val="24"/>
                <w:lang w:eastAsia="ru-RU"/>
              </w:rPr>
              <w:t>ных компаний-плательщиков налога</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hAnsi="Times New Roman" w:cs="Times New Roman"/>
                <w:b/>
                <w:bCs/>
                <w:sz w:val="24"/>
                <w:szCs w:val="24"/>
                <w:lang w:eastAsia="ru-RU"/>
              </w:rPr>
              <w:t>В р</w:t>
            </w:r>
            <w:r w:rsidRPr="00B071DA">
              <w:rPr>
                <w:rFonts w:ascii="Times New Roman" w:eastAsia="Times New Roman" w:hAnsi="Times New Roman" w:cs="Times New Roman"/>
                <w:bCs/>
                <w:sz w:val="24"/>
                <w:szCs w:val="24"/>
                <w:lang w:eastAsia="ru-RU"/>
              </w:rPr>
              <w:t>еестр иностранных компаний-плательщиков налога налоговым органом включ</w:t>
            </w:r>
            <w:r w:rsidRPr="00B071DA">
              <w:rPr>
                <w:rFonts w:ascii="Times New Roman" w:hAnsi="Times New Roman" w:cs="Times New Roman"/>
                <w:bCs/>
                <w:sz w:val="24"/>
                <w:szCs w:val="24"/>
                <w:lang w:eastAsia="ru-RU"/>
              </w:rPr>
              <w:t>аются</w:t>
            </w:r>
            <w:r w:rsidRPr="00B071DA">
              <w:rPr>
                <w:rFonts w:ascii="Times New Roman" w:eastAsia="Times New Roman" w:hAnsi="Times New Roman" w:cs="Times New Roman"/>
                <w:bCs/>
                <w:sz w:val="24"/>
                <w:szCs w:val="24"/>
                <w:lang w:eastAsia="ru-RU"/>
              </w:rPr>
              <w:t xml:space="preserve"> данны</w:t>
            </w:r>
            <w:r w:rsidRPr="00B071DA">
              <w:rPr>
                <w:rFonts w:ascii="Times New Roman" w:hAnsi="Times New Roman" w:cs="Times New Roman"/>
                <w:bCs/>
                <w:sz w:val="24"/>
                <w:szCs w:val="24"/>
                <w:lang w:eastAsia="ru-RU"/>
              </w:rPr>
              <w:t>е</w:t>
            </w:r>
            <w:r w:rsidRPr="00B071DA">
              <w:rPr>
                <w:rFonts w:ascii="Times New Roman" w:eastAsia="Times New Roman" w:hAnsi="Times New Roman" w:cs="Times New Roman"/>
                <w:bCs/>
                <w:sz w:val="24"/>
                <w:szCs w:val="24"/>
                <w:lang w:eastAsia="ru-RU"/>
              </w:rPr>
              <w:t xml:space="preserve"> о иностранной компании</w:t>
            </w:r>
            <w:r w:rsidRPr="00B071DA">
              <w:rPr>
                <w:rFonts w:ascii="Times New Roman" w:hAnsi="Times New Roman" w:cs="Times New Roman"/>
                <w:b/>
                <w:bCs/>
                <w:sz w:val="24"/>
                <w:szCs w:val="24"/>
                <w:lang w:eastAsia="ru-RU"/>
              </w:rPr>
              <w:t xml:space="preserve"> </w:t>
            </w:r>
            <w:r w:rsidRPr="00B071DA">
              <w:rPr>
                <w:rFonts w:ascii="Times New Roman" w:eastAsia="Times New Roman" w:hAnsi="Times New Roman" w:cs="Times New Roman"/>
                <w:b/>
                <w:bCs/>
                <w:sz w:val="24"/>
                <w:szCs w:val="24"/>
                <w:lang w:eastAsia="ru-RU"/>
              </w:rPr>
              <w:t>согласно перечню, установленному</w:t>
            </w:r>
            <w:r w:rsidRPr="00B071DA">
              <w:rPr>
                <w:rFonts w:ascii="Times New Roman" w:eastAsia="Times New Roman" w:hAnsi="Times New Roman" w:cs="Times New Roman"/>
                <w:bCs/>
                <w:sz w:val="24"/>
                <w:szCs w:val="24"/>
                <w:lang w:eastAsia="ru-RU"/>
              </w:rPr>
              <w:t xml:space="preserve"> </w:t>
            </w:r>
            <w:r w:rsidRPr="00B071DA">
              <w:rPr>
                <w:rFonts w:ascii="Times New Roman" w:eastAsia="Times New Roman" w:hAnsi="Times New Roman" w:cs="Times New Roman"/>
                <w:b/>
                <w:bCs/>
                <w:sz w:val="24"/>
                <w:szCs w:val="24"/>
                <w:lang w:eastAsia="ru-RU"/>
              </w:rPr>
              <w:t>порядком осуществления условной постановки</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Сведения об иностранных компаниях-плательщиках налога, включенных реестр иностранных компаний-плательщиков налога, </w:t>
            </w:r>
            <w:r w:rsidRPr="00B071DA">
              <w:rPr>
                <w:rFonts w:ascii="Times New Roman" w:eastAsia="Times New Roman" w:hAnsi="Times New Roman" w:cs="Times New Roman"/>
                <w:b/>
                <w:sz w:val="24"/>
                <w:szCs w:val="24"/>
                <w:lang w:eastAsia="ru-RU"/>
              </w:rPr>
              <w:t xml:space="preserve">размещаются на </w:t>
            </w:r>
            <w:proofErr w:type="spellStart"/>
            <w:r w:rsidRPr="00B071DA">
              <w:rPr>
                <w:rFonts w:ascii="Times New Roman" w:eastAsia="Times New Roman" w:hAnsi="Times New Roman" w:cs="Times New Roman"/>
                <w:b/>
                <w:sz w:val="24"/>
                <w:szCs w:val="24"/>
                <w:lang w:eastAsia="ru-RU"/>
              </w:rPr>
              <w:t>интернет-ресурсе</w:t>
            </w:r>
            <w:proofErr w:type="spellEnd"/>
            <w:r w:rsidRPr="00B071DA">
              <w:rPr>
                <w:rFonts w:ascii="Times New Roman" w:eastAsia="Times New Roman" w:hAnsi="Times New Roman" w:cs="Times New Roman"/>
                <w:b/>
                <w:sz w:val="24"/>
                <w:szCs w:val="24"/>
                <w:lang w:eastAsia="ru-RU"/>
              </w:rPr>
              <w:t xml:space="preserve"> уполномоченного органа в </w:t>
            </w:r>
            <w:r w:rsidRPr="00B071DA">
              <w:rPr>
                <w:rFonts w:ascii="Times New Roman" w:eastAsia="Times New Roman" w:hAnsi="Times New Roman" w:cs="Times New Roman"/>
                <w:b/>
                <w:sz w:val="24"/>
                <w:szCs w:val="24"/>
                <w:lang w:eastAsia="ru-RU"/>
              </w:rPr>
              <w:lastRenderedPageBreak/>
              <w:t xml:space="preserve">соответствии с </w:t>
            </w:r>
            <w:r w:rsidRPr="00B071DA">
              <w:rPr>
                <w:rFonts w:ascii="Times New Roman" w:eastAsia="Times New Roman" w:hAnsi="Times New Roman" w:cs="Times New Roman"/>
                <w:b/>
                <w:bCs/>
                <w:sz w:val="24"/>
                <w:szCs w:val="24"/>
                <w:lang w:eastAsia="ru-RU"/>
              </w:rPr>
              <w:t>порядком осуществления условной постановки.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 xml:space="preserve">2. Иностранная компания для условной постановки на регистрационный учет плательщика налога представляет в налоговый орган письмо-подтверждение о постановке на регистрационный учет </w:t>
            </w:r>
            <w:r w:rsidRPr="00B071DA">
              <w:rPr>
                <w:rFonts w:ascii="Times New Roman" w:hAnsi="Times New Roman" w:cs="Times New Roman"/>
                <w:sz w:val="24"/>
                <w:szCs w:val="24"/>
              </w:rPr>
              <w:t xml:space="preserve">плательщика </w:t>
            </w:r>
            <w:r w:rsidRPr="00B071DA">
              <w:rPr>
                <w:rFonts w:ascii="Times New Roman" w:eastAsia="Times New Roman" w:hAnsi="Times New Roman" w:cs="Times New Roman"/>
                <w:bCs/>
                <w:sz w:val="24"/>
                <w:szCs w:val="24"/>
                <w:lang w:eastAsia="ru-RU"/>
              </w:rPr>
              <w:t>налога (далее – письмо-подтверждение) с указанием данных, подлежащих включению в реестр иностранных компаний-плательщиков налога.»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обеспечения определенности налогоплательщика, предусмотрев, что порядок условной постановки на регистрационный учет, производится в определенном порядке.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И уловная регистрация заключается во включении данных налогоплательщика в реестр.</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 xml:space="preserve">Также на налоговые органы возложены обязательства по </w:t>
            </w:r>
            <w:r w:rsidRPr="00B071DA">
              <w:rPr>
                <w:rFonts w:ascii="Times New Roman" w:eastAsia="Times New Roman" w:hAnsi="Times New Roman" w:cs="Times New Roman"/>
                <w:bCs/>
                <w:sz w:val="24"/>
                <w:szCs w:val="24"/>
                <w:lang w:eastAsia="ru-RU"/>
              </w:rPr>
              <w:lastRenderedPageBreak/>
              <w:t xml:space="preserve">размещению сведении об иностранных компаниях-плательщиках налога, включенных реестр иностранных компаний-плательщиков налога, </w:t>
            </w:r>
            <w:r w:rsidRPr="00B071DA">
              <w:rPr>
                <w:rFonts w:ascii="Times New Roman" w:eastAsia="Times New Roman" w:hAnsi="Times New Roman" w:cs="Times New Roman"/>
                <w:sz w:val="24"/>
                <w:szCs w:val="24"/>
                <w:lang w:eastAsia="ru-RU"/>
              </w:rPr>
              <w:t xml:space="preserve">на </w:t>
            </w:r>
            <w:proofErr w:type="spellStart"/>
            <w:r w:rsidRPr="00B071DA">
              <w:rPr>
                <w:rFonts w:ascii="Times New Roman" w:eastAsia="Times New Roman" w:hAnsi="Times New Roman" w:cs="Times New Roman"/>
                <w:sz w:val="24"/>
                <w:szCs w:val="24"/>
                <w:lang w:eastAsia="ru-RU"/>
              </w:rPr>
              <w:t>интернет-ресурсе</w:t>
            </w:r>
            <w:proofErr w:type="spellEnd"/>
            <w:r w:rsidRPr="00B071DA">
              <w:rPr>
                <w:rFonts w:ascii="Times New Roman" w:eastAsia="Times New Roman" w:hAnsi="Times New Roman" w:cs="Times New Roman"/>
                <w:sz w:val="24"/>
                <w:szCs w:val="24"/>
                <w:lang w:eastAsia="ru-RU"/>
              </w:rPr>
              <w:t xml:space="preserve"> уполномоченного органа.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пункте 2 исключена только оговорка по сокращению в целях настоящей статьи, так как письмо-подтверждение более ни где кроме целей этой статьи не употребляется.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части первые пунктов 1 и 2, пункт 3 статьи 97 проекта</w:t>
            </w:r>
          </w:p>
        </w:tc>
        <w:tc>
          <w:tcPr>
            <w:tcW w:w="3828" w:type="dxa"/>
          </w:tcPr>
          <w:p w:rsidR="00106DFF" w:rsidRPr="00B071DA" w:rsidRDefault="00106DFF" w:rsidP="00106DFF">
            <w:pPr>
              <w:ind w:firstLine="284"/>
              <w:contextualSpacing/>
              <w:jc w:val="both"/>
              <w:rPr>
                <w:rFonts w:ascii="Times New Roman" w:hAnsi="Times New Roman" w:cs="Times New Roman"/>
                <w:b/>
                <w:sz w:val="24"/>
                <w:szCs w:val="24"/>
              </w:rPr>
            </w:pPr>
            <w:bookmarkStart w:id="16" w:name="_Hlk161277763"/>
            <w:r w:rsidRPr="00B071DA">
              <w:rPr>
                <w:rFonts w:ascii="Times New Roman" w:hAnsi="Times New Roman" w:cs="Times New Roman"/>
                <w:b/>
                <w:sz w:val="24"/>
                <w:szCs w:val="24"/>
              </w:rPr>
              <w:t xml:space="preserve">Статья </w:t>
            </w:r>
            <w:r w:rsidRPr="00B071DA">
              <w:rPr>
                <w:rFonts w:ascii="Times New Roman" w:eastAsia="Times New Roman" w:hAnsi="Times New Roman" w:cs="Times New Roman"/>
                <w:b/>
                <w:bCs/>
                <w:sz w:val="24"/>
                <w:szCs w:val="24"/>
              </w:rPr>
              <w:t>97</w:t>
            </w:r>
            <w:r w:rsidRPr="00B071DA">
              <w:rPr>
                <w:rFonts w:ascii="Times New Roman" w:hAnsi="Times New Roman" w:cs="Times New Roman"/>
                <w:b/>
                <w:sz w:val="24"/>
                <w:szCs w:val="24"/>
              </w:rPr>
              <w:t xml:space="preserve">. Снятие с регистрационного учета плательщика налога </w:t>
            </w:r>
          </w:p>
          <w:p w:rsidR="00106DFF" w:rsidRPr="00B071DA" w:rsidRDefault="00106DFF" w:rsidP="00106DFF">
            <w:pPr>
              <w:ind w:firstLine="284"/>
              <w:contextualSpacing/>
              <w:jc w:val="both"/>
              <w:rPr>
                <w:rFonts w:ascii="Times New Roman" w:hAnsi="Times New Roman" w:cs="Times New Roman"/>
                <w:sz w:val="24"/>
                <w:szCs w:val="24"/>
              </w:rPr>
            </w:pPr>
          </w:p>
          <w:bookmarkEnd w:id="16"/>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2. Снятие с регистрационного учета плательщика налога производится в случае:</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1) прекращения деятельности или ликвидации плательщика налога, за исключением прекращения деятельности или ликвидации по причине банкротства, – с даты представления заявления (налогового заявления) о прекращении деятельности;</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t xml:space="preserve">3. </w:t>
            </w:r>
            <w:r w:rsidRPr="00B071DA">
              <w:rPr>
                <w:rFonts w:ascii="Times New Roman" w:eastAsia="Times New Roman" w:hAnsi="Times New Roman" w:cs="Times New Roman"/>
                <w:sz w:val="24"/>
                <w:szCs w:val="24"/>
                <w:lang w:eastAsia="ru-RU"/>
              </w:rPr>
              <w:t xml:space="preserve">Положения настоящей статьи не распространяются на плательщиков </w:t>
            </w:r>
            <w:r w:rsidRPr="00B071DA">
              <w:rPr>
                <w:rFonts w:ascii="Times New Roman" w:eastAsia="Times New Roman" w:hAnsi="Times New Roman" w:cs="Times New Roman"/>
                <w:b/>
                <w:sz w:val="24"/>
                <w:szCs w:val="24"/>
                <w:lang w:eastAsia="ru-RU"/>
              </w:rPr>
              <w:t>налога</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 xml:space="preserve">включенных в реестр </w:t>
            </w:r>
            <w:r w:rsidRPr="00B071DA">
              <w:rPr>
                <w:rFonts w:ascii="Times New Roman" w:eastAsia="Times New Roman" w:hAnsi="Times New Roman" w:cs="Times New Roman"/>
                <w:b/>
                <w:bCs/>
                <w:sz w:val="24"/>
                <w:szCs w:val="24"/>
                <w:lang w:eastAsia="ru-RU"/>
              </w:rPr>
              <w:t>иностранных компаний-плательщиков налога</w:t>
            </w:r>
            <w:r w:rsidRPr="00B071DA">
              <w:rPr>
                <w:rFonts w:ascii="Times New Roman" w:eastAsia="Times New Roman" w:hAnsi="Times New Roman" w:cs="Times New Roman"/>
                <w:bCs/>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статье 97 проекта: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2:</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части первой:</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подпункт 1)</w:t>
            </w:r>
            <w:r w:rsidRPr="00B071DA">
              <w:rPr>
                <w:rFonts w:ascii="Times New Roman" w:eastAsia="Times New Roman" w:hAnsi="Times New Roman" w:cs="Times New Roman"/>
                <w:sz w:val="24"/>
                <w:szCs w:val="24"/>
                <w:lang w:eastAsia="ru-RU"/>
              </w:rPr>
              <w:t xml:space="preserve"> дополнить словами «</w:t>
            </w:r>
            <w:r w:rsidRPr="00B071DA">
              <w:rPr>
                <w:rFonts w:ascii="Times New Roman" w:hAnsi="Times New Roman" w:cs="Times New Roman"/>
                <w:b/>
                <w:sz w:val="24"/>
                <w:szCs w:val="24"/>
              </w:rPr>
              <w:t>в соответствующий регистрирующий орган</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i/>
                <w:iCs/>
                <w:sz w:val="24"/>
                <w:szCs w:val="24"/>
                <w:lang w:eastAsia="ru-RU"/>
              </w:rPr>
              <w:t>в пункте 3</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 xml:space="preserve">включенных в реестр </w:t>
            </w:r>
            <w:r w:rsidRPr="00B071DA">
              <w:rPr>
                <w:rFonts w:ascii="Times New Roman" w:eastAsia="Times New Roman" w:hAnsi="Times New Roman" w:cs="Times New Roman"/>
                <w:b/>
                <w:bCs/>
                <w:sz w:val="24"/>
                <w:szCs w:val="24"/>
                <w:lang w:eastAsia="ru-RU"/>
              </w:rPr>
              <w:t>иностранных компаний-плательщиков налога</w:t>
            </w:r>
            <w:r w:rsidRPr="00B071DA">
              <w:rPr>
                <w:rFonts w:ascii="Times New Roman" w:eastAsia="Times New Roman" w:hAnsi="Times New Roman" w:cs="Times New Roman"/>
                <w:sz w:val="24"/>
                <w:szCs w:val="24"/>
                <w:lang w:eastAsia="ru-RU"/>
              </w:rPr>
              <w:t xml:space="preserve">» заменить словами «, </w:t>
            </w:r>
            <w:r w:rsidRPr="00B071DA">
              <w:rPr>
                <w:rFonts w:ascii="Times New Roman" w:eastAsia="Times New Roman" w:hAnsi="Times New Roman" w:cs="Times New Roman"/>
                <w:b/>
                <w:sz w:val="24"/>
                <w:szCs w:val="24"/>
                <w:lang w:eastAsia="ru-RU"/>
              </w:rPr>
              <w:t xml:space="preserve">подлежащих условной постановке на </w:t>
            </w:r>
            <w:r w:rsidRPr="00B071DA">
              <w:rPr>
                <w:rFonts w:ascii="Times New Roman" w:hAnsi="Times New Roman" w:cs="Times New Roman"/>
                <w:b/>
                <w:sz w:val="24"/>
                <w:szCs w:val="24"/>
              </w:rPr>
              <w:t>регистрационный учет плательщика налога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определения органа, куда представляется заявление.</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со статьей 96 проекта, предусматривающего условную постановку на </w:t>
            </w:r>
            <w:r w:rsidRPr="00B071DA">
              <w:rPr>
                <w:rFonts w:ascii="Times New Roman" w:hAnsi="Times New Roman" w:cs="Times New Roman"/>
                <w:sz w:val="24"/>
                <w:szCs w:val="24"/>
              </w:rPr>
              <w:t>регистрационный учет плательщика НДС</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пункты 1, 4, 5 и 7 статья 101 проекта</w:t>
            </w:r>
          </w:p>
        </w:tc>
        <w:tc>
          <w:tcPr>
            <w:tcW w:w="3828" w:type="dxa"/>
          </w:tcPr>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Статья 101. Порядок проведения мониторинга за соблюдением налоговой регистрации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В случае установления по итогам изучения и анализа сведений о налогоплательщике с признаками нарушени</w:t>
            </w:r>
            <w:r w:rsidRPr="00B071DA">
              <w:rPr>
                <w:rFonts w:ascii="Times New Roman" w:eastAsia="Times New Roman" w:hAnsi="Times New Roman" w:cs="Times New Roman"/>
                <w:b/>
                <w:sz w:val="24"/>
                <w:szCs w:val="24"/>
                <w:lang w:eastAsia="ru-RU"/>
              </w:rPr>
              <w:t>я</w:t>
            </w:r>
            <w:r w:rsidRPr="00B071DA">
              <w:rPr>
                <w:rFonts w:ascii="Times New Roman" w:eastAsia="Times New Roman" w:hAnsi="Times New Roman" w:cs="Times New Roman"/>
                <w:sz w:val="24"/>
                <w:szCs w:val="24"/>
                <w:lang w:eastAsia="ru-RU"/>
              </w:rPr>
              <w:t xml:space="preserve"> требований настоящего Кодекса, налогоплательщику</w:t>
            </w:r>
            <w:r w:rsidRPr="00B071DA">
              <w:rPr>
                <w:rFonts w:ascii="Times New Roman" w:eastAsia="Times New Roman" w:hAnsi="Times New Roman" w:cs="Times New Roman"/>
                <w:b/>
                <w:sz w:val="24"/>
                <w:szCs w:val="24"/>
                <w:lang w:eastAsia="ru-RU"/>
              </w:rPr>
              <w:t xml:space="preserve"> вручается</w:t>
            </w:r>
            <w:r w:rsidRPr="00B071DA">
              <w:rPr>
                <w:rFonts w:ascii="Times New Roman" w:eastAsia="Times New Roman" w:hAnsi="Times New Roman" w:cs="Times New Roman"/>
                <w:sz w:val="24"/>
                <w:szCs w:val="24"/>
                <w:lang w:eastAsia="ru-RU"/>
              </w:rPr>
              <w:t xml:space="preserve"> уведомление о постановке на регистрационный учет в налоговом органе (далее в целях настоящей статьи – уведомление).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Отсутствует</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Налогоплательщик в случае: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согласия с нарушениями, указанными в уведомлении, направляет налоговое заявление, уведомление</w:t>
            </w:r>
            <w:r w:rsidRPr="00B071DA">
              <w:rPr>
                <w:rFonts w:ascii="Times New Roman" w:eastAsia="Times New Roman" w:hAnsi="Times New Roman" w:cs="Times New Roman"/>
                <w:b/>
                <w:bCs/>
                <w:sz w:val="24"/>
                <w:szCs w:val="24"/>
                <w:lang w:eastAsia="ru-RU"/>
              </w:rPr>
              <w:t>, предусмотренное законодательством Республики Казахстан о разрешениях и уведомлениях, письмо-подтверждение о постановке на регистрационный учет плательщика налога на добавленную стоимость или совершает иные действия, в целях устранения нарушения, указанного уведомлении</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несогласия с нарушениями, указанными в уведомлении, представляет пояснение об отсутствии необходимости постановки на регистрационный учет (далее в целях настоящей статьи – пояснение).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номер и дату уведомления; </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3) </w:t>
            </w:r>
            <w:r w:rsidRPr="00B071DA">
              <w:rPr>
                <w:rFonts w:ascii="Times New Roman" w:eastAsia="Times New Roman" w:hAnsi="Times New Roman" w:cs="Times New Roman"/>
                <w:b/>
                <w:bCs/>
                <w:sz w:val="24"/>
                <w:szCs w:val="24"/>
                <w:lang w:eastAsia="ru-RU"/>
              </w:rPr>
              <w:t>обстоятельства</w:t>
            </w:r>
            <w:r w:rsidRPr="00B071DA">
              <w:rPr>
                <w:rFonts w:ascii="Times New Roman" w:eastAsia="Times New Roman" w:hAnsi="Times New Roman" w:cs="Times New Roman"/>
                <w:sz w:val="24"/>
                <w:szCs w:val="24"/>
                <w:lang w:eastAsia="ru-RU"/>
              </w:rPr>
              <w:t xml:space="preserve"> несогласия с указанными в уведомлении нарушениями.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Налогоплательщик вправе приложить копии документов, подтверждающих его </w:t>
            </w:r>
            <w:r w:rsidRPr="00B071DA">
              <w:rPr>
                <w:rFonts w:ascii="Times New Roman" w:eastAsia="Times New Roman" w:hAnsi="Times New Roman" w:cs="Times New Roman"/>
                <w:b/>
                <w:bCs/>
                <w:sz w:val="24"/>
                <w:szCs w:val="24"/>
                <w:lang w:eastAsia="ru-RU"/>
              </w:rPr>
              <w:t>доводы.</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 исполнении уведомления путем представления пояснения, требование документов, не относящихся к нарушениям, указанным в уведомлении, не допускается.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4. Уведомление признается неисполненным</w:t>
            </w:r>
            <w:r w:rsidRPr="00B071DA">
              <w:rPr>
                <w:rFonts w:ascii="Times New Roman" w:eastAsia="Times New Roman" w:hAnsi="Times New Roman" w:cs="Times New Roman"/>
                <w:b/>
                <w:bCs/>
                <w:sz w:val="24"/>
                <w:szCs w:val="24"/>
                <w:lang w:eastAsia="ru-RU"/>
              </w:rPr>
              <w:t xml:space="preserve">, в случае если: </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1) налогоплательщик не исполнил его в срок, установленный настоящим Кодексом;</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2) представленное пояснение не содержит исчерпывающие доводы и (или) доводы не подтверждены документами.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Налоговый орган в течение двадцати рабочих дней, следующих за днем поступления пояснения, в случаях, </w:t>
            </w:r>
            <w:r w:rsidRPr="00B071DA">
              <w:rPr>
                <w:rFonts w:ascii="Times New Roman" w:eastAsia="Times New Roman" w:hAnsi="Times New Roman" w:cs="Times New Roman"/>
                <w:b/>
                <w:bCs/>
                <w:sz w:val="24"/>
                <w:szCs w:val="24"/>
                <w:lang w:eastAsia="ru-RU"/>
              </w:rPr>
              <w:t>указанных в пункте 4 настоящей статьи,</w:t>
            </w:r>
            <w:r w:rsidRPr="00B071DA">
              <w:rPr>
                <w:rFonts w:ascii="Times New Roman" w:eastAsia="Times New Roman" w:hAnsi="Times New Roman" w:cs="Times New Roman"/>
                <w:sz w:val="24"/>
                <w:szCs w:val="24"/>
                <w:lang w:eastAsia="ru-RU"/>
              </w:rPr>
              <w:t xml:space="preserve"> выносит решение о признании уведомления неисполненным.</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Решение о признании уведомления неисполненным (далее в целях настоящей статьи – </w:t>
            </w:r>
            <w:r w:rsidRPr="00B071DA">
              <w:rPr>
                <w:rFonts w:ascii="Times New Roman" w:eastAsia="Times New Roman" w:hAnsi="Times New Roman" w:cs="Times New Roman"/>
                <w:sz w:val="24"/>
                <w:szCs w:val="24"/>
                <w:lang w:eastAsia="ru-RU"/>
              </w:rPr>
              <w:lastRenderedPageBreak/>
              <w:t>решение) представляется налогоплательщику в течение двух рабочих дней, следующих за днем вынесения.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6. По уведомлению, признанному неисполненным, проводится налоговая проверка налогоплательщика, за исключением иностранной компании, осуществляющей деятельность посредством интернет-площадки в Республике Казахстан.</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7. При неисполнении уведомления в срок, установленный настоящим Кодексом, налоговый орган приостанавливает расходные операций по банковским счетам налогоплательщика в течение одного рабочего дня, следующего за днем истечения срока исполнения уведомления.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hAnsi="Times New Roman" w:cs="Times New Roman"/>
                <w:b/>
                <w:bCs/>
                <w:sz w:val="24"/>
                <w:szCs w:val="24"/>
              </w:rPr>
              <w:t xml:space="preserve">При неисполнении уведомления иностранной </w:t>
            </w:r>
            <w:r w:rsidRPr="00B071DA">
              <w:rPr>
                <w:rFonts w:ascii="Times New Roman" w:eastAsia="Times New Roman" w:hAnsi="Times New Roman" w:cs="Times New Roman"/>
                <w:b/>
                <w:bCs/>
                <w:sz w:val="24"/>
                <w:szCs w:val="24"/>
                <w:lang w:eastAsia="ru-RU"/>
              </w:rPr>
              <w:t>компанией</w:t>
            </w:r>
            <w:r w:rsidRPr="00B071DA">
              <w:rPr>
                <w:rFonts w:ascii="Times New Roman" w:hAnsi="Times New Roman" w:cs="Times New Roman"/>
                <w:b/>
                <w:bCs/>
                <w:sz w:val="24"/>
                <w:szCs w:val="24"/>
              </w:rPr>
              <w:t>, осуществляющей деятельность посредством</w:t>
            </w:r>
            <w:r w:rsidRPr="00B071DA">
              <w:rPr>
                <w:rFonts w:ascii="Times New Roman" w:eastAsia="Times New Roman" w:hAnsi="Times New Roman" w:cs="Times New Roman"/>
                <w:b/>
                <w:bCs/>
                <w:sz w:val="24"/>
                <w:szCs w:val="24"/>
                <w:lang w:eastAsia="ru-RU"/>
              </w:rPr>
              <w:t xml:space="preserve"> интернет-площадки в Республике Казахстан, налоговый орган ограничивает доступ к </w:t>
            </w:r>
            <w:proofErr w:type="spellStart"/>
            <w:r w:rsidRPr="00B071DA">
              <w:rPr>
                <w:rFonts w:ascii="Times New Roman" w:eastAsia="Times New Roman" w:hAnsi="Times New Roman" w:cs="Times New Roman"/>
                <w:b/>
                <w:bCs/>
                <w:sz w:val="24"/>
                <w:szCs w:val="24"/>
                <w:lang w:eastAsia="ru-RU"/>
              </w:rPr>
              <w:t>интернет-ресурсам</w:t>
            </w:r>
            <w:proofErr w:type="spellEnd"/>
            <w:r w:rsidRPr="00B071DA">
              <w:rPr>
                <w:rFonts w:ascii="Times New Roman" w:eastAsia="Times New Roman" w:hAnsi="Times New Roman" w:cs="Times New Roman"/>
                <w:b/>
                <w:bCs/>
                <w:sz w:val="24"/>
                <w:szCs w:val="24"/>
                <w:lang w:eastAsia="ru-RU"/>
              </w:rPr>
              <w:t xml:space="preserve"> такой иностранной компани</w:t>
            </w:r>
            <w:r w:rsidRPr="00B071DA">
              <w:rPr>
                <w:rFonts w:ascii="Times New Roman" w:hAnsi="Times New Roman" w:cs="Times New Roman"/>
                <w:b/>
                <w:bCs/>
                <w:sz w:val="24"/>
                <w:szCs w:val="24"/>
              </w:rPr>
              <w:t>и</w:t>
            </w:r>
            <w:r w:rsidRPr="00B071DA">
              <w:rPr>
                <w:rFonts w:ascii="Times New Roman" w:eastAsia="Times New Roman" w:hAnsi="Times New Roman" w:cs="Times New Roman"/>
                <w:b/>
                <w:bCs/>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Способы обеспечения исполнения, предусмотренные </w:t>
            </w:r>
            <w:r w:rsidRPr="00B071DA">
              <w:rPr>
                <w:rFonts w:ascii="Times New Roman" w:eastAsia="Times New Roman" w:hAnsi="Times New Roman" w:cs="Times New Roman"/>
                <w:b/>
                <w:bCs/>
                <w:sz w:val="24"/>
                <w:szCs w:val="24"/>
                <w:lang w:eastAsia="ru-RU"/>
              </w:rPr>
              <w:t>настоящей статьей, применяются в порядке и сроки, установленные в параграфе</w:t>
            </w:r>
            <w:r w:rsidRPr="00B071DA">
              <w:rPr>
                <w:rFonts w:ascii="Times New Roman" w:eastAsia="Times New Roman" w:hAnsi="Times New Roman" w:cs="Times New Roman"/>
                <w:sz w:val="24"/>
                <w:szCs w:val="24"/>
                <w:lang w:eastAsia="ru-RU"/>
              </w:rPr>
              <w:t xml:space="preserve"> 4 главы 5 настоящего Кодекса. </w:t>
            </w:r>
          </w:p>
          <w:p w:rsidR="00106DFF" w:rsidRPr="00B071DA" w:rsidRDefault="00106DFF" w:rsidP="00106DFF">
            <w:pPr>
              <w:tabs>
                <w:tab w:val="left" w:pos="142"/>
              </w:tabs>
              <w:ind w:firstLine="284"/>
              <w:contextualSpacing/>
              <w:jc w:val="both"/>
              <w:textAlignment w:val="baseline"/>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 </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101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lastRenderedPageBreak/>
              <w:t xml:space="preserve">пункты 1 и 2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w:t>
            </w:r>
            <w:r w:rsidRPr="00B071DA">
              <w:rPr>
                <w:rFonts w:ascii="Times New Roman" w:eastAsia="Times New Roman" w:hAnsi="Times New Roman" w:cs="Times New Roman"/>
                <w:sz w:val="24"/>
                <w:szCs w:val="24"/>
                <w:lang w:eastAsia="ru-RU"/>
              </w:rPr>
              <w:t xml:space="preserve">1. В случае установления по итогам изучения и анализа сведений о налогоплательщике признаков нарушения требований настоящего Кодекса, налогоплательщику </w:t>
            </w:r>
            <w:r w:rsidRPr="00B071DA">
              <w:rPr>
                <w:rFonts w:ascii="Times New Roman" w:eastAsia="Times New Roman" w:hAnsi="Times New Roman" w:cs="Times New Roman"/>
                <w:b/>
                <w:bCs/>
                <w:sz w:val="24"/>
                <w:szCs w:val="24"/>
                <w:lang w:eastAsia="ru-RU"/>
              </w:rPr>
              <w:t>представляется</w:t>
            </w:r>
            <w:r w:rsidRPr="00B071DA">
              <w:rPr>
                <w:rFonts w:ascii="Times New Roman" w:eastAsia="Times New Roman" w:hAnsi="Times New Roman" w:cs="Times New Roman"/>
                <w:sz w:val="24"/>
                <w:szCs w:val="24"/>
                <w:lang w:eastAsia="ru-RU"/>
              </w:rPr>
              <w:t xml:space="preserve"> уведомление о постановке на регистрационный учет в налоговом органе (далее в целях настоящей статьи – уведомление).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При представлении уведомления иностранной компании, осуществляющей деятельность посредством интернет-площадки в Республике Казахстан, налоговый орган посредством видео-, аудио- и других технических средств, не противоречащих законодательству Республики Казахстан, извещает население Республики Казахстан о:</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последствиях неисполнения такой компанией уведомления;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необходимости воздержаться от совершения сделок с указанной компанией до осуществления условной постановки на регистрационный учет </w:t>
            </w:r>
            <w:r w:rsidRPr="00B071DA">
              <w:rPr>
                <w:rFonts w:ascii="Times New Roman" w:eastAsia="Times New Roman" w:hAnsi="Times New Roman" w:cs="Times New Roman"/>
                <w:b/>
                <w:bCs/>
                <w:sz w:val="24"/>
                <w:szCs w:val="24"/>
                <w:lang w:eastAsia="ru-RU"/>
              </w:rPr>
              <w:lastRenderedPageBreak/>
              <w:t>плательщика налога на добавленную стоимость.</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Налогоплательщик в случае: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1) согласия с</w:t>
            </w:r>
            <w:r w:rsidRPr="00B071DA">
              <w:rPr>
                <w:rFonts w:ascii="Times New Roman" w:eastAsia="Times New Roman" w:hAnsi="Times New Roman" w:cs="Times New Roman"/>
                <w:b/>
                <w:bCs/>
                <w:sz w:val="24"/>
                <w:szCs w:val="24"/>
                <w:lang w:eastAsia="ru-RU"/>
              </w:rPr>
              <w:t xml:space="preserve"> уведомлением исполняет требование налоговой регистрации, указанное в уведомлении;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2) </w:t>
            </w:r>
            <w:r w:rsidRPr="00B071DA">
              <w:rPr>
                <w:rFonts w:ascii="Times New Roman" w:eastAsia="Times New Roman" w:hAnsi="Times New Roman" w:cs="Times New Roman"/>
                <w:sz w:val="24"/>
                <w:szCs w:val="24"/>
                <w:lang w:eastAsia="ru-RU"/>
              </w:rPr>
              <w:t>несогласия с уведомлением представляет пояснение с обоснованием т</w:t>
            </w:r>
            <w:r w:rsidRPr="00B071DA">
              <w:rPr>
                <w:rFonts w:ascii="Times New Roman" w:eastAsia="Times New Roman" w:hAnsi="Times New Roman" w:cs="Times New Roman"/>
                <w:b/>
                <w:bCs/>
                <w:sz w:val="24"/>
                <w:szCs w:val="24"/>
                <w:lang w:eastAsia="ru-RU"/>
              </w:rPr>
              <w:t>акого несогласия (далее в целях настоящей статьи – пояснение).»;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3:</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подпункт 3)</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
                <w:bCs/>
                <w:i/>
                <w:iCs/>
                <w:sz w:val="24"/>
                <w:szCs w:val="24"/>
                <w:lang w:eastAsia="ru-RU"/>
              </w:rPr>
              <w:t xml:space="preserve">части первой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w:t>
            </w:r>
            <w:r w:rsidRPr="00B071DA">
              <w:rPr>
                <w:rFonts w:ascii="Times New Roman" w:eastAsia="Times New Roman" w:hAnsi="Times New Roman" w:cs="Times New Roman"/>
                <w:b/>
                <w:bCs/>
                <w:sz w:val="24"/>
                <w:szCs w:val="24"/>
                <w:lang w:eastAsia="ru-RU"/>
              </w:rPr>
              <w:t xml:space="preserve">3) обоснование </w:t>
            </w:r>
            <w:r w:rsidRPr="00B071DA">
              <w:rPr>
                <w:rFonts w:ascii="Times New Roman" w:eastAsia="Times New Roman" w:hAnsi="Times New Roman" w:cs="Times New Roman"/>
                <w:sz w:val="24"/>
                <w:szCs w:val="24"/>
                <w:lang w:eastAsia="ru-RU"/>
              </w:rPr>
              <w:t>несогласия с уведомлением.»;</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части второй слово «</w:t>
            </w:r>
            <w:r w:rsidRPr="00B071DA">
              <w:rPr>
                <w:rFonts w:ascii="Times New Roman" w:eastAsia="Times New Roman" w:hAnsi="Times New Roman" w:cs="Times New Roman"/>
                <w:b/>
                <w:bCs/>
                <w:sz w:val="24"/>
                <w:szCs w:val="24"/>
                <w:lang w:eastAsia="ru-RU"/>
              </w:rPr>
              <w:t>доводы</w:t>
            </w:r>
            <w:r w:rsidRPr="00B071DA">
              <w:rPr>
                <w:rFonts w:ascii="Times New Roman" w:eastAsia="Times New Roman" w:hAnsi="Times New Roman" w:cs="Times New Roman"/>
                <w:sz w:val="24"/>
                <w:szCs w:val="24"/>
                <w:lang w:eastAsia="ru-RU"/>
              </w:rPr>
              <w:t>» заменить словом «</w:t>
            </w:r>
            <w:r w:rsidRPr="00B071DA">
              <w:rPr>
                <w:rFonts w:ascii="Times New Roman" w:eastAsia="Times New Roman" w:hAnsi="Times New Roman" w:cs="Times New Roman"/>
                <w:b/>
                <w:bCs/>
                <w:sz w:val="24"/>
                <w:szCs w:val="24"/>
                <w:lang w:eastAsia="ru-RU"/>
              </w:rPr>
              <w:t>обоснование</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пункт 4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t>«</w:t>
            </w:r>
            <w:r w:rsidRPr="00B071DA">
              <w:rPr>
                <w:rFonts w:ascii="Times New Roman" w:eastAsia="Times New Roman" w:hAnsi="Times New Roman" w:cs="Times New Roman"/>
                <w:b/>
                <w:bCs/>
                <w:sz w:val="24"/>
                <w:szCs w:val="24"/>
                <w:lang w:eastAsia="ru-RU"/>
              </w:rPr>
              <w:t>4. Уведомление признается неисполненным, в случае если представленное пояснение не содержит обоснование и (или) обоснование не подтверждено документами.</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в пункте 5</w:t>
            </w:r>
            <w:r w:rsidRPr="00B071DA">
              <w:rPr>
                <w:rFonts w:ascii="Times New Roman" w:eastAsia="Times New Roman" w:hAnsi="Times New Roman" w:cs="Times New Roman"/>
                <w:sz w:val="24"/>
                <w:szCs w:val="24"/>
                <w:lang w:eastAsia="ru-RU"/>
              </w:rPr>
              <w:t xml:space="preserve"> слова «случаях, </w:t>
            </w:r>
            <w:r w:rsidRPr="00B071DA">
              <w:rPr>
                <w:rFonts w:ascii="Times New Roman" w:eastAsia="Times New Roman" w:hAnsi="Times New Roman" w:cs="Times New Roman"/>
                <w:b/>
                <w:bCs/>
                <w:sz w:val="24"/>
                <w:szCs w:val="24"/>
                <w:lang w:eastAsia="ru-RU"/>
              </w:rPr>
              <w:t>указанных в пункте</w:t>
            </w:r>
            <w:r w:rsidRPr="00B071DA">
              <w:rPr>
                <w:rFonts w:ascii="Times New Roman" w:eastAsia="Times New Roman" w:hAnsi="Times New Roman" w:cs="Times New Roman"/>
                <w:sz w:val="24"/>
                <w:szCs w:val="24"/>
                <w:lang w:eastAsia="ru-RU"/>
              </w:rPr>
              <w:t xml:space="preserve">» заменить словами «в </w:t>
            </w:r>
            <w:r w:rsidRPr="00B071DA">
              <w:rPr>
                <w:rFonts w:ascii="Times New Roman" w:eastAsia="Times New Roman" w:hAnsi="Times New Roman" w:cs="Times New Roman"/>
                <w:b/>
                <w:bCs/>
                <w:sz w:val="24"/>
                <w:szCs w:val="24"/>
                <w:lang w:eastAsia="ru-RU"/>
              </w:rPr>
              <w:t>случае,</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sz w:val="24"/>
                <w:szCs w:val="24"/>
                <w:lang w:eastAsia="ru-RU"/>
              </w:rPr>
              <w:t>указанном</w:t>
            </w:r>
            <w:r w:rsidRPr="00B071DA">
              <w:rPr>
                <w:rFonts w:ascii="Times New Roman" w:eastAsia="Times New Roman" w:hAnsi="Times New Roman" w:cs="Times New Roman"/>
                <w:sz w:val="24"/>
                <w:szCs w:val="24"/>
                <w:lang w:eastAsia="ru-RU"/>
              </w:rPr>
              <w:t xml:space="preserve"> в пункте»;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7</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«7. Налоговый орган при неисполнении в срок, установленный настоящим Кодексом, уведомления: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1) налогоплательщиком, за исключением иностранной компании, осуществляющей деятельность посредством интернет-площадки в Республике Казахстан, – выносит решение о приостановлении расходных операций по банковским счетам налогоплательщика в течение одного рабочего дня, следующего за днем истечения срока исполнения уведомления.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 xml:space="preserve">2) иностранной компанией, осуществляющей деятельность посредством интернет-площадки в Республике Казахстан, – выносит решение об ограничении доступа к </w:t>
            </w:r>
            <w:proofErr w:type="spellStart"/>
            <w:r w:rsidRPr="00B071DA">
              <w:rPr>
                <w:rFonts w:ascii="Times New Roman" w:eastAsia="Times New Roman" w:hAnsi="Times New Roman" w:cs="Times New Roman"/>
                <w:b/>
                <w:bCs/>
                <w:sz w:val="24"/>
                <w:szCs w:val="24"/>
                <w:lang w:eastAsia="ru-RU"/>
              </w:rPr>
              <w:t>интернет-ресурсам</w:t>
            </w:r>
            <w:proofErr w:type="spellEnd"/>
            <w:r w:rsidRPr="00B071DA">
              <w:rPr>
                <w:rFonts w:ascii="Times New Roman" w:eastAsia="Times New Roman" w:hAnsi="Times New Roman" w:cs="Times New Roman"/>
                <w:b/>
                <w:bCs/>
                <w:sz w:val="24"/>
                <w:szCs w:val="24"/>
                <w:lang w:eastAsia="ru-RU"/>
              </w:rPr>
              <w:t xml:space="preserve"> и (или) интернет площадке такой компании в течение одного рабочего дня, следующего за днем истечения срока исполнения уведомления.</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sz w:val="24"/>
                <w:szCs w:val="24"/>
                <w:lang w:eastAsia="ru-RU"/>
              </w:rPr>
              <w:t>Способы обеспечения исполнения, предусмотренные частью первой настоящего пункта, если иное не установлено указанной частью, применяются в порядке и сроки, установленные параграфом 4 главы 5 настоящего Кодекса.»;</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lastRenderedPageBreak/>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положениями проекта, которыми предусмотрено, что уведомление представляется путем вручения или направления.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Принимая во внимание, что последствия ограничения доступа напрямую касаются интересов населения РК, полагаем необходимым предусмотреть предварительное извещение третьих лиц.</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случае неисполнения уведомления в срок, уведомление уже признается не исполненным, в этой связи, необходимо норму пункта 4 привести в соответствие.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приведения в </w:t>
            </w:r>
            <w:proofErr w:type="spellStart"/>
            <w:r w:rsidRPr="00B071DA">
              <w:rPr>
                <w:rFonts w:ascii="Times New Roman" w:eastAsia="Times New Roman" w:hAnsi="Times New Roman" w:cs="Times New Roman"/>
                <w:sz w:val="24"/>
                <w:szCs w:val="24"/>
                <w:lang w:eastAsia="ru-RU"/>
              </w:rPr>
              <w:t>соответстве</w:t>
            </w:r>
            <w:proofErr w:type="spellEnd"/>
            <w:r w:rsidRPr="00B071DA">
              <w:rPr>
                <w:rFonts w:ascii="Times New Roman" w:eastAsia="Times New Roman" w:hAnsi="Times New Roman" w:cs="Times New Roman"/>
                <w:sz w:val="24"/>
                <w:szCs w:val="24"/>
                <w:lang w:eastAsia="ru-RU"/>
              </w:rPr>
              <w:t xml:space="preserve"> с абзацем первым. Которым предусматривается признание неисполненным.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Так как не устранение расхождении указанных в уведомлении либо пояснения уже считается неисполнением.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А в данном случае признается неисполненным по указанному основанию налоговым органом,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Улучшающая редакцию правка в целях облегчения понимания.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пункт 3 статьи 102 проекта </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102. Реестр бездействующих налогоплательщиков</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w:t>
            </w:r>
          </w:p>
          <w:p w:rsidR="00106DFF" w:rsidRPr="00B071DA" w:rsidRDefault="00106DFF" w:rsidP="00106DFF">
            <w:pPr>
              <w:tabs>
                <w:tab w:val="left" w:pos="142"/>
              </w:tabs>
              <w:ind w:firstLine="176"/>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 xml:space="preserve">3. Налогоплательщик исключается из реестра бездействующих налогоплательщиков </w:t>
            </w:r>
            <w:r w:rsidRPr="00B071DA">
              <w:rPr>
                <w:rFonts w:ascii="Times New Roman" w:eastAsia="Times New Roman" w:hAnsi="Times New Roman" w:cs="Times New Roman"/>
                <w:b/>
                <w:sz w:val="24"/>
                <w:szCs w:val="24"/>
                <w:lang w:eastAsia="ru-RU"/>
              </w:rPr>
              <w:t>при исполнении налогового обязательства по представлению</w:t>
            </w:r>
            <w:r w:rsidRPr="00B071DA">
              <w:rPr>
                <w:rFonts w:ascii="Times New Roman" w:eastAsia="Times New Roman" w:hAnsi="Times New Roman" w:cs="Times New Roman"/>
                <w:bCs/>
                <w:sz w:val="24"/>
                <w:szCs w:val="24"/>
                <w:lang w:eastAsia="ru-RU"/>
              </w:rPr>
              <w:t xml:space="preserve"> дополнительной налоговой отчетности за налоговый период, </w:t>
            </w:r>
            <w:r w:rsidRPr="00B071DA">
              <w:rPr>
                <w:rFonts w:ascii="Times New Roman" w:eastAsia="Times New Roman" w:hAnsi="Times New Roman" w:cs="Times New Roman"/>
                <w:bCs/>
                <w:sz w:val="24"/>
                <w:szCs w:val="24"/>
                <w:lang w:eastAsia="ru-RU"/>
              </w:rPr>
              <w:lastRenderedPageBreak/>
              <w:t xml:space="preserve">по которой </w:t>
            </w:r>
            <w:r w:rsidRPr="00B071DA">
              <w:rPr>
                <w:rFonts w:ascii="Times New Roman" w:eastAsia="Times New Roman" w:hAnsi="Times New Roman" w:cs="Times New Roman"/>
                <w:b/>
                <w:sz w:val="24"/>
                <w:szCs w:val="24"/>
                <w:lang w:eastAsia="ru-RU"/>
              </w:rPr>
              <w:t>налоговая отчетность</w:t>
            </w:r>
            <w:r w:rsidRPr="00B071DA">
              <w:rPr>
                <w:rFonts w:ascii="Times New Roman" w:eastAsia="Times New Roman" w:hAnsi="Times New Roman" w:cs="Times New Roman"/>
                <w:bCs/>
                <w:sz w:val="24"/>
                <w:szCs w:val="24"/>
                <w:lang w:eastAsia="ru-RU"/>
              </w:rPr>
              <w:t xml:space="preserve"> признана </w:t>
            </w:r>
            <w:r w:rsidRPr="00B071DA">
              <w:rPr>
                <w:rFonts w:ascii="Times New Roman" w:eastAsia="Times New Roman" w:hAnsi="Times New Roman" w:cs="Times New Roman"/>
                <w:sz w:val="24"/>
                <w:szCs w:val="24"/>
                <w:lang w:eastAsia="ru-RU"/>
              </w:rPr>
              <w:t>представленной с нулевыми показателями.</w:t>
            </w:r>
          </w:p>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sz w:val="24"/>
                <w:szCs w:val="24"/>
                <w:lang w:eastAsia="ru-RU"/>
              </w:rPr>
              <w:t xml:space="preserve">Решение налогового органа об исключении из реестра </w:t>
            </w:r>
            <w:r w:rsidRPr="00B071DA">
              <w:rPr>
                <w:rFonts w:ascii="Times New Roman" w:eastAsia="Times New Roman" w:hAnsi="Times New Roman" w:cs="Times New Roman"/>
                <w:bCs/>
                <w:sz w:val="24"/>
                <w:szCs w:val="24"/>
                <w:lang w:eastAsia="ru-RU"/>
              </w:rPr>
              <w:t xml:space="preserve">бездействующих налогоплательщиков </w:t>
            </w:r>
            <w:r w:rsidRPr="00B071DA">
              <w:rPr>
                <w:rFonts w:ascii="Times New Roman" w:eastAsia="Times New Roman" w:hAnsi="Times New Roman" w:cs="Times New Roman"/>
                <w:b/>
                <w:bCs/>
                <w:sz w:val="24"/>
                <w:szCs w:val="24"/>
                <w:lang w:eastAsia="ru-RU"/>
              </w:rPr>
              <w:t>выносится</w:t>
            </w:r>
            <w:r w:rsidRPr="00B071DA">
              <w:rPr>
                <w:rFonts w:ascii="Times New Roman" w:eastAsia="Times New Roman" w:hAnsi="Times New Roman" w:cs="Times New Roman"/>
                <w:bCs/>
                <w:sz w:val="24"/>
                <w:szCs w:val="24"/>
                <w:lang w:eastAsia="ru-RU"/>
              </w:rPr>
              <w:t xml:space="preserve"> не позднее трех рабочих дней, следующих за днем представления дополнительной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 xml:space="preserve">Обновленный реестр бездействующих налогоплательщиков </w:t>
            </w:r>
            <w:r w:rsidRPr="00B071DA">
              <w:rPr>
                <w:rFonts w:ascii="Times New Roman" w:hAnsi="Times New Roman" w:cs="Times New Roman"/>
                <w:sz w:val="24"/>
                <w:szCs w:val="24"/>
              </w:rPr>
              <w:t xml:space="preserve">размещается на </w:t>
            </w:r>
            <w:proofErr w:type="spellStart"/>
            <w:r w:rsidRPr="00B071DA">
              <w:rPr>
                <w:rFonts w:ascii="Times New Roman" w:hAnsi="Times New Roman" w:cs="Times New Roman"/>
                <w:sz w:val="24"/>
                <w:szCs w:val="24"/>
              </w:rPr>
              <w:t>интернет-ресурсе</w:t>
            </w:r>
            <w:proofErr w:type="spellEnd"/>
            <w:r w:rsidRPr="00B071DA">
              <w:rPr>
                <w:rFonts w:ascii="Times New Roman" w:hAnsi="Times New Roman" w:cs="Times New Roman"/>
                <w:sz w:val="24"/>
                <w:szCs w:val="24"/>
              </w:rPr>
              <w:t xml:space="preserve"> уполномоченного органа, не позднее даты </w:t>
            </w:r>
            <w:r w:rsidRPr="00B071DA">
              <w:rPr>
                <w:rFonts w:ascii="Times New Roman" w:hAnsi="Times New Roman" w:cs="Times New Roman"/>
                <w:b/>
                <w:sz w:val="24"/>
                <w:szCs w:val="24"/>
              </w:rPr>
              <w:t>вынесения</w:t>
            </w:r>
            <w:r w:rsidRPr="00B071DA">
              <w:rPr>
                <w:rFonts w:ascii="Times New Roman" w:hAnsi="Times New Roman" w:cs="Times New Roman"/>
                <w:sz w:val="24"/>
                <w:szCs w:val="24"/>
              </w:rPr>
              <w:t xml:space="preserve"> </w:t>
            </w:r>
            <w:bookmarkStart w:id="17" w:name="_Hlk162650162"/>
            <w:r w:rsidRPr="00B071DA">
              <w:rPr>
                <w:rFonts w:ascii="Times New Roman" w:hAnsi="Times New Roman" w:cs="Times New Roman"/>
                <w:sz w:val="24"/>
                <w:szCs w:val="24"/>
              </w:rPr>
              <w:t>решения</w:t>
            </w:r>
            <w:r w:rsidRPr="00B071DA">
              <w:rPr>
                <w:rFonts w:ascii="Times New Roman" w:eastAsia="Times New Roman" w:hAnsi="Times New Roman" w:cs="Times New Roman"/>
                <w:bCs/>
                <w:sz w:val="24"/>
                <w:szCs w:val="24"/>
                <w:lang w:eastAsia="ru-RU"/>
              </w:rPr>
              <w:t xml:space="preserve"> об исключении налогоплательщика из реестра бездействующих налогоплательщиков</w:t>
            </w:r>
            <w:bookmarkEnd w:id="17"/>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Cs/>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3 статьи 102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части первой:</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слова «</w:t>
            </w:r>
            <w:r w:rsidRPr="00B071DA">
              <w:rPr>
                <w:rFonts w:ascii="Times New Roman" w:eastAsia="Times New Roman" w:hAnsi="Times New Roman" w:cs="Times New Roman"/>
                <w:b/>
                <w:sz w:val="24"/>
                <w:szCs w:val="24"/>
                <w:lang w:eastAsia="ru-RU"/>
              </w:rPr>
              <w:t>при исполнении налогового обязательства по представлению</w:t>
            </w:r>
            <w:r w:rsidRPr="00B071DA">
              <w:rPr>
                <w:rFonts w:ascii="Times New Roman" w:eastAsia="Times New Roman" w:hAnsi="Times New Roman" w:cs="Times New Roman"/>
                <w:sz w:val="24"/>
                <w:szCs w:val="24"/>
                <w:lang w:eastAsia="ru-RU"/>
              </w:rPr>
              <w:t>» заменить словами</w:t>
            </w:r>
            <w:r w:rsidRPr="00B071DA">
              <w:rPr>
                <w:rFonts w:ascii="Times New Roman" w:eastAsia="Times New Roman" w:hAnsi="Times New Roman" w:cs="Times New Roman"/>
                <w:b/>
                <w:bCs/>
                <w:i/>
                <w:iCs/>
                <w:sz w:val="24"/>
                <w:szCs w:val="24"/>
                <w:lang w:eastAsia="ru-RU"/>
              </w:rPr>
              <w:t xml:space="preserve"> «</w:t>
            </w:r>
            <w:r w:rsidRPr="00B071DA">
              <w:rPr>
                <w:rFonts w:ascii="Times New Roman" w:eastAsia="Times New Roman" w:hAnsi="Times New Roman" w:cs="Times New Roman"/>
                <w:b/>
                <w:sz w:val="24"/>
                <w:szCs w:val="24"/>
                <w:lang w:eastAsia="ru-RU"/>
              </w:rPr>
              <w:t>при представлении»;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Cs/>
                <w:sz w:val="24"/>
                <w:szCs w:val="24"/>
                <w:lang w:eastAsia="ru-RU"/>
              </w:rPr>
              <w:t>слова</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Cs/>
                <w:sz w:val="24"/>
                <w:szCs w:val="24"/>
                <w:lang w:eastAsia="ru-RU"/>
              </w:rPr>
              <w:t xml:space="preserve">признана </w:t>
            </w:r>
            <w:r w:rsidRPr="00B071DA">
              <w:rPr>
                <w:rFonts w:ascii="Times New Roman" w:eastAsia="Times New Roman" w:hAnsi="Times New Roman" w:cs="Times New Roman"/>
                <w:sz w:val="24"/>
                <w:szCs w:val="24"/>
                <w:lang w:eastAsia="ru-RU"/>
              </w:rPr>
              <w:t>представленной</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Cs/>
                <w:sz w:val="24"/>
                <w:szCs w:val="24"/>
                <w:lang w:eastAsia="ru-RU"/>
              </w:rPr>
              <w:t>заменить словами</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
                <w:sz w:val="24"/>
                <w:szCs w:val="24"/>
                <w:lang w:eastAsia="ru-RU"/>
              </w:rPr>
              <w:lastRenderedPageBreak/>
              <w:t>«автоматически</w:t>
            </w:r>
            <w:r w:rsidRPr="00B071DA">
              <w:rPr>
                <w:rFonts w:ascii="Times New Roman" w:eastAsia="Times New Roman" w:hAnsi="Times New Roman" w:cs="Times New Roman"/>
                <w:bCs/>
                <w:sz w:val="24"/>
                <w:szCs w:val="24"/>
                <w:lang w:eastAsia="ru-RU"/>
              </w:rPr>
              <w:t xml:space="preserve"> признана </w:t>
            </w:r>
            <w:r w:rsidRPr="00B071DA">
              <w:rPr>
                <w:rFonts w:ascii="Times New Roman" w:eastAsia="Times New Roman" w:hAnsi="Times New Roman" w:cs="Times New Roman"/>
                <w:sz w:val="24"/>
                <w:szCs w:val="24"/>
                <w:lang w:eastAsia="ru-RU"/>
              </w:rPr>
              <w:t>представленной</w:t>
            </w:r>
            <w:r w:rsidRPr="00B071DA">
              <w:rPr>
                <w:rFonts w:ascii="Times New Roman" w:eastAsia="Times New Roman" w:hAnsi="Times New Roman" w:cs="Times New Roman"/>
                <w:b/>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i/>
                <w:iCs/>
                <w:sz w:val="24"/>
                <w:szCs w:val="24"/>
                <w:lang w:eastAsia="ru-RU"/>
              </w:rPr>
              <w:t>в части второй</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Cs/>
                <w:sz w:val="24"/>
                <w:szCs w:val="24"/>
                <w:lang w:eastAsia="ru-RU"/>
              </w:rPr>
              <w:t>слово</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
                <w:bCs/>
                <w:sz w:val="24"/>
                <w:szCs w:val="24"/>
                <w:lang w:eastAsia="ru-RU"/>
              </w:rPr>
              <w:t>выносится</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Cs/>
                <w:sz w:val="24"/>
                <w:szCs w:val="24"/>
                <w:lang w:eastAsia="ru-RU"/>
              </w:rPr>
              <w:t>заменить словами</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
                <w:bCs/>
                <w:sz w:val="24"/>
                <w:szCs w:val="24"/>
                <w:lang w:eastAsia="ru-RU"/>
              </w:rPr>
              <w:t>выносится</w:t>
            </w:r>
            <w:r w:rsidRPr="00B071DA">
              <w:rPr>
                <w:rFonts w:ascii="Times New Roman" w:eastAsia="Times New Roman" w:hAnsi="Times New Roman" w:cs="Times New Roman"/>
                <w:bCs/>
                <w:sz w:val="24"/>
                <w:szCs w:val="24"/>
                <w:lang w:eastAsia="ru-RU"/>
              </w:rPr>
              <w:t xml:space="preserve"> </w:t>
            </w:r>
            <w:r w:rsidRPr="00B071DA">
              <w:rPr>
                <w:rFonts w:ascii="Times New Roman" w:eastAsia="Times New Roman" w:hAnsi="Times New Roman" w:cs="Times New Roman"/>
                <w:b/>
                <w:sz w:val="24"/>
                <w:szCs w:val="24"/>
                <w:lang w:eastAsia="ru-RU"/>
              </w:rPr>
              <w:t>налоговым органом»;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в части третьей </w:t>
            </w:r>
            <w:r w:rsidRPr="00B071DA">
              <w:rPr>
                <w:rFonts w:ascii="Times New Roman" w:eastAsia="Times New Roman" w:hAnsi="Times New Roman" w:cs="Times New Roman"/>
                <w:bCs/>
                <w:sz w:val="24"/>
                <w:szCs w:val="24"/>
                <w:lang w:eastAsia="ru-RU"/>
              </w:rPr>
              <w:t>слово</w:t>
            </w:r>
            <w:r w:rsidRPr="00B071DA">
              <w:rPr>
                <w:rFonts w:ascii="Times New Roman" w:eastAsia="Times New Roman" w:hAnsi="Times New Roman" w:cs="Times New Roman"/>
                <w:b/>
                <w:sz w:val="24"/>
                <w:szCs w:val="24"/>
                <w:lang w:eastAsia="ru-RU"/>
              </w:rPr>
              <w:t xml:space="preserve"> «</w:t>
            </w:r>
            <w:r w:rsidRPr="00B071DA">
              <w:rPr>
                <w:rFonts w:ascii="Times New Roman" w:hAnsi="Times New Roman" w:cs="Times New Roman"/>
                <w:b/>
                <w:sz w:val="24"/>
                <w:szCs w:val="24"/>
              </w:rPr>
              <w:t>вынесения</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Cs/>
                <w:sz w:val="24"/>
                <w:szCs w:val="24"/>
                <w:lang w:eastAsia="ru-RU"/>
              </w:rPr>
              <w:t>заменить словами</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b/>
                <w:bCs/>
                <w:sz w:val="24"/>
                <w:szCs w:val="24"/>
                <w:lang w:eastAsia="ru-RU"/>
              </w:rPr>
              <w:t>выносится</w:t>
            </w:r>
            <w:r w:rsidRPr="00B071DA">
              <w:rPr>
                <w:rFonts w:ascii="Times New Roman" w:eastAsia="Times New Roman" w:hAnsi="Times New Roman" w:cs="Times New Roman"/>
                <w:bCs/>
                <w:sz w:val="24"/>
                <w:szCs w:val="24"/>
                <w:lang w:eastAsia="ru-RU"/>
              </w:rPr>
              <w:t xml:space="preserve"> </w:t>
            </w:r>
            <w:r w:rsidRPr="00B071DA">
              <w:rPr>
                <w:rFonts w:ascii="Times New Roman" w:eastAsia="Times New Roman" w:hAnsi="Times New Roman" w:cs="Times New Roman"/>
                <w:b/>
                <w:sz w:val="24"/>
                <w:szCs w:val="24"/>
                <w:lang w:eastAsia="ru-RU"/>
              </w:rPr>
              <w:t>налоговым органом»;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часть первая пункта 2, подпункт 2) пункта 4, пункт 6 статьи 108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bookmarkStart w:id="18" w:name="_Hlk178415833"/>
            <w:r w:rsidRPr="00B071DA">
              <w:rPr>
                <w:rFonts w:ascii="Times New Roman" w:eastAsia="Times New Roman" w:hAnsi="Times New Roman" w:cs="Times New Roman"/>
                <w:b/>
                <w:sz w:val="24"/>
                <w:szCs w:val="24"/>
                <w:lang w:eastAsia="ru-RU"/>
              </w:rPr>
              <w:t xml:space="preserve">Статья </w:t>
            </w:r>
            <w:r w:rsidRPr="00B071DA">
              <w:rPr>
                <w:rFonts w:ascii="Times New Roman" w:eastAsia="Times New Roman" w:hAnsi="Times New Roman" w:cs="Times New Roman"/>
                <w:b/>
                <w:bCs/>
                <w:sz w:val="24"/>
                <w:szCs w:val="24"/>
                <w:lang w:eastAsia="ru-RU"/>
              </w:rPr>
              <w:t xml:space="preserve">108. </w:t>
            </w:r>
            <w:r w:rsidRPr="00B071DA">
              <w:rPr>
                <w:rFonts w:ascii="Times New Roman" w:hAnsi="Times New Roman" w:cs="Times New Roman"/>
                <w:b/>
                <w:sz w:val="24"/>
                <w:szCs w:val="24"/>
              </w:rPr>
              <w:t>Налоговая отчетность, виды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Налоговая отчетность – документ налогоплательщика (налогового агента), который содержит сведения о налогоплательщике (налоговом агенте), объектах </w:t>
            </w:r>
            <w:r w:rsidRPr="00B071DA">
              <w:rPr>
                <w:rFonts w:ascii="Times New Roman" w:eastAsia="Times New Roman" w:hAnsi="Times New Roman" w:cs="Times New Roman"/>
                <w:sz w:val="24"/>
                <w:szCs w:val="24"/>
                <w:lang w:eastAsia="ru-RU"/>
              </w:rPr>
              <w:lastRenderedPageBreak/>
              <w:t>налогообложения и (или) объектах, связанных с налогообложением, об активах и обязательствах, о доходах и имуществе, а также об исчислении налоговых обязательств и социальных платежей.</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2. К налоговой отчетности относятся декларации, расчеты по видам налогов, платежей в бюджет, социальны</w:t>
            </w:r>
            <w:r w:rsidRPr="00B071DA">
              <w:rPr>
                <w:rFonts w:ascii="Times New Roman" w:eastAsia="Times New Roman" w:hAnsi="Times New Roman" w:cs="Times New Roman"/>
                <w:b/>
                <w:sz w:val="24"/>
                <w:szCs w:val="24"/>
                <w:lang w:eastAsia="ru-RU"/>
              </w:rPr>
              <w:t>м</w:t>
            </w:r>
            <w:r w:rsidRPr="00B071DA">
              <w:rPr>
                <w:rFonts w:ascii="Times New Roman" w:eastAsia="Times New Roman" w:hAnsi="Times New Roman" w:cs="Times New Roman"/>
                <w:sz w:val="24"/>
                <w:szCs w:val="24"/>
                <w:lang w:eastAsia="ru-RU"/>
              </w:rPr>
              <w:t xml:space="preserve"> платеж</w:t>
            </w:r>
            <w:r w:rsidRPr="00B071DA">
              <w:rPr>
                <w:rFonts w:ascii="Times New Roman" w:eastAsia="Times New Roman" w:hAnsi="Times New Roman" w:cs="Times New Roman"/>
                <w:b/>
                <w:sz w:val="24"/>
                <w:szCs w:val="24"/>
                <w:lang w:eastAsia="ru-RU"/>
              </w:rPr>
              <w:t xml:space="preserve">ам, </w:t>
            </w:r>
            <w:r w:rsidRPr="00B071DA">
              <w:rPr>
                <w:rFonts w:ascii="Times New Roman" w:hAnsi="Times New Roman" w:cs="Times New Roman"/>
                <w:b/>
                <w:sz w:val="24"/>
                <w:szCs w:val="24"/>
              </w:rPr>
              <w:t>заявление о ввозе товаров и уплате косвенных налогов</w:t>
            </w: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Декларация состоит из самой декларации и приложений, расчет – самого расчета и приложений.</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318"/>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Налоговая отчетность, за исключением заявления о ввозе товаров и уплате косвенных налогов, подразделяется на следующие виды:</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Не требуется представление: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2) налоговой отчетности – при отсутствии объекта налогообложения и (или) объекта, связанного с налогообложением;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rPr>
              <w:t>6. Налоговый орган аннулирует, восстанавливает аннулированную налоговую отчетность налогоплательщика (налогового агента) на основании вступившего в законную силу решения суда.</w:t>
            </w:r>
            <w:bookmarkEnd w:id="18"/>
          </w:p>
        </w:tc>
        <w:tc>
          <w:tcPr>
            <w:tcW w:w="3967" w:type="dxa"/>
          </w:tcPr>
          <w:p w:rsidR="00106DFF" w:rsidRPr="00B071DA" w:rsidRDefault="00106DFF" w:rsidP="00106DFF">
            <w:pPr>
              <w:tabs>
                <w:tab w:val="left" w:pos="217"/>
              </w:tabs>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108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часть первую пункта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К налоговой отчетности относятся декларации, </w:t>
            </w:r>
            <w:r w:rsidRPr="00B071DA">
              <w:rPr>
                <w:rFonts w:ascii="Times New Roman" w:eastAsia="Times New Roman" w:hAnsi="Times New Roman" w:cs="Times New Roman"/>
                <w:b/>
                <w:sz w:val="24"/>
                <w:szCs w:val="24"/>
                <w:lang w:eastAsia="ru-RU"/>
              </w:rPr>
              <w:t xml:space="preserve">в том числе </w:t>
            </w:r>
            <w:r w:rsidRPr="00B071DA">
              <w:rPr>
                <w:rFonts w:ascii="Times New Roman" w:hAnsi="Times New Roman" w:cs="Times New Roman"/>
                <w:b/>
                <w:sz w:val="24"/>
                <w:szCs w:val="24"/>
              </w:rPr>
              <w:t xml:space="preserve">заявление о ввозе товаров и уплате косвенных налогов, а также </w:t>
            </w:r>
            <w:r w:rsidRPr="00B071DA">
              <w:rPr>
                <w:rFonts w:ascii="Times New Roman" w:eastAsia="Times New Roman" w:hAnsi="Times New Roman" w:cs="Times New Roman"/>
                <w:sz w:val="24"/>
                <w:szCs w:val="24"/>
                <w:lang w:eastAsia="ru-RU"/>
              </w:rPr>
              <w:t>расчеты по видам налогов, платежей в бюджет, социальны</w:t>
            </w:r>
            <w:r w:rsidRPr="00B071DA">
              <w:rPr>
                <w:rFonts w:ascii="Times New Roman" w:eastAsia="Times New Roman" w:hAnsi="Times New Roman" w:cs="Times New Roman"/>
                <w:b/>
                <w:sz w:val="24"/>
                <w:szCs w:val="24"/>
                <w:lang w:eastAsia="ru-RU"/>
              </w:rPr>
              <w:t>м</w:t>
            </w:r>
            <w:r w:rsidRPr="00B071DA">
              <w:rPr>
                <w:rFonts w:ascii="Times New Roman" w:eastAsia="Times New Roman" w:hAnsi="Times New Roman" w:cs="Times New Roman"/>
                <w:sz w:val="24"/>
                <w:szCs w:val="24"/>
                <w:lang w:eastAsia="ru-RU"/>
              </w:rPr>
              <w:t xml:space="preserve"> платеж</w:t>
            </w:r>
            <w:r w:rsidRPr="00B071DA">
              <w:rPr>
                <w:rFonts w:ascii="Times New Roman" w:eastAsia="Times New Roman" w:hAnsi="Times New Roman" w:cs="Times New Roman"/>
                <w:b/>
                <w:sz w:val="24"/>
                <w:szCs w:val="24"/>
                <w:lang w:eastAsia="ru-RU"/>
              </w:rPr>
              <w:t>ам</w:t>
            </w:r>
            <w:r w:rsidRPr="00B071DA">
              <w:rPr>
                <w:rFonts w:ascii="Times New Roman" w:hAnsi="Times New Roman" w:cs="Times New Roman"/>
                <w:sz w:val="24"/>
                <w:szCs w:val="24"/>
              </w:rPr>
              <w:t>.</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абзац первый части первой пункта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180"/>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b/>
                <w:bCs/>
                <w:sz w:val="24"/>
                <w:szCs w:val="24"/>
                <w:lang w:eastAsia="ru-RU"/>
              </w:rPr>
              <w:t>Если иное не предусмотрено пунктом 6 статьи 413 настоящего Кодекса, н</w:t>
            </w:r>
            <w:r w:rsidRPr="00B071DA">
              <w:rPr>
                <w:rFonts w:ascii="Times New Roman" w:eastAsia="Times New Roman" w:hAnsi="Times New Roman" w:cs="Times New Roman"/>
                <w:bCs/>
                <w:sz w:val="24"/>
                <w:szCs w:val="24"/>
                <w:lang w:eastAsia="ru-RU"/>
              </w:rPr>
              <w:t>алоговая</w:t>
            </w:r>
            <w:r w:rsidRPr="00B071DA">
              <w:rPr>
                <w:rFonts w:ascii="Times New Roman" w:eastAsia="Times New Roman" w:hAnsi="Times New Roman" w:cs="Times New Roman"/>
                <w:sz w:val="24"/>
                <w:szCs w:val="24"/>
                <w:lang w:eastAsia="ru-RU"/>
              </w:rPr>
              <w:t xml:space="preserve"> отчетность, за исключением заявления о ввозе товаров и уплате косвенных налогов, подразделяется на следующие виды:»;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подпункт 2) пункта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налоговой отчетности, </w:t>
            </w:r>
            <w:r w:rsidRPr="00B071DA">
              <w:rPr>
                <w:rFonts w:ascii="Times New Roman" w:eastAsia="Times New Roman" w:hAnsi="Times New Roman" w:cs="Times New Roman"/>
                <w:b/>
                <w:sz w:val="24"/>
                <w:szCs w:val="24"/>
                <w:lang w:eastAsia="ru-RU"/>
              </w:rPr>
              <w:t xml:space="preserve">за исключением налоговой </w:t>
            </w:r>
            <w:r w:rsidRPr="00B071DA">
              <w:rPr>
                <w:rFonts w:ascii="Times New Roman" w:eastAsia="Times New Roman" w:hAnsi="Times New Roman" w:cs="Times New Roman"/>
                <w:b/>
                <w:sz w:val="24"/>
                <w:szCs w:val="24"/>
                <w:lang w:eastAsia="ru-RU"/>
              </w:rPr>
              <w:lastRenderedPageBreak/>
              <w:t>отчетности, предусматривающей отражение выплат, не являющихся доходами, и (или) связанных с доходами, не подлежащими налогообложению,</w:t>
            </w:r>
            <w:r w:rsidRPr="00B071DA">
              <w:rPr>
                <w:rFonts w:ascii="Times New Roman" w:eastAsia="Times New Roman" w:hAnsi="Times New Roman" w:cs="Times New Roman"/>
                <w:sz w:val="24"/>
                <w:szCs w:val="24"/>
                <w:lang w:eastAsia="ru-RU"/>
              </w:rPr>
              <w:t xml:space="preserve"> – при отсутствии объекта налогообложения и (или) объекта, связанного с налогообложением;»;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i/>
                <w:iCs/>
                <w:sz w:val="24"/>
                <w:szCs w:val="24"/>
                <w:lang w:eastAsia="ru-RU"/>
              </w:rPr>
              <w:t xml:space="preserve">пункт 6 </w:t>
            </w:r>
            <w:r w:rsidRPr="00B071DA">
              <w:rPr>
                <w:rFonts w:ascii="Times New Roman" w:eastAsia="Times New Roman" w:hAnsi="Times New Roman" w:cs="Times New Roman"/>
                <w:iCs/>
                <w:sz w:val="24"/>
                <w:szCs w:val="24"/>
                <w:lang w:eastAsia="ru-RU"/>
              </w:rPr>
              <w:t>исключить;</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Уточняющая правка. Ввиду того, что </w:t>
            </w:r>
            <w:r w:rsidRPr="00B071DA">
              <w:rPr>
                <w:rFonts w:ascii="Times New Roman" w:hAnsi="Times New Roman" w:cs="Times New Roman"/>
                <w:sz w:val="24"/>
                <w:szCs w:val="24"/>
              </w:rPr>
              <w:t xml:space="preserve">заявление о ввозе товаров и уплате косвенных налогов, является не только налоговой отчетностью, но и декларацией. Но в имеющейся редакции — это не отражено. </w:t>
            </w: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 xml:space="preserve"> </w:t>
            </w: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Пункт 6 статьи 413 настоящего Кодекса, предусматривает свои виды декларации и имеется конкретизация по их содержанию.</w:t>
            </w: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исключения излишней нормы, дублирующей положения ГПК РК и Конституционного закона «</w:t>
            </w:r>
            <w:r w:rsidRPr="00B071DA">
              <w:rPr>
                <w:rFonts w:ascii="Times New Roman" w:hAnsi="Times New Roman" w:cs="Times New Roman"/>
                <w:color w:val="000000"/>
                <w:spacing w:val="2"/>
                <w:sz w:val="24"/>
                <w:szCs w:val="24"/>
                <w:shd w:val="clear" w:color="auto" w:fill="FFFFFF"/>
              </w:rPr>
              <w:t>О судебной системе и статусе судей Республики Казахстан</w:t>
            </w:r>
            <w:r w:rsidRPr="00B071DA">
              <w:rPr>
                <w:rFonts w:ascii="Times New Roman" w:eastAsia="Times New Roman" w:hAnsi="Times New Roman" w:cs="Times New Roman"/>
                <w:sz w:val="24"/>
                <w:szCs w:val="24"/>
                <w:lang w:eastAsia="ru-RU"/>
              </w:rPr>
              <w:t>».</w:t>
            </w:r>
          </w:p>
          <w:p w:rsidR="00106DFF" w:rsidRPr="00B071DA" w:rsidRDefault="00106DFF" w:rsidP="00106DFF">
            <w:pPr>
              <w:pStyle w:val="a4"/>
              <w:shd w:val="clear" w:color="auto" w:fill="FFFFFF"/>
              <w:spacing w:before="0" w:beforeAutospacing="0" w:after="0" w:afterAutospacing="0"/>
              <w:ind w:firstLine="323"/>
              <w:jc w:val="both"/>
              <w:textAlignment w:val="baseline"/>
              <w:rPr>
                <w:i/>
                <w:color w:val="000000"/>
                <w:spacing w:val="2"/>
              </w:rPr>
            </w:pPr>
            <w:r w:rsidRPr="00B071DA">
              <w:rPr>
                <w:i/>
              </w:rPr>
              <w:t>(</w:t>
            </w:r>
            <w:r w:rsidRPr="00B071DA">
              <w:rPr>
                <w:i/>
                <w:color w:val="000000"/>
                <w:spacing w:val="2"/>
              </w:rPr>
              <w:t>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p w:rsidR="00106DFF" w:rsidRPr="00B071DA" w:rsidRDefault="00106DFF" w:rsidP="00106DFF">
            <w:pPr>
              <w:pStyle w:val="a4"/>
              <w:shd w:val="clear" w:color="auto" w:fill="FFFFFF"/>
              <w:spacing w:before="0" w:beforeAutospacing="0" w:after="0" w:afterAutospacing="0"/>
              <w:ind w:firstLine="323"/>
              <w:jc w:val="both"/>
              <w:textAlignment w:val="baseline"/>
              <w:rPr>
                <w:i/>
                <w:color w:val="000000"/>
                <w:spacing w:val="2"/>
              </w:rPr>
            </w:pPr>
          </w:p>
          <w:p w:rsidR="00106DFF" w:rsidRPr="00B071DA" w:rsidRDefault="00106DFF" w:rsidP="00106DFF">
            <w:pPr>
              <w:pStyle w:val="a4"/>
              <w:shd w:val="clear" w:color="auto" w:fill="FFFFFF"/>
              <w:spacing w:before="0" w:beforeAutospacing="0" w:after="0" w:afterAutospacing="0"/>
              <w:ind w:firstLine="323"/>
              <w:jc w:val="both"/>
              <w:textAlignment w:val="baseline"/>
            </w:pPr>
            <w:r w:rsidRPr="00B071DA">
              <w:rPr>
                <w:i/>
                <w:color w:val="000000"/>
                <w:spacing w:val="2"/>
              </w:rPr>
              <w:t xml:space="preserve">Неисполнение судебных актов, а равно иное проявление </w:t>
            </w:r>
            <w:r w:rsidRPr="00B071DA">
              <w:rPr>
                <w:i/>
                <w:color w:val="000000"/>
                <w:spacing w:val="2"/>
              </w:rPr>
              <w:lastRenderedPageBreak/>
              <w:t>неуважения к суду влекут предусмотренную законом ответственность.</w:t>
            </w:r>
            <w:r w:rsidRPr="00B071DA">
              <w:rPr>
                <w:i/>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109 проекта</w:t>
            </w:r>
          </w:p>
        </w:tc>
        <w:tc>
          <w:tcPr>
            <w:tcW w:w="3828" w:type="dxa"/>
          </w:tcPr>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Статья 109</w:t>
            </w:r>
            <w:r w:rsidRPr="00B071DA">
              <w:rPr>
                <w:rFonts w:ascii="Times New Roman" w:eastAsia="Times New Roman" w:hAnsi="Times New Roman" w:cs="Times New Roman"/>
                <w:b/>
                <w:bCs/>
                <w:sz w:val="24"/>
                <w:szCs w:val="24"/>
                <w:lang w:eastAsia="ru-RU"/>
              </w:rPr>
              <w:t xml:space="preserve">. </w:t>
            </w:r>
            <w:r w:rsidRPr="00B071DA">
              <w:rPr>
                <w:rFonts w:ascii="Times New Roman" w:hAnsi="Times New Roman" w:cs="Times New Roman"/>
                <w:b/>
                <w:bCs/>
                <w:sz w:val="24"/>
                <w:szCs w:val="24"/>
              </w:rPr>
              <w:t>Порядок представления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eastAsia="Times New Roman" w:hAnsi="Times New Roman" w:cs="Times New Roman"/>
                <w:sz w:val="24"/>
                <w:szCs w:val="24"/>
                <w:lang w:eastAsia="ru-RU"/>
              </w:rPr>
              <w:t>1.</w:t>
            </w:r>
            <w:r w:rsidRPr="00B071DA">
              <w:rPr>
                <w:rFonts w:ascii="Times New Roman" w:hAnsi="Times New Roman" w:cs="Times New Roman"/>
                <w:bCs/>
                <w:sz w:val="24"/>
                <w:szCs w:val="24"/>
              </w:rPr>
              <w:t xml:space="preserve"> Представление налоговой отчетности предусматривает:</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1) </w:t>
            </w:r>
            <w:r w:rsidRPr="00B071DA">
              <w:rPr>
                <w:rFonts w:ascii="Times New Roman" w:hAnsi="Times New Roman" w:cs="Times New Roman"/>
                <w:b/>
                <w:bCs/>
                <w:sz w:val="24"/>
                <w:szCs w:val="24"/>
              </w:rPr>
              <w:t>составление;</w:t>
            </w:r>
            <w:r w:rsidRPr="00B071DA">
              <w:rPr>
                <w:rFonts w:ascii="Times New Roman" w:hAnsi="Times New Roman" w:cs="Times New Roman"/>
                <w:bCs/>
                <w:sz w:val="24"/>
                <w:szCs w:val="24"/>
              </w:rPr>
              <w:t xml:space="preserve"> </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2</w:t>
            </w:r>
            <w:r w:rsidRPr="00B071DA">
              <w:rPr>
                <w:rFonts w:ascii="Times New Roman" w:hAnsi="Times New Roman" w:cs="Times New Roman"/>
                <w:bCs/>
                <w:sz w:val="24"/>
                <w:szCs w:val="24"/>
              </w:rPr>
              <w:t>) представление;</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3</w:t>
            </w:r>
            <w:r w:rsidRPr="00B071DA">
              <w:rPr>
                <w:rFonts w:ascii="Times New Roman" w:hAnsi="Times New Roman" w:cs="Times New Roman"/>
                <w:bCs/>
                <w:sz w:val="24"/>
                <w:szCs w:val="24"/>
              </w:rPr>
              <w:t xml:space="preserve">) прием налоговым органом; </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4</w:t>
            </w:r>
            <w:r w:rsidRPr="00B071DA">
              <w:rPr>
                <w:rFonts w:ascii="Times New Roman" w:hAnsi="Times New Roman" w:cs="Times New Roman"/>
                <w:bCs/>
                <w:sz w:val="24"/>
                <w:szCs w:val="24"/>
              </w:rPr>
              <w:t>) внесение изменения и дополнения;</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5</w:t>
            </w:r>
            <w:r w:rsidRPr="00B071DA">
              <w:rPr>
                <w:rFonts w:ascii="Times New Roman" w:hAnsi="Times New Roman" w:cs="Times New Roman"/>
                <w:bCs/>
                <w:sz w:val="24"/>
                <w:szCs w:val="24"/>
              </w:rPr>
              <w:t>) приостановление, возобновление представления.</w:t>
            </w:r>
          </w:p>
          <w:p w:rsidR="00106DFF" w:rsidRPr="00B071DA" w:rsidRDefault="00106DFF" w:rsidP="00106DFF">
            <w:pPr>
              <w:tabs>
                <w:tab w:val="left" w:pos="142"/>
              </w:tabs>
              <w:ind w:firstLine="318"/>
              <w:contextualSpacing/>
              <w:jc w:val="both"/>
              <w:rPr>
                <w:rFonts w:ascii="Times New Roman" w:hAnsi="Times New Roman" w:cs="Times New Roman"/>
                <w:bCs/>
                <w:sz w:val="24"/>
                <w:szCs w:val="24"/>
              </w:rPr>
            </w:pPr>
          </w:p>
          <w:p w:rsidR="00106DFF" w:rsidRPr="00B071DA" w:rsidRDefault="00106DFF" w:rsidP="00106DFF">
            <w:pPr>
              <w:tabs>
                <w:tab w:val="left" w:pos="142"/>
              </w:tabs>
              <w:ind w:firstLine="318"/>
              <w:contextualSpacing/>
              <w:jc w:val="both"/>
              <w:rPr>
                <w:rFonts w:ascii="Times New Roman" w:hAnsi="Times New Roman" w:cs="Times New Roman"/>
                <w:bCs/>
                <w:sz w:val="24"/>
                <w:szCs w:val="24"/>
              </w:rPr>
            </w:pPr>
          </w:p>
          <w:p w:rsidR="00106DFF" w:rsidRPr="00B071DA" w:rsidRDefault="00106DFF" w:rsidP="00106DFF">
            <w:pPr>
              <w:tabs>
                <w:tab w:val="left" w:pos="142"/>
              </w:tabs>
              <w:ind w:firstLine="318"/>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2. Налогоплательщик (налоговый агент) после налоговой регистрации указывает в веб-приложении формы налоговых отчетностей, подлежащие представлению.</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3. Налоговая отчетность представляется </w:t>
            </w:r>
            <w:r w:rsidRPr="00B071DA">
              <w:rPr>
                <w:rFonts w:ascii="Times New Roman" w:hAnsi="Times New Roman" w:cs="Times New Roman"/>
                <w:sz w:val="24"/>
                <w:szCs w:val="24"/>
              </w:rPr>
              <w:t xml:space="preserve">налогоплательщиком (налоговым агентом) </w:t>
            </w:r>
            <w:r w:rsidRPr="00B071DA">
              <w:rPr>
                <w:rFonts w:ascii="Times New Roman" w:hAnsi="Times New Roman" w:cs="Times New Roman"/>
                <w:bCs/>
                <w:sz w:val="24"/>
                <w:szCs w:val="24"/>
              </w:rPr>
              <w:t>на бумажном носителе или в форме электронного документа.</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Налоговая отчетность представляется в форме электронного документа посредством:</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1) веб-приложени</w:t>
            </w:r>
            <w:r w:rsidRPr="00B071DA">
              <w:rPr>
                <w:rFonts w:ascii="Times New Roman" w:hAnsi="Times New Roman" w:cs="Times New Roman"/>
                <w:sz w:val="24"/>
                <w:szCs w:val="24"/>
              </w:rPr>
              <w:t>я</w:t>
            </w:r>
            <w:r w:rsidRPr="00B071DA">
              <w:rPr>
                <w:rFonts w:ascii="Times New Roman" w:hAnsi="Times New Roman" w:cs="Times New Roman"/>
                <w:bCs/>
                <w:sz w:val="24"/>
                <w:szCs w:val="24"/>
              </w:rPr>
              <w:t>;</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2) налогового мобильного приложения;</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3) внешних информационных систем, подключенных к информационной системе налогового органа </w:t>
            </w:r>
            <w:r w:rsidRPr="00B071DA">
              <w:rPr>
                <w:rFonts w:ascii="Times New Roman" w:hAnsi="Times New Roman" w:cs="Times New Roman"/>
                <w:b/>
                <w:bCs/>
                <w:sz w:val="24"/>
                <w:szCs w:val="24"/>
              </w:rPr>
              <w:t xml:space="preserve">и соответствующих требованиям, утвержденным уполномоченным органом по согласованию с уполномоченным органом </w:t>
            </w:r>
            <w:r w:rsidRPr="00B071DA">
              <w:rPr>
                <w:rFonts w:ascii="Times New Roman" w:hAnsi="Times New Roman" w:cs="Times New Roman"/>
                <w:b/>
                <w:sz w:val="24"/>
                <w:szCs w:val="24"/>
              </w:rPr>
              <w:t>в сфере информатизации</w:t>
            </w:r>
            <w:r w:rsidRPr="00B071DA">
              <w:rPr>
                <w:rFonts w:ascii="Times New Roman" w:hAnsi="Times New Roman" w:cs="Times New Roman"/>
                <w:bCs/>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Формы налогов</w:t>
            </w:r>
            <w:r w:rsidRPr="00B071DA">
              <w:rPr>
                <w:rFonts w:ascii="Times New Roman" w:eastAsia="Times New Roman" w:hAnsi="Times New Roman" w:cs="Times New Roman"/>
                <w:b/>
                <w:bCs/>
                <w:sz w:val="24"/>
                <w:szCs w:val="24"/>
                <w:lang w:eastAsia="ru-RU"/>
              </w:rPr>
              <w:t>ых</w:t>
            </w:r>
            <w:r w:rsidRPr="00B071DA">
              <w:rPr>
                <w:rFonts w:ascii="Times New Roman" w:eastAsia="Times New Roman" w:hAnsi="Times New Roman" w:cs="Times New Roman"/>
                <w:sz w:val="24"/>
                <w:szCs w:val="24"/>
                <w:lang w:eastAsia="ru-RU"/>
              </w:rPr>
              <w:t xml:space="preserve"> отчетнос</w:t>
            </w:r>
            <w:r w:rsidRPr="00B071DA">
              <w:rPr>
                <w:rFonts w:ascii="Times New Roman" w:eastAsia="Times New Roman" w:hAnsi="Times New Roman" w:cs="Times New Roman"/>
                <w:b/>
                <w:bCs/>
                <w:sz w:val="24"/>
                <w:szCs w:val="24"/>
                <w:lang w:eastAsia="ru-RU"/>
              </w:rPr>
              <w:t>тей</w:t>
            </w:r>
            <w:r w:rsidRPr="00B071DA">
              <w:rPr>
                <w:rFonts w:ascii="Times New Roman" w:eastAsia="Times New Roman" w:hAnsi="Times New Roman" w:cs="Times New Roman"/>
                <w:sz w:val="24"/>
                <w:szCs w:val="24"/>
                <w:lang w:eastAsia="ru-RU"/>
              </w:rPr>
              <w:t xml:space="preserve"> и </w:t>
            </w:r>
            <w:r w:rsidRPr="00B071DA">
              <w:rPr>
                <w:rFonts w:ascii="Times New Roman" w:eastAsia="Times New Roman" w:hAnsi="Times New Roman" w:cs="Times New Roman"/>
                <w:b/>
                <w:sz w:val="24"/>
                <w:szCs w:val="24"/>
                <w:lang w:eastAsia="ru-RU"/>
              </w:rPr>
              <w:t>пояснением по их составлению</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sz w:val="24"/>
                <w:szCs w:val="24"/>
                <w:lang w:eastAsia="ru-RU"/>
              </w:rPr>
              <w:lastRenderedPageBreak/>
              <w:t>и поряд</w:t>
            </w:r>
            <w:r w:rsidRPr="00B071DA">
              <w:rPr>
                <w:rFonts w:ascii="Times New Roman" w:eastAsia="Times New Roman" w:hAnsi="Times New Roman" w:cs="Times New Roman"/>
                <w:b/>
                <w:sz w:val="24"/>
                <w:szCs w:val="24"/>
                <w:lang w:eastAsia="ru-RU"/>
              </w:rPr>
              <w:t>ок</w:t>
            </w:r>
            <w:r w:rsidRPr="00B071DA">
              <w:rPr>
                <w:rFonts w:ascii="Times New Roman" w:eastAsia="Times New Roman" w:hAnsi="Times New Roman" w:cs="Times New Roman"/>
                <w:sz w:val="24"/>
                <w:szCs w:val="24"/>
                <w:lang w:eastAsia="ru-RU"/>
              </w:rPr>
              <w:t xml:space="preserve"> устанавливаются уполномоченным органом.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shd w:val="clear" w:color="auto" w:fill="FFFFFF"/>
              </w:rPr>
              <w:t xml:space="preserve">4. </w:t>
            </w:r>
            <w:r w:rsidRPr="00B071DA">
              <w:rPr>
                <w:rFonts w:ascii="Times New Roman" w:hAnsi="Times New Roman" w:cs="Times New Roman"/>
                <w:b/>
                <w:sz w:val="24"/>
                <w:szCs w:val="24"/>
              </w:rPr>
              <w:t>В случаях, установленных Особенной частью настоящего Кодекса</w:t>
            </w:r>
            <w:r w:rsidRPr="00B071DA">
              <w:rPr>
                <w:rFonts w:ascii="Times New Roman" w:eastAsia="Times New Roman" w:hAnsi="Times New Roman" w:cs="Times New Roman"/>
                <w:b/>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1) налоговая отчетность по специальным платежам и налогам </w:t>
            </w:r>
            <w:proofErr w:type="spellStart"/>
            <w:r w:rsidRPr="00B071DA">
              <w:rPr>
                <w:rFonts w:ascii="Times New Roman" w:eastAsia="Times New Roman" w:hAnsi="Times New Roman" w:cs="Times New Roman"/>
                <w:b/>
                <w:sz w:val="24"/>
                <w:szCs w:val="24"/>
                <w:lang w:eastAsia="ru-RU"/>
              </w:rPr>
              <w:t>недропользователей</w:t>
            </w:r>
            <w:proofErr w:type="spellEnd"/>
            <w:r w:rsidRPr="00B071DA">
              <w:rPr>
                <w:rFonts w:ascii="Times New Roman" w:eastAsia="Times New Roman" w:hAnsi="Times New Roman" w:cs="Times New Roman"/>
                <w:b/>
                <w:sz w:val="24"/>
                <w:szCs w:val="24"/>
                <w:lang w:eastAsia="ru-RU"/>
              </w:rPr>
              <w:t xml:space="preserve"> представляется по каждому контракту на недропользование отдельно;</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b/>
                <w:sz w:val="24"/>
                <w:szCs w:val="24"/>
                <w:lang w:eastAsia="ru-RU"/>
              </w:rPr>
              <w:t>2) при ве</w:t>
            </w:r>
            <w:r w:rsidRPr="00B071DA">
              <w:rPr>
                <w:rFonts w:ascii="Times New Roman" w:hAnsi="Times New Roman" w:cs="Times New Roman"/>
                <w:b/>
                <w:sz w:val="24"/>
                <w:szCs w:val="24"/>
              </w:rPr>
              <w:t>дении раздельного учета,</w:t>
            </w:r>
            <w:r w:rsidRPr="00B071DA">
              <w:rPr>
                <w:rFonts w:ascii="Times New Roman" w:eastAsia="Times New Roman" w:hAnsi="Times New Roman" w:cs="Times New Roman"/>
                <w:b/>
                <w:sz w:val="24"/>
                <w:szCs w:val="24"/>
                <w:lang w:eastAsia="ru-RU"/>
              </w:rPr>
              <w:t xml:space="preserve"> смене </w:t>
            </w:r>
            <w:bookmarkStart w:id="19" w:name="_Hlk168282865"/>
            <w:r w:rsidRPr="00B071DA">
              <w:rPr>
                <w:rFonts w:ascii="Times New Roman" w:eastAsia="Times New Roman" w:hAnsi="Times New Roman" w:cs="Times New Roman"/>
                <w:b/>
                <w:sz w:val="24"/>
                <w:szCs w:val="24"/>
                <w:lang w:eastAsia="ru-RU"/>
              </w:rPr>
              <w:t xml:space="preserve">применяемого </w:t>
            </w:r>
            <w:r w:rsidRPr="00B071DA">
              <w:rPr>
                <w:rFonts w:ascii="Times New Roman" w:eastAsia="Times New Roman" w:hAnsi="Times New Roman" w:cs="Times New Roman"/>
                <w:sz w:val="24"/>
                <w:szCs w:val="24"/>
                <w:lang w:eastAsia="ru-RU"/>
              </w:rPr>
              <w:t xml:space="preserve">порядка налогообложения </w:t>
            </w:r>
            <w:bookmarkEnd w:id="19"/>
            <w:r w:rsidRPr="00B071DA">
              <w:rPr>
                <w:rFonts w:ascii="Times New Roman" w:eastAsia="Times New Roman" w:hAnsi="Times New Roman" w:cs="Times New Roman"/>
                <w:sz w:val="24"/>
                <w:szCs w:val="24"/>
                <w:lang w:eastAsia="ru-RU"/>
              </w:rPr>
              <w:t>представляются</w:t>
            </w:r>
            <w:r w:rsidRPr="00B071DA">
              <w:rPr>
                <w:rFonts w:ascii="Times New Roman" w:hAnsi="Times New Roman" w:cs="Times New Roman"/>
                <w:sz w:val="24"/>
                <w:szCs w:val="24"/>
              </w:rPr>
              <w:t xml:space="preserve"> различные формы налоговой отчётности по одному и тому же налогу за соответствующий налоговый период.</w:t>
            </w:r>
          </w:p>
          <w:p w:rsidR="00106DFF" w:rsidRPr="00B071DA" w:rsidRDefault="00106DFF" w:rsidP="00106DFF">
            <w:pPr>
              <w:tabs>
                <w:tab w:val="left" w:pos="284"/>
              </w:tabs>
              <w:ind w:firstLine="284"/>
              <w:contextualSpacing/>
              <w:jc w:val="both"/>
              <w:rPr>
                <w:rFonts w:ascii="Times New Roman" w:hAnsi="Times New Roman" w:cs="Times New Roman"/>
                <w:sz w:val="24"/>
                <w:szCs w:val="24"/>
              </w:rPr>
            </w:pPr>
          </w:p>
          <w:p w:rsidR="00106DFF" w:rsidRPr="00B071DA" w:rsidRDefault="00106DFF" w:rsidP="00106DFF">
            <w:pPr>
              <w:tabs>
                <w:tab w:val="left" w:pos="284"/>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5. </w:t>
            </w:r>
            <w:r w:rsidRPr="00B071DA">
              <w:rPr>
                <w:rFonts w:ascii="Times New Roman" w:eastAsia="Times New Roman" w:hAnsi="Times New Roman" w:cs="Times New Roman"/>
                <w:sz w:val="24"/>
                <w:szCs w:val="24"/>
                <w:lang w:eastAsia="ru-RU"/>
              </w:rPr>
              <w:t xml:space="preserve">Налоговая отчетность </w:t>
            </w:r>
            <w:r w:rsidRPr="00B071DA">
              <w:rPr>
                <w:rFonts w:ascii="Times New Roman" w:eastAsia="Times New Roman" w:hAnsi="Times New Roman" w:cs="Times New Roman"/>
                <w:b/>
                <w:sz w:val="24"/>
                <w:szCs w:val="24"/>
                <w:lang w:eastAsia="ru-RU"/>
              </w:rPr>
              <w:t>при заполнении, приеме и (или) обработке информационной системой налогового органа</w:t>
            </w:r>
            <w:r w:rsidRPr="00B071DA">
              <w:rPr>
                <w:rFonts w:ascii="Times New Roman" w:eastAsia="Times New Roman" w:hAnsi="Times New Roman" w:cs="Times New Roman"/>
                <w:sz w:val="24"/>
                <w:szCs w:val="24"/>
                <w:lang w:eastAsia="ru-RU"/>
              </w:rPr>
              <w:t xml:space="preserve"> подлежит форматно-логическому контролю полноты и корректности заполнения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sz w:val="24"/>
                <w:szCs w:val="24"/>
                <w:lang w:eastAsia="ru-RU"/>
              </w:rPr>
              <w:lastRenderedPageBreak/>
              <w:t>Отсутствуют</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6. Налоговая отчетность, представленная налогоплательщиком (налоговым агентом) на бумажном носителе, подлежит </w:t>
            </w:r>
            <w:r w:rsidRPr="00B071DA">
              <w:rPr>
                <w:rFonts w:ascii="Times New Roman" w:eastAsia="Times New Roman" w:hAnsi="Times New Roman" w:cs="Times New Roman"/>
                <w:b/>
                <w:sz w:val="24"/>
                <w:szCs w:val="24"/>
                <w:lang w:eastAsia="ru-RU"/>
              </w:rPr>
              <w:lastRenderedPageBreak/>
              <w:t xml:space="preserve">внесению в информационную систему налогового органа должностными лицами налогового органа в соответствии с порядком представления налоговой отчетности, </w:t>
            </w:r>
            <w:r w:rsidRPr="00B071DA">
              <w:rPr>
                <w:rFonts w:ascii="Times New Roman" w:hAnsi="Times New Roman" w:cs="Times New Roman"/>
                <w:b/>
                <w:sz w:val="24"/>
                <w:szCs w:val="24"/>
                <w:lang w:eastAsia="ru-RU"/>
              </w:rPr>
              <w:t>определенным</w:t>
            </w:r>
            <w:r w:rsidRPr="00B071DA">
              <w:rPr>
                <w:rFonts w:ascii="Times New Roman" w:eastAsia="Times New Roman" w:hAnsi="Times New Roman" w:cs="Times New Roman"/>
                <w:b/>
                <w:sz w:val="24"/>
                <w:szCs w:val="24"/>
                <w:lang w:eastAsia="ru-RU"/>
              </w:rPr>
              <w:t xml:space="preserve"> уполномоченным органом.</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При присвоении информационной системой налогового органа налоговой отчетности, </w:t>
            </w:r>
            <w:r w:rsidRPr="00B071DA">
              <w:rPr>
                <w:rFonts w:ascii="Times New Roman" w:eastAsia="Times New Roman" w:hAnsi="Times New Roman" w:cs="Times New Roman"/>
                <w:b/>
                <w:sz w:val="24"/>
                <w:szCs w:val="24"/>
                <w:lang w:eastAsia="ru-RU"/>
              </w:rPr>
              <w:t xml:space="preserve">представленной налогоплательщиком (налоговым агентом) на бумажном носителе, </w:t>
            </w:r>
            <w:r w:rsidRPr="00B071DA">
              <w:rPr>
                <w:rFonts w:ascii="Times New Roman" w:hAnsi="Times New Roman" w:cs="Times New Roman"/>
                <w:b/>
                <w:sz w:val="24"/>
                <w:szCs w:val="24"/>
              </w:rPr>
              <w:t>статуса «Документ не принят» такая налоговая отчетность признается непредставленной.</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7.</w:t>
            </w:r>
            <w:r w:rsidRPr="00B071DA">
              <w:rPr>
                <w:rFonts w:ascii="Times New Roman" w:eastAsia="Times New Roman" w:hAnsi="Times New Roman" w:cs="Times New Roman"/>
                <w:sz w:val="24"/>
                <w:szCs w:val="24"/>
                <w:lang w:eastAsia="ru-RU"/>
              </w:rPr>
              <w:t xml:space="preserve"> По истечении срока представления очередной налоговой отчетности, установленного настоящим Кодексом, и</w:t>
            </w:r>
            <w:r w:rsidRPr="00B071DA">
              <w:rPr>
                <w:rFonts w:ascii="Times New Roman" w:hAnsi="Times New Roman" w:cs="Times New Roman"/>
                <w:sz w:val="24"/>
                <w:szCs w:val="24"/>
              </w:rPr>
              <w:t>нформационной системой налогового органа автоматически</w:t>
            </w:r>
            <w:r w:rsidRPr="00B071DA">
              <w:rPr>
                <w:rFonts w:ascii="Times New Roman" w:eastAsia="Times New Roman" w:hAnsi="Times New Roman" w:cs="Times New Roman"/>
                <w:sz w:val="24"/>
                <w:szCs w:val="24"/>
                <w:lang w:eastAsia="ru-RU"/>
              </w:rPr>
              <w:t xml:space="preserve"> формируется очередная налоговая отчетность с нулевыми показателями за данный налоговый период </w:t>
            </w:r>
            <w:r w:rsidRPr="00B071DA">
              <w:rPr>
                <w:rFonts w:ascii="Times New Roman" w:hAnsi="Times New Roman" w:cs="Times New Roman"/>
                <w:sz w:val="24"/>
                <w:szCs w:val="24"/>
              </w:rPr>
              <w:t>(далее – автоматическая налоговая отчетность)</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Положения настоящего пункта не распространяются на представление налоговой отчетности физическими лицами.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Очередная налоговая отчетность информационной системой налогового органа после формирования автоматической налоговой отчетности не принимается, за исключением случая представления такой налоговой отчетности на бумажном носителе в пределах </w:t>
            </w:r>
            <w:r w:rsidRPr="00B071DA">
              <w:rPr>
                <w:rFonts w:ascii="Times New Roman" w:eastAsia="Times New Roman" w:hAnsi="Times New Roman" w:cs="Times New Roman"/>
                <w:sz w:val="24"/>
                <w:szCs w:val="24"/>
                <w:lang w:eastAsia="ru-RU"/>
              </w:rPr>
              <w:t xml:space="preserve">срока ее представления, установленного настоящим Кодексом.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После внесения в информационную систему налогового органа очередной налоговой отчетности и присвоения статуса «Документ принят» сформированная автоматическая налоговая отчетность за данный налоговый период аннулируется</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8.</w:t>
            </w:r>
            <w:r w:rsidRPr="00B071DA">
              <w:rPr>
                <w:rFonts w:ascii="Times New Roman" w:eastAsia="Times New Roman" w:hAnsi="Times New Roman" w:cs="Times New Roman"/>
                <w:sz w:val="24"/>
                <w:szCs w:val="24"/>
                <w:lang w:eastAsia="ru-RU"/>
              </w:rPr>
              <w:t xml:space="preserve"> При наличии объекта налогообложения налогоплательщик обязан представить дополнительную налоговую отчетность за данный налоговый период к </w:t>
            </w:r>
            <w:r w:rsidRPr="00B071DA">
              <w:rPr>
                <w:rFonts w:ascii="Times New Roman" w:eastAsia="Times New Roman" w:hAnsi="Times New Roman" w:cs="Times New Roman"/>
                <w:sz w:val="24"/>
                <w:szCs w:val="24"/>
                <w:lang w:eastAsia="ru-RU"/>
              </w:rPr>
              <w:lastRenderedPageBreak/>
              <w:t>автоматической налоговой отчетности.</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b/>
                <w:sz w:val="24"/>
                <w:szCs w:val="24"/>
              </w:rPr>
              <w:t>9</w:t>
            </w:r>
            <w:r w:rsidRPr="00B071DA">
              <w:rPr>
                <w:rFonts w:ascii="Times New Roman" w:hAnsi="Times New Roman" w:cs="Times New Roman"/>
                <w:sz w:val="24"/>
                <w:szCs w:val="24"/>
              </w:rPr>
              <w:t xml:space="preserve">. Налоговая отчетность не подлежит приему налоговым органом при наличии одного или нескольких </w:t>
            </w:r>
            <w:r w:rsidRPr="00B071DA">
              <w:rPr>
                <w:rFonts w:ascii="Times New Roman" w:eastAsia="Calibri" w:hAnsi="Times New Roman" w:cs="Times New Roman"/>
                <w:b/>
                <w:sz w:val="24"/>
                <w:szCs w:val="24"/>
              </w:rPr>
              <w:t xml:space="preserve">следующих </w:t>
            </w:r>
            <w:r w:rsidRPr="00B071DA">
              <w:rPr>
                <w:rFonts w:ascii="Times New Roman" w:eastAsia="Calibri" w:hAnsi="Times New Roman" w:cs="Times New Roman"/>
                <w:sz w:val="24"/>
                <w:szCs w:val="24"/>
              </w:rPr>
              <w:t>случаев</w:t>
            </w:r>
            <w:r w:rsidRPr="00B071DA">
              <w:rPr>
                <w:rFonts w:ascii="Times New Roman" w:hAnsi="Times New Roman" w:cs="Times New Roman"/>
                <w:sz w:val="24"/>
                <w:szCs w:val="24"/>
              </w:rPr>
              <w:t xml:space="preserve">: </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налоговая отчетность не соответствует форме, установленной уполномоченным органом;</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2) в налоговой отчетности не указаны или неправильно указаны обязательные идентификационные данные налогоплательщика </w:t>
            </w:r>
            <w:r w:rsidRPr="00B071DA">
              <w:rPr>
                <w:b/>
              </w:rPr>
              <w:t>(налогового агента)</w:t>
            </w:r>
            <w:r w:rsidRPr="00B071DA">
              <w:t xml:space="preserve"> и (или) налогового органа и (или) дата составления и (или) вид налоговой отчетности;</w:t>
            </w:r>
          </w:p>
          <w:p w:rsidR="00106DFF" w:rsidRPr="00B071DA" w:rsidRDefault="00106DFF" w:rsidP="00106DFF">
            <w:pPr>
              <w:pStyle w:val="a4"/>
              <w:tabs>
                <w:tab w:val="left" w:pos="142"/>
              </w:tabs>
              <w:spacing w:before="0" w:beforeAutospacing="0" w:after="0" w:afterAutospacing="0"/>
              <w:ind w:firstLine="284"/>
              <w:contextualSpacing/>
              <w:jc w:val="both"/>
            </w:pPr>
            <w:r w:rsidRPr="00B071DA">
              <w:t>3) налоговая отчетность не подписана и (или) в случаях, установленных законодательством Республики Казахстан, не заверена своей печатью;</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налоговая отчетность по налогу на добавленную стоимость без реестров счетов-фактур по приобретенным и (или) реализованным товарам, работам и услугам в течение налогового периода – в случае выписки бумажных счетов-фактур по причине отсутствия сети связи;</w:t>
            </w:r>
          </w:p>
          <w:p w:rsidR="00106DFF" w:rsidRPr="00B071DA" w:rsidRDefault="00106DFF" w:rsidP="00106DFF">
            <w:pPr>
              <w:tabs>
                <w:tab w:val="left" w:pos="142"/>
              </w:tabs>
              <w:ind w:firstLine="284"/>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5) налоговая отчетность </w:t>
            </w:r>
            <w:r w:rsidRPr="00B071DA">
              <w:rPr>
                <w:rFonts w:ascii="Times New Roman" w:hAnsi="Times New Roman" w:cs="Times New Roman"/>
                <w:sz w:val="24"/>
                <w:szCs w:val="24"/>
              </w:rPr>
              <w:t xml:space="preserve">по индивидуальному подоходному налогу и социальному налогу </w:t>
            </w:r>
            <w:r w:rsidRPr="00B071DA">
              <w:rPr>
                <w:rFonts w:ascii="Times New Roman" w:eastAsia="Times New Roman" w:hAnsi="Times New Roman" w:cs="Times New Roman"/>
                <w:sz w:val="24"/>
                <w:szCs w:val="24"/>
                <w:lang w:eastAsia="ru-RU"/>
              </w:rPr>
              <w:t xml:space="preserve">– в случае не отражения </w:t>
            </w:r>
            <w:r w:rsidRPr="00B071DA">
              <w:rPr>
                <w:rFonts w:ascii="Times New Roman" w:hAnsi="Times New Roman" w:cs="Times New Roman"/>
                <w:sz w:val="24"/>
                <w:szCs w:val="24"/>
              </w:rPr>
              <w:t>исчисленных налогов и социальных платежей с доходов физических лиц в разрезе каждого физического лица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10. Налогоплательщик (налоговый агент) отражает в дополнительной налоговой отчетности изменения и дополнения следующим образом:</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1) при изменении сумм, отраженных в налоговой отчетности, в соответствующей </w:t>
            </w:r>
            <w:r w:rsidRPr="00B071DA">
              <w:rPr>
                <w:rFonts w:ascii="Times New Roman" w:eastAsia="Times New Roman" w:hAnsi="Times New Roman" w:cs="Times New Roman"/>
                <w:b/>
                <w:sz w:val="24"/>
                <w:szCs w:val="24"/>
                <w:lang w:eastAsia="ru-RU"/>
              </w:rPr>
              <w:lastRenderedPageBreak/>
              <w:t>строке дополнительной налоговой отчетности указывает разницу между фактической суммой и суммой, отраженной в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при изменении иного, не относящегося к сумме, значения</w:t>
            </w:r>
            <w:r w:rsidRPr="00B071DA">
              <w:rPr>
                <w:rFonts w:ascii="Times New Roman" w:hAnsi="Times New Roman" w:cs="Times New Roman"/>
                <w:b/>
                <w:sz w:val="24"/>
                <w:szCs w:val="24"/>
              </w:rPr>
              <w:t>,</w:t>
            </w:r>
            <w:r w:rsidRPr="00B071DA">
              <w:rPr>
                <w:rFonts w:ascii="Times New Roman" w:eastAsia="Times New Roman" w:hAnsi="Times New Roman" w:cs="Times New Roman"/>
                <w:b/>
                <w:sz w:val="24"/>
                <w:szCs w:val="24"/>
                <w:lang w:eastAsia="ru-RU"/>
              </w:rPr>
              <w:t xml:space="preserve"> отраженного в налоговой отчетности, в соответствующей строке дополнительной налоговой отчетности указывает новое значение.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При представлении дополнительной налоговой отчетности и (или) налоговой отчетности по уведомлению суммы налогов, платежей в бюджет, социальных платежей подлежат уплате без привлечения налогоплательщика (налогового агента) к ответственности, установленной законами Республики Казахстан.   </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11. После представления ликвидационной налоговой отчетности налогоплательщиком (налоговым агентом) допускается представление налоговой отчетности по уведомлению.</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Ликвидационная налоговая отчетность, представленная налогоплательщиком (налоговым агентом) за незавершенный налоговый период, приравнивается к очередной налоговой отчетности за налоговый период в случаях:</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 изменения решения о прекращении деятельности или ликвидации, реорганизации путем разделения после завершения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изменения индивидуальным предпринимателем решения о прекращении деятельности до снятия с регистрационного учета;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 отказа в снятии с регистрационного учета индивидуального предпринимателя.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12</w:t>
            </w:r>
            <w:r w:rsidRPr="00B071DA">
              <w:rPr>
                <w:rFonts w:ascii="Times New Roman" w:hAnsi="Times New Roman" w:cs="Times New Roman"/>
                <w:b/>
                <w:sz w:val="24"/>
                <w:szCs w:val="24"/>
              </w:rPr>
              <w:t>.</w:t>
            </w:r>
            <w:r w:rsidRPr="00B071DA">
              <w:rPr>
                <w:rFonts w:ascii="Times New Roman" w:eastAsia="Times New Roman" w:hAnsi="Times New Roman" w:cs="Times New Roman"/>
                <w:b/>
                <w:sz w:val="24"/>
                <w:szCs w:val="24"/>
                <w:lang w:eastAsia="ru-RU"/>
              </w:rPr>
              <w:t xml:space="preserve"> Не допускается представление дополнительной налоговой отчетности к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1) за проверяемый налоговый период – в период проведения (с учетом приостановления) налоговых проверок по налогам, </w:t>
            </w:r>
            <w:r w:rsidRPr="00B071DA">
              <w:rPr>
                <w:rFonts w:ascii="Times New Roman" w:eastAsia="Times New Roman" w:hAnsi="Times New Roman" w:cs="Times New Roman"/>
                <w:b/>
                <w:sz w:val="24"/>
                <w:szCs w:val="24"/>
                <w:lang w:eastAsia="ru-RU"/>
              </w:rPr>
              <w:lastRenderedPageBreak/>
              <w:t>платежам в бюджет, социальным платежам, указанным в предписании;</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b/>
                <w:sz w:val="24"/>
                <w:szCs w:val="24"/>
                <w:lang w:eastAsia="ru-RU"/>
              </w:rPr>
              <w:t xml:space="preserve">2) за обжалуемый налоговый период – в период срока подачи и рассмотрения жалобы налогоплательщика (налогового агента) на уведомление о результатах налоговой проверки </w:t>
            </w:r>
            <w:r w:rsidRPr="00B071DA">
              <w:rPr>
                <w:rFonts w:ascii="Times New Roman" w:hAnsi="Times New Roman" w:cs="Times New Roman"/>
                <w:b/>
                <w:spacing w:val="2"/>
                <w:sz w:val="24"/>
                <w:szCs w:val="24"/>
                <w:shd w:val="clear" w:color="auto" w:fill="FFFFFF"/>
              </w:rPr>
              <w:t xml:space="preserve">с учетом восстановленного срока подачи жалобы </w:t>
            </w:r>
            <w:r w:rsidRPr="00B071DA">
              <w:rPr>
                <w:rFonts w:ascii="Times New Roman" w:hAnsi="Times New Roman" w:cs="Times New Roman"/>
                <w:b/>
                <w:sz w:val="24"/>
                <w:szCs w:val="24"/>
              </w:rPr>
              <w:t xml:space="preserve">по </w:t>
            </w:r>
            <w:r w:rsidRPr="00B071DA">
              <w:rPr>
                <w:rFonts w:ascii="Times New Roman" w:eastAsia="Times New Roman" w:hAnsi="Times New Roman" w:cs="Times New Roman"/>
                <w:b/>
                <w:sz w:val="24"/>
                <w:szCs w:val="24"/>
                <w:lang w:eastAsia="ru-RU"/>
              </w:rPr>
              <w:t>видам налогов, платежей в бюджет, социальным платежам, указанным в жалобе</w:t>
            </w:r>
            <w:r w:rsidRPr="00B071DA">
              <w:rPr>
                <w:rFonts w:ascii="Times New Roman" w:hAnsi="Times New Roman" w:cs="Times New Roman"/>
                <w:b/>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 в которой указано требование о возврате налога на добавленную стоимость;</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 по авансовым платежам по корпоративному подоходному налогу, подлежащим уплате за период после срока сдачи декларации по такому налогу за предыдущий налоговый период – позднее последнего рабочего дня текущего налогового периода.</w:t>
            </w:r>
          </w:p>
          <w:p w:rsidR="00106DFF" w:rsidRPr="00B071DA" w:rsidRDefault="00106DFF" w:rsidP="00106DFF">
            <w:pPr>
              <w:pStyle w:val="a4"/>
              <w:tabs>
                <w:tab w:val="left" w:pos="142"/>
              </w:tabs>
              <w:spacing w:before="0" w:beforeAutospacing="0" w:after="0" w:afterAutospacing="0"/>
              <w:ind w:firstLine="284"/>
              <w:contextualSpacing/>
              <w:jc w:val="both"/>
              <w:rPr>
                <w:b/>
              </w:rPr>
            </w:pPr>
            <w:bookmarkStart w:id="20" w:name="_Hlk178416011"/>
            <w:r w:rsidRPr="00B071DA">
              <w:rPr>
                <w:b/>
              </w:rPr>
              <w:t>15. Отказ в приостановлении представления налоговой отчетности налогоплательщика (налогового агента) принимается в случае:</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lastRenderedPageBreak/>
              <w:t>1) наличия налоговой задолженности, задолженности по социальным платежам;</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2) если налогоплательщик включен в реестр бездействующих налогоплательщиков;</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 xml:space="preserve">3) наличия неисполненных уведомлений налогового органа. </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16. Налоговый орган признает представление налоговой отчетности возобновленным в случае:</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1) представления налогоплательщиком (налоговым агентом) налоговой отчетности с даты представления налоговой отчетности;</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 xml:space="preserve">2) обнаружения факта возобновления налогоплательщиком (налоговым агентом) деятельности в период приостановления или с даты возобновления деятельности. </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sz w:val="24"/>
                <w:szCs w:val="24"/>
              </w:rPr>
              <w:t xml:space="preserve">Для целей настоящего пункта возобновлением деятельности признается начало осуществления налогоплательщиком (налоговым агентом) </w:t>
            </w:r>
            <w:r w:rsidRPr="00B071DA">
              <w:rPr>
                <w:rFonts w:ascii="Times New Roman" w:hAnsi="Times New Roman" w:cs="Times New Roman"/>
                <w:b/>
                <w:sz w:val="24"/>
                <w:szCs w:val="24"/>
              </w:rPr>
              <w:lastRenderedPageBreak/>
              <w:t xml:space="preserve">деятельности, приводящей к возникновению </w:t>
            </w:r>
            <w:bookmarkStart w:id="21" w:name="_Hlk168279173"/>
            <w:r w:rsidRPr="00B071DA">
              <w:rPr>
                <w:rFonts w:ascii="Times New Roman" w:hAnsi="Times New Roman" w:cs="Times New Roman"/>
                <w:b/>
                <w:sz w:val="24"/>
                <w:szCs w:val="24"/>
              </w:rPr>
              <w:t>налогового обязательства по исчислению, уплате налогов, платежей в бюджет и социального обязательства</w:t>
            </w:r>
            <w:bookmarkEnd w:id="21"/>
            <w:r w:rsidRPr="00B071DA">
              <w:rPr>
                <w:rFonts w:ascii="Times New Roman" w:hAnsi="Times New Roman" w:cs="Times New Roman"/>
                <w:b/>
                <w:sz w:val="24"/>
                <w:szCs w:val="24"/>
              </w:rPr>
              <w:t>.</w:t>
            </w:r>
            <w:bookmarkEnd w:id="20"/>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109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заголовок и пункт 1</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b/>
                <w:bCs/>
                <w:sz w:val="24"/>
                <w:szCs w:val="24"/>
              </w:rPr>
              <w:t>Статья 109</w:t>
            </w:r>
            <w:r w:rsidRPr="00B071DA">
              <w:rPr>
                <w:rFonts w:ascii="Times New Roman" w:eastAsia="Times New Roman" w:hAnsi="Times New Roman" w:cs="Times New Roman"/>
                <w:b/>
                <w:bCs/>
                <w:sz w:val="24"/>
                <w:szCs w:val="24"/>
                <w:lang w:eastAsia="ru-RU"/>
              </w:rPr>
              <w:t xml:space="preserve">. </w:t>
            </w:r>
            <w:r w:rsidRPr="00B071DA">
              <w:rPr>
                <w:rFonts w:ascii="Times New Roman" w:hAnsi="Times New Roman" w:cs="Times New Roman"/>
                <w:b/>
                <w:bCs/>
                <w:sz w:val="24"/>
                <w:szCs w:val="24"/>
              </w:rPr>
              <w:t>Основные положения по представлению налоговой отчетности</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eastAsia="Times New Roman" w:hAnsi="Times New Roman" w:cs="Times New Roman"/>
                <w:sz w:val="24"/>
                <w:szCs w:val="24"/>
                <w:lang w:eastAsia="ru-RU"/>
              </w:rPr>
              <w:t>1.</w:t>
            </w:r>
            <w:r w:rsidRPr="00B071DA">
              <w:rPr>
                <w:rFonts w:ascii="Times New Roman" w:hAnsi="Times New Roman" w:cs="Times New Roman"/>
                <w:bCs/>
                <w:sz w:val="24"/>
                <w:szCs w:val="24"/>
              </w:rPr>
              <w:t xml:space="preserve"> Представление налоговой отчетности предусматривает:</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1) представление;</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2</w:t>
            </w:r>
            <w:r w:rsidRPr="00B071DA">
              <w:rPr>
                <w:rFonts w:ascii="Times New Roman" w:hAnsi="Times New Roman" w:cs="Times New Roman"/>
                <w:bCs/>
                <w:sz w:val="24"/>
                <w:szCs w:val="24"/>
              </w:rPr>
              <w:t>) прием налоговым органом;</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3</w:t>
            </w:r>
            <w:r w:rsidRPr="00B071DA">
              <w:rPr>
                <w:rFonts w:ascii="Times New Roman" w:hAnsi="Times New Roman" w:cs="Times New Roman"/>
                <w:bCs/>
                <w:sz w:val="24"/>
                <w:szCs w:val="24"/>
              </w:rPr>
              <w:t>) внесение изменения и дополнения;</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4</w:t>
            </w:r>
            <w:r w:rsidRPr="00B071DA">
              <w:rPr>
                <w:rFonts w:ascii="Times New Roman" w:hAnsi="Times New Roman" w:cs="Times New Roman"/>
                <w:bCs/>
                <w:sz w:val="24"/>
                <w:szCs w:val="24"/>
              </w:rPr>
              <w:t>) приостановление, возобновление представления.»;</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часть первую пункта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322"/>
              <w:contextualSpacing/>
              <w:jc w:val="both"/>
              <w:rPr>
                <w:rFonts w:ascii="Times New Roman" w:hAnsi="Times New Roman" w:cs="Times New Roman"/>
                <w:bCs/>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bCs/>
                <w:sz w:val="24"/>
                <w:szCs w:val="24"/>
              </w:rPr>
              <w:t>2. Налогоплательщик (налоговый агент) после налоговой регистрации</w:t>
            </w:r>
            <w:r w:rsidRPr="00B071DA">
              <w:rPr>
                <w:rFonts w:ascii="Times New Roman" w:hAnsi="Times New Roman" w:cs="Times New Roman"/>
                <w:b/>
                <w:sz w:val="24"/>
                <w:szCs w:val="24"/>
              </w:rPr>
              <w:t xml:space="preserve"> </w:t>
            </w:r>
            <w:r w:rsidRPr="00B071DA">
              <w:rPr>
                <w:rFonts w:ascii="Times New Roman" w:hAnsi="Times New Roman" w:cs="Times New Roman"/>
                <w:bCs/>
                <w:sz w:val="24"/>
                <w:szCs w:val="24"/>
              </w:rPr>
              <w:t>указывает в веб-приложении формы налоговых отчетностей, подлежащие представлению.</w:t>
            </w:r>
          </w:p>
          <w:p w:rsidR="00106DFF" w:rsidRPr="00B071DA" w:rsidRDefault="00106DFF" w:rsidP="00106DFF">
            <w:pPr>
              <w:tabs>
                <w:tab w:val="left" w:pos="142"/>
              </w:tabs>
              <w:ind w:firstLine="322"/>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 xml:space="preserve">В случае изменения видов деятельности, предусматривающих необходимость предоставления других форм налоговых отчетностей налогоплательщик </w:t>
            </w:r>
            <w:r w:rsidRPr="00B071DA">
              <w:rPr>
                <w:rFonts w:ascii="Times New Roman" w:hAnsi="Times New Roman" w:cs="Times New Roman"/>
                <w:b/>
                <w:bCs/>
                <w:sz w:val="24"/>
                <w:szCs w:val="24"/>
              </w:rPr>
              <w:lastRenderedPageBreak/>
              <w:t xml:space="preserve">(налоговый агент) </w:t>
            </w:r>
            <w:r w:rsidRPr="00B071DA">
              <w:rPr>
                <w:rFonts w:ascii="Times New Roman" w:hAnsi="Times New Roman" w:cs="Times New Roman"/>
                <w:b/>
                <w:sz w:val="24"/>
                <w:szCs w:val="24"/>
              </w:rPr>
              <w:t xml:space="preserve">до истечения срока представления налоговой отчетности </w:t>
            </w:r>
            <w:r w:rsidRPr="00B071DA">
              <w:rPr>
                <w:rFonts w:ascii="Times New Roman" w:hAnsi="Times New Roman" w:cs="Times New Roman"/>
                <w:b/>
                <w:bCs/>
                <w:sz w:val="24"/>
                <w:szCs w:val="24"/>
              </w:rPr>
              <w:t>указывает в веб-приложении формы налоговых отчетностей, подлежащие представлению.</w:t>
            </w:r>
            <w:r w:rsidRPr="00B071DA">
              <w:rPr>
                <w:rFonts w:ascii="Times New Roman" w:hAnsi="Times New Roman" w:cs="Times New Roman"/>
                <w:bCs/>
                <w:sz w:val="24"/>
                <w:szCs w:val="24"/>
              </w:rPr>
              <w:t>»;</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
                <w:i/>
                <w:iCs/>
                <w:sz w:val="24"/>
                <w:szCs w:val="24"/>
              </w:rPr>
            </w:pPr>
            <w:r w:rsidRPr="00B071DA">
              <w:rPr>
                <w:rFonts w:ascii="Times New Roman" w:hAnsi="Times New Roman" w:cs="Times New Roman"/>
                <w:b/>
                <w:i/>
                <w:iCs/>
                <w:sz w:val="24"/>
                <w:szCs w:val="24"/>
              </w:rPr>
              <w:t>в пункте 3:</w:t>
            </w: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hAnsi="Times New Roman" w:cs="Times New Roman"/>
                <w:b/>
                <w:i/>
                <w:iCs/>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i/>
                <w:iCs/>
                <w:sz w:val="24"/>
                <w:szCs w:val="24"/>
              </w:rPr>
              <w:t xml:space="preserve">подпункт 3) части второй пункта 3 </w:t>
            </w:r>
            <w:r w:rsidRPr="00B071DA">
              <w:rPr>
                <w:rFonts w:ascii="Times New Roman" w:hAnsi="Times New Roman" w:cs="Times New Roman"/>
                <w:bCs/>
                <w:sz w:val="24"/>
                <w:szCs w:val="24"/>
              </w:rPr>
              <w:t>изложить</w:t>
            </w:r>
            <w:r w:rsidRPr="00B071DA">
              <w:rPr>
                <w:rFonts w:ascii="Times New Roman" w:eastAsia="Times New Roman" w:hAnsi="Times New Roman" w:cs="Times New Roman"/>
                <w:sz w:val="24"/>
                <w:szCs w:val="24"/>
                <w:lang w:eastAsia="ru-RU"/>
              </w:rPr>
              <w:t xml:space="preserve"> в следующей редакции:</w:t>
            </w: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Cs/>
                <w:sz w:val="24"/>
                <w:szCs w:val="24"/>
              </w:rPr>
              <w:t xml:space="preserve">«3) внешних информационных систем, подключенных к информационной системе налогового органа </w:t>
            </w:r>
            <w:r w:rsidRPr="00B071DA">
              <w:rPr>
                <w:rFonts w:ascii="Times New Roman" w:hAnsi="Times New Roman" w:cs="Times New Roman"/>
                <w:b/>
                <w:bCs/>
                <w:sz w:val="24"/>
                <w:szCs w:val="24"/>
              </w:rPr>
              <w:t xml:space="preserve">в соответствии с </w:t>
            </w:r>
            <w:r w:rsidRPr="00B071DA">
              <w:rPr>
                <w:rFonts w:ascii="Times New Roman" w:hAnsi="Times New Roman" w:cs="Times New Roman"/>
                <w:b/>
                <w:sz w:val="24"/>
                <w:szCs w:val="24"/>
              </w:rPr>
              <w:t>Законом Республики Казахстан «Об информатизации».»;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часть третью</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«Формы </w:t>
            </w:r>
            <w:r w:rsidRPr="00B071DA">
              <w:rPr>
                <w:rFonts w:ascii="Times New Roman" w:eastAsia="Calibri" w:hAnsi="Times New Roman" w:cs="Times New Roman"/>
                <w:b/>
                <w:sz w:val="24"/>
                <w:szCs w:val="24"/>
                <w:lang w:eastAsia="ru-RU"/>
              </w:rPr>
              <w:t>налоговой отчетности</w:t>
            </w:r>
            <w:r w:rsidRPr="00B071DA">
              <w:rPr>
                <w:rFonts w:ascii="Times New Roman" w:eastAsia="Times New Roman" w:hAnsi="Times New Roman" w:cs="Times New Roman"/>
                <w:b/>
                <w:sz w:val="24"/>
                <w:szCs w:val="24"/>
                <w:lang w:eastAsia="ru-RU"/>
              </w:rPr>
              <w:t xml:space="preserve"> с</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пояснением по их составлению</w:t>
            </w:r>
            <w:r w:rsidRPr="00B071DA">
              <w:rPr>
                <w:rFonts w:ascii="Times New Roman" w:eastAsia="Times New Roman" w:hAnsi="Times New Roman" w:cs="Times New Roman"/>
                <w:sz w:val="24"/>
                <w:szCs w:val="24"/>
                <w:lang w:eastAsia="ru-RU"/>
              </w:rPr>
              <w:t xml:space="preserve"> и поряд</w:t>
            </w:r>
            <w:r w:rsidRPr="00B071DA">
              <w:rPr>
                <w:rFonts w:ascii="Times New Roman" w:eastAsia="Times New Roman" w:hAnsi="Times New Roman" w:cs="Times New Roman"/>
                <w:b/>
                <w:sz w:val="24"/>
                <w:szCs w:val="24"/>
                <w:lang w:eastAsia="ru-RU"/>
              </w:rPr>
              <w:t>ок</w:t>
            </w:r>
            <w:r w:rsidRPr="00B071DA">
              <w:rPr>
                <w:rFonts w:ascii="Times New Roman" w:eastAsia="Times New Roman" w:hAnsi="Times New Roman" w:cs="Times New Roman"/>
                <w:sz w:val="24"/>
                <w:szCs w:val="24"/>
                <w:lang w:eastAsia="ru-RU"/>
              </w:rPr>
              <w:t xml:space="preserve"> их представления </w:t>
            </w:r>
            <w:r w:rsidRPr="00B071DA">
              <w:rPr>
                <w:rFonts w:ascii="Times New Roman" w:eastAsia="Times New Roman" w:hAnsi="Times New Roman" w:cs="Times New Roman"/>
                <w:b/>
                <w:sz w:val="24"/>
                <w:szCs w:val="24"/>
                <w:lang w:eastAsia="ru-RU"/>
              </w:rPr>
              <w:t xml:space="preserve">(далее – порядок представления налоговой отчетности) </w:t>
            </w:r>
            <w:r w:rsidRPr="00B071DA">
              <w:rPr>
                <w:rFonts w:ascii="Times New Roman" w:eastAsia="Times New Roman" w:hAnsi="Times New Roman" w:cs="Times New Roman"/>
                <w:sz w:val="24"/>
                <w:szCs w:val="24"/>
                <w:lang w:eastAsia="ru-RU"/>
              </w:rPr>
              <w:t>устанавливаются уполномоченным органом.»</w:t>
            </w:r>
          </w:p>
          <w:p w:rsidR="00106DFF" w:rsidRPr="00B071DA" w:rsidRDefault="00106DFF" w:rsidP="00106DFF">
            <w:pPr>
              <w:tabs>
                <w:tab w:val="left" w:pos="142"/>
                <w:tab w:val="left" w:pos="993"/>
              </w:tabs>
              <w:ind w:firstLine="284"/>
              <w:contextualSpacing/>
              <w:jc w:val="both"/>
              <w:rPr>
                <w:rFonts w:ascii="Times New Roman" w:hAnsi="Times New Roman" w:cs="Times New Roman"/>
                <w:sz w:val="24"/>
                <w:szCs w:val="24"/>
                <w:shd w:val="clear" w:color="auto" w:fill="FFFFFF"/>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пункты 4, 5, 6, 7, 8, 9</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sz w:val="24"/>
                <w:szCs w:val="24"/>
                <w:shd w:val="clear" w:color="auto" w:fill="FFFFFF"/>
              </w:rPr>
              <w:t xml:space="preserve">4. </w:t>
            </w:r>
            <w:r w:rsidRPr="00B071DA">
              <w:rPr>
                <w:rFonts w:ascii="Times New Roman" w:hAnsi="Times New Roman" w:cs="Times New Roman"/>
                <w:b/>
                <w:sz w:val="24"/>
                <w:szCs w:val="24"/>
              </w:rPr>
              <w:t>Особенной частью настоящего Кодекса</w:t>
            </w:r>
            <w:r w:rsidRPr="00B071DA">
              <w:rPr>
                <w:rFonts w:ascii="Times New Roman" w:hAnsi="Times New Roman" w:cs="Times New Roman"/>
                <w:b/>
                <w:sz w:val="24"/>
                <w:szCs w:val="24"/>
                <w:shd w:val="clear" w:color="auto" w:fill="FFFFFF"/>
              </w:rPr>
              <w:t xml:space="preserve"> </w:t>
            </w:r>
            <w:r w:rsidRPr="00B071DA">
              <w:rPr>
                <w:rFonts w:ascii="Times New Roman" w:hAnsi="Times New Roman" w:cs="Times New Roman"/>
                <w:b/>
                <w:sz w:val="24"/>
                <w:szCs w:val="24"/>
              </w:rPr>
              <w:t>устанавливаются</w:t>
            </w:r>
            <w:r w:rsidRPr="00B071DA">
              <w:rPr>
                <w:rFonts w:ascii="Times New Roman" w:hAnsi="Times New Roman" w:cs="Times New Roman"/>
                <w:b/>
                <w:sz w:val="24"/>
                <w:szCs w:val="24"/>
                <w:shd w:val="clear" w:color="auto" w:fill="FFFFFF"/>
              </w:rPr>
              <w:t xml:space="preserve"> о</w:t>
            </w:r>
            <w:r w:rsidRPr="00B071DA">
              <w:rPr>
                <w:rFonts w:ascii="Times New Roman" w:hAnsi="Times New Roman" w:cs="Times New Roman"/>
                <w:b/>
                <w:sz w:val="24"/>
                <w:szCs w:val="24"/>
              </w:rPr>
              <w:t>собенности составления и представления налоговой отчетности:</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по специальным платежам;</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по налогам </w:t>
            </w:r>
            <w:proofErr w:type="spellStart"/>
            <w:r w:rsidRPr="00B071DA">
              <w:rPr>
                <w:rFonts w:ascii="Times New Roman" w:hAnsi="Times New Roman" w:cs="Times New Roman"/>
                <w:b/>
                <w:sz w:val="24"/>
                <w:szCs w:val="24"/>
              </w:rPr>
              <w:t>недропользователей</w:t>
            </w:r>
            <w:proofErr w:type="spellEnd"/>
            <w:r w:rsidRPr="00B071DA">
              <w:rPr>
                <w:rFonts w:ascii="Times New Roman" w:hAnsi="Times New Roman" w:cs="Times New Roman"/>
                <w:b/>
                <w:sz w:val="24"/>
                <w:szCs w:val="24"/>
              </w:rPr>
              <w:t>;</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участниками мониторинга крупных налогоплательщиков;</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при ведении раздельного налогового учета;</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при применении специального налогового режима.</w:t>
            </w:r>
          </w:p>
          <w:p w:rsidR="00106DFF" w:rsidRPr="00B071DA" w:rsidRDefault="00106DFF" w:rsidP="00106DFF">
            <w:pPr>
              <w:tabs>
                <w:tab w:val="left" w:pos="284"/>
              </w:tabs>
              <w:contextualSpacing/>
              <w:jc w:val="both"/>
              <w:rPr>
                <w:rFonts w:ascii="Times New Roman" w:hAnsi="Times New Roman" w:cs="Times New Roman"/>
                <w:sz w:val="24"/>
                <w:szCs w:val="24"/>
              </w:rPr>
            </w:pPr>
          </w:p>
          <w:p w:rsidR="00106DFF" w:rsidRPr="00B071DA" w:rsidRDefault="00106DFF" w:rsidP="00106DFF">
            <w:pPr>
              <w:tabs>
                <w:tab w:val="left" w:pos="284"/>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5. </w:t>
            </w:r>
            <w:r w:rsidRPr="00B071DA">
              <w:rPr>
                <w:rFonts w:ascii="Times New Roman" w:eastAsia="Times New Roman" w:hAnsi="Times New Roman" w:cs="Times New Roman"/>
                <w:sz w:val="24"/>
                <w:szCs w:val="24"/>
                <w:lang w:eastAsia="ru-RU"/>
              </w:rPr>
              <w:t>Налоговая отчетность подлежит форматно-логическому контролю полноты и корректности заполнения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Форматно-логический контроль </w:t>
            </w:r>
            <w:r w:rsidRPr="00B071DA">
              <w:rPr>
                <w:rFonts w:ascii="Times New Roman" w:hAnsi="Times New Roman" w:cs="Times New Roman"/>
                <w:b/>
                <w:sz w:val="24"/>
                <w:szCs w:val="24"/>
              </w:rPr>
              <w:t xml:space="preserve">– автоматизированный процесс проверки данных, отраженных в налоговой </w:t>
            </w:r>
            <w:r w:rsidRPr="00B071DA">
              <w:rPr>
                <w:rFonts w:ascii="Times New Roman" w:hAnsi="Times New Roman" w:cs="Times New Roman"/>
                <w:b/>
                <w:sz w:val="24"/>
                <w:szCs w:val="24"/>
              </w:rPr>
              <w:lastRenderedPageBreak/>
              <w:t>отчетности, на соответствие заданным параметрам и логическим правилам составления налоговой отчетности, включая выявление ошибок, таких как неправильные форматы, пропущенные значения, суммы или несоответствия.</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При этом форматно-логический контроль</w:t>
            </w:r>
            <w:r w:rsidRPr="00B071DA">
              <w:rPr>
                <w:rFonts w:ascii="Times New Roman" w:hAnsi="Times New Roman" w:cs="Times New Roman"/>
                <w:b/>
                <w:sz w:val="24"/>
                <w:szCs w:val="24"/>
              </w:rPr>
              <w:t xml:space="preserve"> налоговой отчетности</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представленной налогоплательщиком (налоговым агентом)</w:t>
            </w:r>
            <w:r w:rsidRPr="00B071DA">
              <w:rPr>
                <w:rFonts w:ascii="Times New Roman" w:eastAsia="Times New Roman" w:hAnsi="Times New Roman" w:cs="Times New Roman"/>
                <w:b/>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в электронной форме, допускающей компьютерную обработку информации,</w:t>
            </w:r>
            <w:r w:rsidRPr="00B071DA">
              <w:rPr>
                <w:rFonts w:ascii="Times New Roman" w:eastAsia="Times New Roman" w:hAnsi="Times New Roman" w:cs="Times New Roman"/>
                <w:sz w:val="24"/>
                <w:szCs w:val="24"/>
                <w:lang w:eastAsia="ru-RU"/>
              </w:rPr>
              <w:t xml:space="preserve"> осуществляется при заполнении, приеме и (или) обработке информационной системой налогового органа;</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2)</w:t>
            </w:r>
            <w:r w:rsidRPr="00B071DA">
              <w:rPr>
                <w:rFonts w:ascii="Times New Roman" w:eastAsia="Times New Roman" w:hAnsi="Times New Roman" w:cs="Times New Roman"/>
                <w:sz w:val="24"/>
                <w:szCs w:val="24"/>
                <w:lang w:eastAsia="ru-RU"/>
              </w:rPr>
              <w:t xml:space="preserve"> на бумажном носителе, осуществляется после внесения должностным лицом налогового органа в информационную систему налогового органа в соответствии с порядком представления налоговой отчетности.</w:t>
            </w:r>
          </w:p>
          <w:p w:rsidR="00106DFF" w:rsidRPr="00B071DA" w:rsidRDefault="00106DFF" w:rsidP="00106DFF">
            <w:pPr>
              <w:tabs>
                <w:tab w:val="left" w:pos="142"/>
                <w:tab w:val="left" w:pos="993"/>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Обязательным условием признания налоговой отчетности, представленной является присвоение такой налоговой отчетности по итогам форматно-</w:t>
            </w:r>
            <w:r w:rsidRPr="00B071DA">
              <w:rPr>
                <w:rFonts w:ascii="Times New Roman" w:hAnsi="Times New Roman" w:cs="Times New Roman"/>
                <w:b/>
                <w:sz w:val="24"/>
                <w:szCs w:val="24"/>
              </w:rPr>
              <w:lastRenderedPageBreak/>
              <w:t>логического контроля статуса «Документ принят».</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В случае присвоения по итогам форматно-логического контроля налоговой отчетности, представленной в форме, предусмотренной подпунктом 2) части третьей настоящего пункта, статуса «Документ не принят», такая налоговая отчетность признается непредставленной.</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6.</w:t>
            </w:r>
            <w:r w:rsidRPr="00B071DA">
              <w:rPr>
                <w:rFonts w:ascii="Times New Roman" w:eastAsia="Times New Roman" w:hAnsi="Times New Roman" w:cs="Times New Roman"/>
                <w:sz w:val="24"/>
                <w:szCs w:val="24"/>
                <w:lang w:eastAsia="ru-RU"/>
              </w:rPr>
              <w:t xml:space="preserve"> По истечении срока представления </w:t>
            </w:r>
            <w:r w:rsidRPr="00B071DA">
              <w:rPr>
                <w:rFonts w:ascii="Times New Roman" w:eastAsia="Times New Roman" w:hAnsi="Times New Roman" w:cs="Times New Roman"/>
                <w:b/>
                <w:sz w:val="24"/>
                <w:szCs w:val="24"/>
                <w:lang w:eastAsia="ru-RU"/>
              </w:rPr>
              <w:t>первоначальной или</w:t>
            </w:r>
            <w:r w:rsidRPr="00B071DA">
              <w:rPr>
                <w:rFonts w:ascii="Times New Roman" w:eastAsia="Times New Roman" w:hAnsi="Times New Roman" w:cs="Times New Roman"/>
                <w:sz w:val="24"/>
                <w:szCs w:val="24"/>
                <w:lang w:eastAsia="ru-RU"/>
              </w:rPr>
              <w:t xml:space="preserve"> очередной налоговой отчетности, установленного настоящим Кодексом, и</w:t>
            </w:r>
            <w:r w:rsidRPr="00B071DA">
              <w:rPr>
                <w:rFonts w:ascii="Times New Roman" w:hAnsi="Times New Roman" w:cs="Times New Roman"/>
                <w:sz w:val="24"/>
                <w:szCs w:val="24"/>
              </w:rPr>
              <w:t>нформационной системой налогового органа автоматически</w:t>
            </w:r>
            <w:r w:rsidRPr="00B071DA">
              <w:rPr>
                <w:rFonts w:ascii="Times New Roman" w:eastAsia="Times New Roman" w:hAnsi="Times New Roman" w:cs="Times New Roman"/>
                <w:sz w:val="24"/>
                <w:szCs w:val="24"/>
                <w:lang w:eastAsia="ru-RU"/>
              </w:rPr>
              <w:t xml:space="preserve"> формируется </w:t>
            </w:r>
            <w:r w:rsidRPr="00B071DA">
              <w:rPr>
                <w:rFonts w:ascii="Times New Roman" w:eastAsia="Times New Roman" w:hAnsi="Times New Roman" w:cs="Times New Roman"/>
                <w:b/>
                <w:sz w:val="24"/>
                <w:szCs w:val="24"/>
                <w:lang w:eastAsia="ru-RU"/>
              </w:rPr>
              <w:t>соответствующая</w:t>
            </w:r>
            <w:r w:rsidRPr="00B071DA">
              <w:rPr>
                <w:rFonts w:ascii="Times New Roman" w:eastAsia="Times New Roman" w:hAnsi="Times New Roman" w:cs="Times New Roman"/>
                <w:sz w:val="24"/>
                <w:szCs w:val="24"/>
                <w:lang w:eastAsia="ru-RU"/>
              </w:rPr>
              <w:t xml:space="preserve"> налоговая отчетность с нулевыми показателями за данный налоговый период </w:t>
            </w:r>
            <w:r w:rsidRPr="00B071DA">
              <w:rPr>
                <w:rFonts w:ascii="Times New Roman" w:hAnsi="Times New Roman" w:cs="Times New Roman"/>
                <w:sz w:val="24"/>
                <w:szCs w:val="24"/>
              </w:rPr>
              <w:t>(далее – автоматическая налоговая отчетность)</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 xml:space="preserve">Положения настоящего пункта не распространяются на представление налоговой отчетности физическими лицами </w:t>
            </w:r>
            <w:r w:rsidRPr="00B071DA">
              <w:rPr>
                <w:rFonts w:ascii="Times New Roman" w:hAnsi="Times New Roman" w:cs="Times New Roman"/>
                <w:b/>
                <w:bCs/>
                <w:sz w:val="24"/>
                <w:szCs w:val="24"/>
              </w:rPr>
              <w:t>по деятельности, не связанной с деятельностью индивидуального предпринимателя.</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Информационной системой налогового органа не принимается налоговая отчетность </w:t>
            </w:r>
            <w:r w:rsidRPr="00B071DA">
              <w:rPr>
                <w:rFonts w:ascii="Times New Roman" w:hAnsi="Times New Roman" w:cs="Times New Roman"/>
                <w:b/>
                <w:bCs/>
                <w:sz w:val="24"/>
                <w:szCs w:val="24"/>
              </w:rPr>
              <w:t>за тот же налоговый период по такому же виду налога, платежа в бюджет, что и сформированная автоматическая налоговая отчетность, за исключением дополнительной налоговой отчетности,</w:t>
            </w:r>
            <w:r w:rsidRPr="00B071DA">
              <w:rPr>
                <w:rFonts w:ascii="Times New Roman" w:hAnsi="Times New Roman" w:cs="Times New Roman"/>
                <w:sz w:val="24"/>
                <w:szCs w:val="24"/>
              </w:rPr>
              <w:t xml:space="preserve"> а также налоговой отчетности на бумажном носителе в пределах срока ее представления, установленного настоящим Кодексом.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После внесения в информационную систему налогового органа </w:t>
            </w:r>
            <w:r w:rsidRPr="00B071DA">
              <w:rPr>
                <w:rFonts w:ascii="Times New Roman" w:eastAsia="Times New Roman" w:hAnsi="Times New Roman" w:cs="Times New Roman"/>
                <w:b/>
                <w:sz w:val="24"/>
                <w:szCs w:val="24"/>
                <w:lang w:eastAsia="ru-RU"/>
              </w:rPr>
              <w:t>первоначальной или</w:t>
            </w:r>
            <w:r w:rsidRPr="00B071DA">
              <w:rPr>
                <w:rFonts w:ascii="Times New Roman" w:eastAsia="Times New Roman" w:hAnsi="Times New Roman" w:cs="Times New Roman"/>
                <w:sz w:val="24"/>
                <w:szCs w:val="24"/>
                <w:lang w:eastAsia="ru-RU"/>
              </w:rPr>
              <w:t xml:space="preserve"> очередной</w:t>
            </w:r>
            <w:r w:rsidRPr="00B071DA">
              <w:rPr>
                <w:rFonts w:ascii="Times New Roman" w:hAnsi="Times New Roman" w:cs="Times New Roman"/>
                <w:sz w:val="24"/>
                <w:szCs w:val="24"/>
              </w:rPr>
              <w:t xml:space="preserve"> налоговой отчетности на бумажном носителе и присвоения статуса «Документ принят» сформированная автоматическая налоговая отчетность за данный налоговый период аннулируется</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342"/>
              <w:contextualSpacing/>
              <w:jc w:val="both"/>
              <w:rPr>
                <w:rFonts w:ascii="Times New Roman" w:hAnsi="Times New Roman" w:cs="Times New Roman"/>
                <w:sz w:val="24"/>
                <w:szCs w:val="24"/>
              </w:rPr>
            </w:pPr>
            <w:r w:rsidRPr="00B071DA">
              <w:rPr>
                <w:rFonts w:ascii="Times New Roman" w:eastAsia="Times New Roman" w:hAnsi="Times New Roman" w:cs="Times New Roman"/>
                <w:b/>
                <w:sz w:val="24"/>
                <w:szCs w:val="24"/>
                <w:lang w:eastAsia="ru-RU"/>
              </w:rPr>
              <w:lastRenderedPageBreak/>
              <w:t>7</w:t>
            </w:r>
            <w:r w:rsidRPr="00B071DA">
              <w:rPr>
                <w:rFonts w:ascii="Times New Roman" w:eastAsia="Times New Roman" w:hAnsi="Times New Roman" w:cs="Times New Roman"/>
                <w:sz w:val="24"/>
                <w:szCs w:val="24"/>
                <w:lang w:eastAsia="ru-RU"/>
              </w:rPr>
              <w:t xml:space="preserve">. </w:t>
            </w:r>
            <w:r w:rsidRPr="00B071DA">
              <w:rPr>
                <w:rFonts w:ascii="Times New Roman" w:hAnsi="Times New Roman" w:cs="Times New Roman"/>
                <w:sz w:val="24"/>
                <w:szCs w:val="24"/>
              </w:rPr>
              <w:t xml:space="preserve">Налогоплательщик обязан представить дополнительную налоговую отчетность к автоматической налоговой отчетности за налоговый период при наличии объекта налогообложения и(или) объекта, связанного с налогообложением, подлежащего отражению в такой отчетности. </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b/>
                <w:sz w:val="24"/>
                <w:szCs w:val="24"/>
              </w:rPr>
              <w:t>8</w:t>
            </w:r>
            <w:r w:rsidRPr="00B071DA">
              <w:rPr>
                <w:rFonts w:ascii="Times New Roman" w:hAnsi="Times New Roman" w:cs="Times New Roman"/>
                <w:sz w:val="24"/>
                <w:szCs w:val="24"/>
              </w:rPr>
              <w:t>. Налоговая отчетность не подлежит приему налоговым органом в</w:t>
            </w:r>
            <w:r w:rsidRPr="00B071DA">
              <w:rPr>
                <w:rFonts w:ascii="Times New Roman" w:eastAsia="Calibri" w:hAnsi="Times New Roman" w:cs="Times New Roman"/>
                <w:b/>
                <w:sz w:val="24"/>
                <w:szCs w:val="24"/>
              </w:rPr>
              <w:t xml:space="preserve"> следующих </w:t>
            </w:r>
            <w:r w:rsidRPr="00B071DA">
              <w:rPr>
                <w:rFonts w:ascii="Times New Roman" w:eastAsia="Calibri" w:hAnsi="Times New Roman" w:cs="Times New Roman"/>
                <w:sz w:val="24"/>
                <w:szCs w:val="24"/>
              </w:rPr>
              <w:t>случаях</w:t>
            </w:r>
            <w:r w:rsidRPr="00B071DA">
              <w:rPr>
                <w:rFonts w:ascii="Times New Roman" w:hAnsi="Times New Roman" w:cs="Times New Roman"/>
                <w:sz w:val="24"/>
                <w:szCs w:val="24"/>
              </w:rPr>
              <w:t xml:space="preserve">: </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налоговая отчетность не соответствует форме, установленной уполномоченным органом;</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2) в налоговой отчетности не указаны или неправильно указаны обязательные идентификационные данные налогоплательщика </w:t>
            </w:r>
            <w:r w:rsidRPr="00B071DA">
              <w:rPr>
                <w:b/>
              </w:rPr>
              <w:t>(налогового агента)</w:t>
            </w:r>
            <w:r w:rsidRPr="00B071DA">
              <w:t xml:space="preserve"> и (или) налогового органа и (или) дата составления и (или) вид налоговой отчетности;</w:t>
            </w:r>
          </w:p>
          <w:p w:rsidR="00106DFF" w:rsidRPr="00B071DA" w:rsidRDefault="00106DFF" w:rsidP="00106DFF">
            <w:pPr>
              <w:pStyle w:val="a4"/>
              <w:tabs>
                <w:tab w:val="left" w:pos="142"/>
              </w:tabs>
              <w:spacing w:before="0" w:beforeAutospacing="0" w:after="0" w:afterAutospacing="0"/>
              <w:ind w:firstLine="284"/>
              <w:contextualSpacing/>
              <w:jc w:val="both"/>
            </w:pPr>
            <w:r w:rsidRPr="00B071DA">
              <w:t>3) налоговая отчетность не подписана и (или) в случаях, установленных законодательством Республики Казахстан, не заверена своей печатью;</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налоговая отчетность по налогу на добавленную стоимость составлена без реестров счетов-</w:t>
            </w:r>
            <w:r w:rsidRPr="00B071DA">
              <w:rPr>
                <w:rFonts w:ascii="Times New Roman" w:eastAsia="Times New Roman" w:hAnsi="Times New Roman" w:cs="Times New Roman"/>
                <w:sz w:val="24"/>
                <w:szCs w:val="24"/>
                <w:lang w:eastAsia="ru-RU"/>
              </w:rPr>
              <w:lastRenderedPageBreak/>
              <w:t>фактур по приобретенным и (или) реализованным товарам, работам и услугам в течение налогового периода – в случае выписки бумажных счетов-фактур по причине отсутствия сети связи;</w:t>
            </w:r>
          </w:p>
          <w:p w:rsidR="00106DFF" w:rsidRPr="00B071DA" w:rsidRDefault="00106DFF" w:rsidP="00106DFF">
            <w:pPr>
              <w:tabs>
                <w:tab w:val="left" w:pos="142"/>
              </w:tabs>
              <w:ind w:firstLine="284"/>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налоговая отчетность </w:t>
            </w:r>
            <w:r w:rsidRPr="00B071DA">
              <w:rPr>
                <w:rFonts w:ascii="Times New Roman" w:hAnsi="Times New Roman" w:cs="Times New Roman"/>
                <w:sz w:val="24"/>
                <w:szCs w:val="24"/>
              </w:rPr>
              <w:t xml:space="preserve">по индивидуальному подоходному налогу и социальному налогу </w:t>
            </w:r>
            <w:r w:rsidRPr="00B071DA">
              <w:rPr>
                <w:rFonts w:ascii="Times New Roman" w:eastAsia="Times New Roman" w:hAnsi="Times New Roman" w:cs="Times New Roman"/>
                <w:sz w:val="24"/>
                <w:szCs w:val="24"/>
                <w:lang w:eastAsia="ru-RU"/>
              </w:rPr>
              <w:t xml:space="preserve">составлена без отражения </w:t>
            </w:r>
            <w:r w:rsidRPr="00B071DA">
              <w:rPr>
                <w:rFonts w:ascii="Times New Roman" w:hAnsi="Times New Roman" w:cs="Times New Roman"/>
                <w:sz w:val="24"/>
                <w:szCs w:val="24"/>
              </w:rPr>
              <w:t>исчисленных налогов и социальных платежей с доходов физических лиц в разрезе каждого физического лица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sz w:val="24"/>
                <w:szCs w:val="24"/>
              </w:rPr>
              <w:t xml:space="preserve">9. </w:t>
            </w:r>
            <w:r w:rsidRPr="00B071DA">
              <w:rPr>
                <w:rFonts w:ascii="Times New Roman" w:hAnsi="Times New Roman" w:cs="Times New Roman"/>
                <w:b/>
                <w:bCs/>
                <w:sz w:val="24"/>
                <w:szCs w:val="24"/>
              </w:rPr>
              <w:t>Налоговая отчетность, за исключением</w:t>
            </w:r>
            <w:r w:rsidRPr="00B071DA">
              <w:rPr>
                <w:rFonts w:ascii="Times New Roman" w:hAnsi="Times New Roman" w:cs="Times New Roman"/>
                <w:b/>
                <w:sz w:val="24"/>
                <w:szCs w:val="24"/>
              </w:rPr>
              <w:t xml:space="preserve"> заявления о ввозе товаров и уплате косвенных налогов,</w:t>
            </w:r>
            <w:r w:rsidRPr="00B071DA">
              <w:rPr>
                <w:rFonts w:ascii="Times New Roman" w:hAnsi="Times New Roman" w:cs="Times New Roman"/>
                <w:b/>
                <w:bCs/>
                <w:sz w:val="24"/>
                <w:szCs w:val="24"/>
              </w:rPr>
              <w:t xml:space="preserve"> не подлежит отзыву.</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Отзыв заявления о ввозе товаров и уплате косвенных налогов производится в порядке, определенном статьей 523 настоящего Кодекса</w:t>
            </w:r>
            <w:r w:rsidRPr="00B071DA">
              <w:rPr>
                <w:rFonts w:ascii="Times New Roman" w:hAnsi="Times New Roman" w:cs="Times New Roman"/>
                <w:sz w:val="24"/>
                <w:szCs w:val="24"/>
              </w:rPr>
              <w:t>.»;</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пункты 10, 11, 12, 13, 14, 15 и 16 исключить;</w:t>
            </w: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 w:val="left" w:pos="993"/>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исключения дублирования заголовка статьи 109 и порядка, определяемого уполномоченным органом, предлагается доработать заголовок статьи 119 проекта. </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Предлагается для удобства налогоплательщиков предусмотреть пояснение по составлению форм налоговой отчетности в приложениях к самим формам. О чем предусмотрено в </w:t>
            </w:r>
            <w:r w:rsidRPr="00B071DA">
              <w:rPr>
                <w:rFonts w:ascii="Times New Roman" w:eastAsia="Times New Roman" w:hAnsi="Times New Roman" w:cs="Times New Roman"/>
                <w:bCs/>
                <w:iCs/>
                <w:sz w:val="24"/>
                <w:szCs w:val="24"/>
                <w:lang w:eastAsia="ru-RU"/>
              </w:rPr>
              <w:t>части третьей пункта 3 статьи 109 проекта.</w:t>
            </w:r>
            <w:r w:rsidRPr="00B071DA">
              <w:rPr>
                <w:rFonts w:ascii="Times New Roman" w:eastAsia="Times New Roman" w:hAnsi="Times New Roman" w:cs="Times New Roman"/>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исключения несвойственной компетенции, по определению требовании к ИС, и предусмотреть необходимость соответствия отраслевому закону.</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trike/>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Предлагается для удобства налогоплательщиков предусмотреть пояснение по составлению форм налоговой отчетности в приложениях к самим формам.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Улучшение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предусматривающая детализацию форматно-логического контроля.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Уточняющая правка, в связи с отражением положении в пункте 5 рассматриваемой нормы.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roofErr w:type="spellStart"/>
            <w:r w:rsidRPr="00B071DA">
              <w:rPr>
                <w:rFonts w:ascii="Times New Roman" w:eastAsia="Times New Roman" w:hAnsi="Times New Roman" w:cs="Times New Roman"/>
                <w:sz w:val="24"/>
                <w:szCs w:val="24"/>
                <w:lang w:eastAsia="ru-RU"/>
              </w:rPr>
              <w:t>Корреспондирование</w:t>
            </w:r>
            <w:proofErr w:type="spellEnd"/>
            <w:r w:rsidRPr="00B071DA">
              <w:rPr>
                <w:rFonts w:ascii="Times New Roman" w:eastAsia="Times New Roman" w:hAnsi="Times New Roman" w:cs="Times New Roman"/>
                <w:sz w:val="24"/>
                <w:szCs w:val="24"/>
                <w:lang w:eastAsia="ru-RU"/>
              </w:rPr>
              <w:t xml:space="preserve"> со статьёй 523 проекта.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связи с разделением положении, связанных с </w:t>
            </w:r>
            <w:r w:rsidRPr="00B071DA">
              <w:rPr>
                <w:rFonts w:ascii="Times New Roman" w:eastAsia="Times New Roman" w:hAnsi="Times New Roman" w:cs="Times New Roman"/>
                <w:bCs/>
                <w:sz w:val="24"/>
                <w:szCs w:val="24"/>
                <w:lang w:eastAsia="ru-RU"/>
              </w:rPr>
              <w:t xml:space="preserve">представлением дополнительной налоговой отчетности и налоговой отчетности по уведомлению, </w:t>
            </w:r>
            <w:r w:rsidRPr="00B071DA">
              <w:rPr>
                <w:rFonts w:ascii="Times New Roman" w:eastAsia="Times New Roman" w:hAnsi="Times New Roman" w:cs="Times New Roman"/>
                <w:bCs/>
                <w:sz w:val="24"/>
                <w:szCs w:val="24"/>
                <w:lang w:eastAsia="ru-RU"/>
              </w:rPr>
              <w:lastRenderedPageBreak/>
              <w:t>приостановлением и возобновлением представления налоговой отчетности.</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p w:rsidR="00106DFF" w:rsidRPr="00B071DA" w:rsidRDefault="00106DFF" w:rsidP="00106DFF">
            <w:pPr>
              <w:pStyle w:val="a4"/>
              <w:shd w:val="clear" w:color="auto" w:fill="FFFFFF"/>
              <w:spacing w:before="0" w:beforeAutospacing="0" w:after="360" w:afterAutospacing="0" w:line="285" w:lineRule="atLeast"/>
              <w:textAlignment w:val="baseline"/>
              <w:rPr>
                <w:color w:val="000000"/>
                <w:spacing w:val="2"/>
              </w:rPr>
            </w:pPr>
            <w:r w:rsidRPr="00B071DA">
              <w:rPr>
                <w:color w:val="000000"/>
                <w:spacing w:val="2"/>
              </w:rPr>
              <w:t> </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новая статья 109-1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b/>
                <w:bCs/>
                <w:sz w:val="24"/>
                <w:szCs w:val="24"/>
              </w:rPr>
              <w:t>Статья 109-1.</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
                <w:sz w:val="24"/>
                <w:szCs w:val="24"/>
                <w:lang w:eastAsia="ru-RU"/>
              </w:rPr>
              <w:t>Отсутствует</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после статьи 109 </w:t>
            </w:r>
            <w:r w:rsidRPr="00B071DA">
              <w:rPr>
                <w:rFonts w:ascii="Times New Roman" w:eastAsia="Times New Roman" w:hAnsi="Times New Roman" w:cs="Times New Roman"/>
                <w:b/>
                <w:i/>
                <w:sz w:val="24"/>
                <w:szCs w:val="24"/>
                <w:lang w:eastAsia="ru-RU"/>
              </w:rPr>
              <w:t>дополнить статьей 109-1</w:t>
            </w:r>
            <w:r w:rsidRPr="00B071DA">
              <w:rPr>
                <w:rFonts w:ascii="Times New Roman" w:eastAsia="Times New Roman" w:hAnsi="Times New Roman" w:cs="Times New Roman"/>
                <w:sz w:val="24"/>
                <w:szCs w:val="24"/>
                <w:lang w:eastAsia="ru-RU"/>
              </w:rPr>
              <w:t xml:space="preserve"> следующего содержания:</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b/>
                <w:bCs/>
                <w:sz w:val="24"/>
                <w:szCs w:val="24"/>
              </w:rPr>
              <w:t>Статья 109-1.</w:t>
            </w:r>
            <w:r w:rsidRPr="00B071DA">
              <w:rPr>
                <w:rFonts w:ascii="Times New Roman" w:eastAsia="Times New Roman" w:hAnsi="Times New Roman" w:cs="Times New Roman"/>
                <w:b/>
                <w:bCs/>
                <w:sz w:val="24"/>
                <w:szCs w:val="24"/>
                <w:lang w:eastAsia="ru-RU"/>
              </w:rPr>
              <w:t xml:space="preserve"> Основные положения, связанные с представлением дополнительной налоговой отчетности и налоговой отчетности по уведомлению</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Изменение </w:t>
            </w:r>
            <w:r w:rsidRPr="00B071DA">
              <w:rPr>
                <w:rFonts w:ascii="Times New Roman" w:eastAsia="Times New Roman" w:hAnsi="Times New Roman" w:cs="Times New Roman"/>
                <w:b/>
                <w:sz w:val="24"/>
                <w:szCs w:val="24"/>
                <w:lang w:eastAsia="ru-RU"/>
              </w:rPr>
              <w:t xml:space="preserve">и (или) дополнение сведений, отраженных в ранее представленной налоговой отчетности, производится путем представления дополнительной налоговой отчетности и (или) </w:t>
            </w:r>
            <w:r w:rsidRPr="00B071DA">
              <w:rPr>
                <w:rFonts w:ascii="Times New Roman" w:eastAsia="Times New Roman" w:hAnsi="Times New Roman" w:cs="Times New Roman"/>
                <w:b/>
                <w:bCs/>
                <w:sz w:val="24"/>
                <w:szCs w:val="24"/>
                <w:lang w:eastAsia="ru-RU"/>
              </w:rPr>
              <w:t>налоговой отчетности по уведомлению.</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Отражение изменений и (или) дополнений, предусмотренных в части первой настоящего пункта, производится </w:t>
            </w:r>
            <w:r w:rsidRPr="00B071DA">
              <w:rPr>
                <w:rFonts w:ascii="Times New Roman" w:eastAsia="Times New Roman" w:hAnsi="Times New Roman" w:cs="Times New Roman"/>
                <w:sz w:val="24"/>
                <w:szCs w:val="24"/>
                <w:lang w:eastAsia="ru-RU"/>
              </w:rPr>
              <w:t>следующим образом: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при изменении сумм, отраженных в налоговой отчетности, в соответствующей строке </w:t>
            </w:r>
            <w:r w:rsidRPr="00B071DA">
              <w:rPr>
                <w:rFonts w:ascii="Times New Roman" w:eastAsia="Times New Roman" w:hAnsi="Times New Roman" w:cs="Times New Roman"/>
                <w:b/>
                <w:sz w:val="24"/>
                <w:szCs w:val="24"/>
                <w:lang w:eastAsia="ru-RU"/>
              </w:rPr>
              <w:t xml:space="preserve">налоговой отчетности </w:t>
            </w:r>
            <w:r w:rsidRPr="00B071DA">
              <w:rPr>
                <w:rFonts w:ascii="Times New Roman" w:eastAsia="Times New Roman" w:hAnsi="Times New Roman" w:cs="Times New Roman"/>
                <w:sz w:val="24"/>
                <w:szCs w:val="24"/>
                <w:lang w:eastAsia="ru-RU"/>
              </w:rPr>
              <w:lastRenderedPageBreak/>
              <w:t>указывает разницу между фактической суммой и суммой, отраженной в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при изменении иного, не относящегося к сумме, значения</w:t>
            </w:r>
            <w:r w:rsidRPr="00B071DA">
              <w:rPr>
                <w:rFonts w:ascii="Times New Roman" w:hAnsi="Times New Roman" w:cs="Times New Roman"/>
                <w:sz w:val="24"/>
                <w:szCs w:val="24"/>
              </w:rPr>
              <w:t>,</w:t>
            </w:r>
            <w:r w:rsidRPr="00B071DA">
              <w:rPr>
                <w:rFonts w:ascii="Times New Roman" w:eastAsia="Times New Roman" w:hAnsi="Times New Roman" w:cs="Times New Roman"/>
                <w:sz w:val="24"/>
                <w:szCs w:val="24"/>
                <w:lang w:eastAsia="ru-RU"/>
              </w:rPr>
              <w:t xml:space="preserve"> отраженного в налоговой отчетности, в соответствующей строке </w:t>
            </w:r>
            <w:r w:rsidRPr="00B071DA">
              <w:rPr>
                <w:rFonts w:ascii="Times New Roman" w:eastAsia="Times New Roman" w:hAnsi="Times New Roman" w:cs="Times New Roman"/>
                <w:b/>
                <w:sz w:val="24"/>
                <w:szCs w:val="24"/>
                <w:lang w:eastAsia="ru-RU"/>
              </w:rPr>
              <w:t>налоговой отчетности</w:t>
            </w:r>
            <w:r w:rsidRPr="00B071DA">
              <w:rPr>
                <w:rFonts w:ascii="Times New Roman" w:eastAsia="Times New Roman" w:hAnsi="Times New Roman" w:cs="Times New Roman"/>
                <w:sz w:val="24"/>
                <w:szCs w:val="24"/>
                <w:lang w:eastAsia="ru-RU"/>
              </w:rPr>
              <w:t xml:space="preserve"> указывает новое значение.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 представлении дополнительной налоговой отчетности и (или) налоговой отчетности по уведомлению суммы налогов, платежей в бюджет, социальных платежей подлежат уплате без привлечения налогоплательщика (налогового агента) к ответственности, установленной законами Республики Казахстан.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2.</w:t>
            </w:r>
            <w:r w:rsidRPr="00B071DA">
              <w:rPr>
                <w:rFonts w:ascii="Times New Roman" w:eastAsia="Times New Roman" w:hAnsi="Times New Roman" w:cs="Times New Roman"/>
                <w:sz w:val="24"/>
                <w:szCs w:val="24"/>
                <w:lang w:eastAsia="ru-RU"/>
              </w:rPr>
              <w:t xml:space="preserve"> После представления ликвидационной налоговой отчетности налогоплательщиком (налоговым агентом) допускается представление налоговой отчетности по уведомлению.</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Ликвидационная налоговая отчетность, представленная налогоплательщиком (налоговым агентом) за незавершенный налоговый период, приравнивается </w:t>
            </w:r>
            <w:r w:rsidRPr="00B071DA">
              <w:rPr>
                <w:rFonts w:ascii="Times New Roman" w:eastAsia="Times New Roman" w:hAnsi="Times New Roman" w:cs="Times New Roman"/>
                <w:sz w:val="24"/>
                <w:szCs w:val="24"/>
                <w:lang w:eastAsia="ru-RU"/>
              </w:rPr>
              <w:lastRenderedPageBreak/>
              <w:t>к очередной налоговой отчетности за налоговый период в случаях:</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изменения решения о прекращении деятельности или ликвидации, реорганизации путем разделения после завершения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изменения индивидуальным предпринимателем решения о прекращении деятельности до снятия с регистрационного учета;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отказа в снятии с регистрационного учета индивидуального предпринимателя.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3</w:t>
            </w:r>
            <w:r w:rsidRPr="00B071DA">
              <w:rPr>
                <w:rFonts w:ascii="Times New Roman" w:hAnsi="Times New Roman" w:cs="Times New Roman"/>
                <w:b/>
                <w:sz w:val="24"/>
                <w:szCs w:val="24"/>
              </w:rPr>
              <w:t>.</w:t>
            </w:r>
            <w:r w:rsidRPr="00B071DA">
              <w:rPr>
                <w:rFonts w:ascii="Times New Roman" w:eastAsia="Times New Roman" w:hAnsi="Times New Roman" w:cs="Times New Roman"/>
                <w:sz w:val="24"/>
                <w:szCs w:val="24"/>
                <w:lang w:eastAsia="ru-RU"/>
              </w:rPr>
              <w:t xml:space="preserve"> Не допускается представление дополнительной налоговой отчетности к налоговой отчетности: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за проверяемый налоговый период – в период проведения (с учетом приостановления) налоговых проверок по налогам, платежам в бюджет, социальным платежам, указанным в предписании;</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2) за обжалуемый налоговый период – в период срока подачи и рассмотрения жалобы налогоплательщика (налогового агента) на уведомление о результатах налоговой проверки </w:t>
            </w:r>
            <w:r w:rsidRPr="00B071DA">
              <w:rPr>
                <w:rFonts w:ascii="Times New Roman" w:hAnsi="Times New Roman" w:cs="Times New Roman"/>
                <w:spacing w:val="2"/>
                <w:sz w:val="24"/>
                <w:szCs w:val="24"/>
                <w:shd w:val="clear" w:color="auto" w:fill="FFFFFF"/>
              </w:rPr>
              <w:t xml:space="preserve">с учетом восстановленного срока подачи жалобы </w:t>
            </w:r>
            <w:r w:rsidRPr="00B071DA">
              <w:rPr>
                <w:rFonts w:ascii="Times New Roman" w:hAnsi="Times New Roman" w:cs="Times New Roman"/>
                <w:sz w:val="24"/>
                <w:szCs w:val="24"/>
              </w:rPr>
              <w:t xml:space="preserve">по </w:t>
            </w:r>
            <w:r w:rsidRPr="00B071DA">
              <w:rPr>
                <w:rFonts w:ascii="Times New Roman" w:eastAsia="Times New Roman" w:hAnsi="Times New Roman" w:cs="Times New Roman"/>
                <w:sz w:val="24"/>
                <w:szCs w:val="24"/>
                <w:lang w:eastAsia="ru-RU"/>
              </w:rPr>
              <w:t xml:space="preserve">видам налогов, </w:t>
            </w:r>
            <w:r w:rsidRPr="00B071DA">
              <w:rPr>
                <w:rFonts w:ascii="Times New Roman" w:eastAsia="Times New Roman" w:hAnsi="Times New Roman" w:cs="Times New Roman"/>
                <w:sz w:val="24"/>
                <w:szCs w:val="24"/>
                <w:lang w:eastAsia="ru-RU"/>
              </w:rPr>
              <w:lastRenderedPageBreak/>
              <w:t>платежей в бюджет, социальным платежам, указанным в жалобе</w:t>
            </w: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в которой указано требование о возврате налога на добавленную стоимость;</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4) по авансовым платежам по корпоративному подоходному налогу, подлежащим уплате за второй, третий и четвертый кварталы отчетного налогового периода – позднее последнего рабочего дня текущего налогового периода.»;</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eastAsia="Times New Roman" w:hAnsi="Times New Roman" w:cs="Times New Roman"/>
                <w:sz w:val="24"/>
                <w:szCs w:val="24"/>
                <w:lang w:eastAsia="ru-RU"/>
              </w:rPr>
              <w:t xml:space="preserve">Уточняющая правка, в связи с разделением положении, связанных с </w:t>
            </w:r>
            <w:r w:rsidRPr="00B071DA">
              <w:rPr>
                <w:rFonts w:ascii="Times New Roman" w:eastAsia="Times New Roman" w:hAnsi="Times New Roman" w:cs="Times New Roman"/>
                <w:bCs/>
                <w:sz w:val="24"/>
                <w:szCs w:val="24"/>
                <w:lang w:eastAsia="ru-RU"/>
              </w:rPr>
              <w:t>представлением дополнительной налоговой отчетности и налоговой отчетности по уведомлению.</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Перенесены положения пунктов 10, 11, 12 и 13 статьи 109 проекта.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новая статья 109-2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bCs/>
                <w:sz w:val="24"/>
                <w:szCs w:val="24"/>
              </w:rPr>
              <w:t>Статья 109-2</w:t>
            </w:r>
            <w:r w:rsidRPr="00B071DA">
              <w:rPr>
                <w:rFonts w:ascii="Times New Roman" w:eastAsia="Times New Roman" w:hAnsi="Times New Roman" w:cs="Times New Roman"/>
                <w:b/>
                <w:bCs/>
                <w:sz w:val="24"/>
                <w:szCs w:val="24"/>
                <w:lang w:eastAsia="ru-RU"/>
              </w:rPr>
              <w:t>. Отсутствует.</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после статьи 109 </w:t>
            </w:r>
            <w:r w:rsidRPr="00B071DA">
              <w:rPr>
                <w:rFonts w:ascii="Times New Roman" w:eastAsia="Times New Roman" w:hAnsi="Times New Roman" w:cs="Times New Roman"/>
                <w:b/>
                <w:i/>
                <w:sz w:val="24"/>
                <w:szCs w:val="24"/>
                <w:lang w:eastAsia="ru-RU"/>
              </w:rPr>
              <w:t xml:space="preserve">дополнить статьей </w:t>
            </w:r>
            <w:r w:rsidRPr="00B071DA">
              <w:rPr>
                <w:rFonts w:ascii="Times New Roman" w:hAnsi="Times New Roman" w:cs="Times New Roman"/>
                <w:b/>
                <w:bCs/>
                <w:i/>
                <w:sz w:val="24"/>
                <w:szCs w:val="24"/>
              </w:rPr>
              <w:t>109-2</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sz w:val="24"/>
                <w:szCs w:val="24"/>
                <w:lang w:eastAsia="ru-RU"/>
              </w:rPr>
              <w:t>следующего содержания:</w:t>
            </w:r>
          </w:p>
          <w:p w:rsidR="00106DFF" w:rsidRPr="00B071DA" w:rsidRDefault="00106DFF" w:rsidP="00106DFF">
            <w:pPr>
              <w:tabs>
                <w:tab w:val="left" w:pos="142"/>
              </w:tabs>
              <w:ind w:firstLine="284"/>
              <w:contextualSpacing/>
              <w:jc w:val="both"/>
              <w:rPr>
                <w:rFonts w:ascii="Times New Roman" w:hAnsi="Times New Roman" w:cs="Times New Roman"/>
                <w:b/>
                <w:bCs/>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b/>
                <w:bCs/>
                <w:sz w:val="24"/>
                <w:szCs w:val="24"/>
              </w:rPr>
              <w:t>Статья 109-2</w:t>
            </w:r>
            <w:r w:rsidRPr="00B071DA">
              <w:rPr>
                <w:rFonts w:ascii="Times New Roman" w:eastAsia="Times New Roman" w:hAnsi="Times New Roman" w:cs="Times New Roman"/>
                <w:b/>
                <w:bCs/>
                <w:sz w:val="24"/>
                <w:szCs w:val="24"/>
                <w:lang w:eastAsia="ru-RU"/>
              </w:rPr>
              <w:t xml:space="preserve">. Основные положения, связанные с приостановлением и возобновлением представления налоговой отчетности </w:t>
            </w:r>
          </w:p>
          <w:p w:rsidR="00106DFF" w:rsidRPr="00B071DA" w:rsidRDefault="00106DFF" w:rsidP="00106DFF">
            <w:pPr>
              <w:pStyle w:val="a4"/>
              <w:tabs>
                <w:tab w:val="left" w:pos="142"/>
              </w:tabs>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1.</w:t>
            </w:r>
            <w:r w:rsidRPr="00B071DA">
              <w:t xml:space="preserve"> Налогоплательщик (налоговый агент) вправе:</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приостановить представления налоговой отчетности;</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t>2) возобновить представления налоговой отчетности</w:t>
            </w:r>
            <w:r w:rsidRPr="00B071DA">
              <w:rPr>
                <w:b/>
                <w:bCs/>
              </w:rPr>
              <w:t xml:space="preserve"> до истечения срока приостановления.</w:t>
            </w:r>
          </w:p>
          <w:p w:rsidR="00106DFF" w:rsidRPr="00B071DA" w:rsidRDefault="00106DFF" w:rsidP="00106DFF">
            <w:pPr>
              <w:pStyle w:val="a4"/>
              <w:tabs>
                <w:tab w:val="left" w:pos="142"/>
              </w:tabs>
              <w:spacing w:before="0" w:beforeAutospacing="0" w:after="0" w:afterAutospacing="0"/>
              <w:ind w:firstLine="284"/>
              <w:contextualSpacing/>
              <w:jc w:val="both"/>
              <w:rPr>
                <w:b/>
                <w:bCs/>
              </w:rPr>
            </w:pPr>
            <w:r w:rsidRPr="00B071DA">
              <w:rPr>
                <w:b/>
                <w:bCs/>
              </w:rPr>
              <w:t xml:space="preserve">Налогоплательщик в обязательном порядке возобновляет представление </w:t>
            </w:r>
            <w:r w:rsidRPr="00B071DA">
              <w:rPr>
                <w:b/>
                <w:bCs/>
              </w:rPr>
              <w:lastRenderedPageBreak/>
              <w:t>налоговой отчетности при возобновлении деятельности.</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Общий срок приостановления представления налоговой отчетности не должен превышать срок исковой давности. </w:t>
            </w:r>
          </w:p>
          <w:p w:rsidR="00106DFF" w:rsidRPr="00B071DA" w:rsidRDefault="00106DFF" w:rsidP="00106DFF">
            <w:pPr>
              <w:tabs>
                <w:tab w:val="left" w:pos="142"/>
              </w:tabs>
              <w:ind w:firstLine="284"/>
              <w:contextualSpacing/>
              <w:jc w:val="both"/>
              <w:rPr>
                <w:rFonts w:ascii="Times New Roman" w:hAnsi="Times New Roman" w:cs="Times New Roman"/>
                <w:bCs/>
                <w:spacing w:val="2"/>
                <w:sz w:val="24"/>
                <w:szCs w:val="24"/>
                <w:bdr w:val="none" w:sz="0" w:space="0" w:color="auto" w:frame="1"/>
                <w:shd w:val="clear" w:color="auto" w:fill="FFFFFF"/>
              </w:rPr>
            </w:pPr>
            <w:r w:rsidRPr="00B071DA">
              <w:rPr>
                <w:rFonts w:ascii="Times New Roman" w:eastAsia="Times New Roman" w:hAnsi="Times New Roman" w:cs="Times New Roman"/>
                <w:sz w:val="24"/>
                <w:szCs w:val="24"/>
                <w:lang w:eastAsia="ru-RU"/>
              </w:rPr>
              <w:t xml:space="preserve">В период с даты </w:t>
            </w:r>
            <w:r w:rsidRPr="00B071DA">
              <w:rPr>
                <w:rFonts w:ascii="Times New Roman" w:hAnsi="Times New Roman" w:cs="Times New Roman"/>
                <w:bCs/>
                <w:spacing w:val="2"/>
                <w:sz w:val="24"/>
                <w:szCs w:val="24"/>
                <w:bdr w:val="none" w:sz="0" w:space="0" w:color="auto" w:frame="1"/>
                <w:shd w:val="clear" w:color="auto" w:fill="FFFFFF"/>
              </w:rPr>
              <w:t>приостановления до даты возобновления представления налоговой отчетности плательщику налога на добавленную стоимость приостанавливается выписка электронных счетов-фактур.</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b/>
                <w:sz w:val="24"/>
                <w:szCs w:val="24"/>
                <w:lang w:eastAsia="ru-RU"/>
              </w:rPr>
              <w:t xml:space="preserve">При наличии объектов налогообложения </w:t>
            </w:r>
            <w:r w:rsidRPr="00B071DA">
              <w:rPr>
                <w:rFonts w:ascii="Times New Roman" w:hAnsi="Times New Roman" w:cs="Times New Roman"/>
                <w:b/>
                <w:sz w:val="24"/>
                <w:szCs w:val="24"/>
              </w:rPr>
              <w:t xml:space="preserve">представления налоговой отчетности налогоплательщика (налогового агента) не </w:t>
            </w:r>
            <w:r w:rsidRPr="00B071DA">
              <w:rPr>
                <w:rFonts w:ascii="Times New Roman" w:eastAsia="Times New Roman" w:hAnsi="Times New Roman" w:cs="Times New Roman"/>
                <w:b/>
                <w:sz w:val="24"/>
                <w:szCs w:val="24"/>
                <w:lang w:eastAsia="ru-RU"/>
              </w:rPr>
              <w:t>приостанавливается</w:t>
            </w:r>
            <w:r w:rsidRPr="00B071DA">
              <w:rPr>
                <w:rFonts w:ascii="Times New Roman" w:hAnsi="Times New Roman" w:cs="Times New Roman"/>
                <w:b/>
                <w:sz w:val="24"/>
                <w:szCs w:val="24"/>
              </w:rPr>
              <w:t>.</w:t>
            </w:r>
          </w:p>
          <w:p w:rsidR="00106DFF" w:rsidRPr="00B071DA" w:rsidRDefault="00106DFF" w:rsidP="00106DFF">
            <w:pPr>
              <w:pStyle w:val="a4"/>
              <w:tabs>
                <w:tab w:val="left" w:pos="142"/>
              </w:tabs>
              <w:spacing w:before="0" w:beforeAutospacing="0" w:after="0" w:afterAutospacing="0"/>
              <w:ind w:firstLine="284"/>
              <w:contextualSpacing/>
              <w:jc w:val="both"/>
              <w:rPr>
                <w:b/>
              </w:rPr>
            </w:pPr>
            <w:r w:rsidRPr="00B071DA">
              <w:rPr>
                <w:b/>
              </w:rPr>
              <w:t>2.</w:t>
            </w:r>
            <w:r w:rsidRPr="00B071DA">
              <w:t xml:space="preserve"> </w:t>
            </w:r>
            <w:r w:rsidRPr="00B071DA">
              <w:rPr>
                <w:b/>
              </w:rPr>
              <w:t xml:space="preserve">Сведения о приостановлении (или) возобновлении представления налоговой отчетности публикуются на </w:t>
            </w:r>
            <w:proofErr w:type="spellStart"/>
            <w:r w:rsidRPr="00B071DA">
              <w:rPr>
                <w:b/>
              </w:rPr>
              <w:t>интернет-ресурсе</w:t>
            </w:r>
            <w:proofErr w:type="spellEnd"/>
            <w:r w:rsidRPr="00B071DA">
              <w:rPr>
                <w:b/>
              </w:rPr>
              <w:t xml:space="preserve"> уполномоченного органа не позднее даты принятия налоговым органом соответствующего решения.</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 xml:space="preserve">Публикация на </w:t>
            </w:r>
            <w:proofErr w:type="spellStart"/>
            <w:r w:rsidRPr="00B071DA">
              <w:rPr>
                <w:b/>
              </w:rPr>
              <w:t>интернет-ресурсе</w:t>
            </w:r>
            <w:proofErr w:type="spellEnd"/>
            <w:r w:rsidRPr="00B071DA">
              <w:rPr>
                <w:b/>
              </w:rPr>
              <w:t xml:space="preserve"> уполномоченного органа сведений о приостановлении (или) возобновлении представления налоговой отчетности является </w:t>
            </w:r>
            <w:r w:rsidRPr="00B071DA">
              <w:rPr>
                <w:b/>
              </w:rPr>
              <w:lastRenderedPageBreak/>
              <w:t>основанием для непредставления налоговой отчетности за период, указанный в</w:t>
            </w:r>
            <w:r w:rsidRPr="00B071DA">
              <w:t xml:space="preserve"> налоговом заявлении </w:t>
            </w:r>
            <w:r w:rsidRPr="00B071DA">
              <w:rPr>
                <w:b/>
              </w:rPr>
              <w:t>или обращении местного исполнительного органа.</w:t>
            </w:r>
            <w:r w:rsidRPr="00B071DA">
              <w:t xml:space="preserve"> </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3.</w:t>
            </w:r>
            <w:r w:rsidRPr="00B071DA">
              <w:t xml:space="preserve"> Отказ в приостановлении представления налоговой отчетности налогоплательщика (налогового агента) принимается в случае:</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наличия налоговой задолженности, задолженности по социальным платежам;</w:t>
            </w:r>
          </w:p>
          <w:p w:rsidR="00106DFF" w:rsidRPr="00B071DA" w:rsidRDefault="00106DFF" w:rsidP="00106DFF">
            <w:pPr>
              <w:pStyle w:val="a4"/>
              <w:tabs>
                <w:tab w:val="left" w:pos="142"/>
              </w:tabs>
              <w:spacing w:before="0" w:beforeAutospacing="0" w:after="0" w:afterAutospacing="0"/>
              <w:ind w:firstLine="284"/>
              <w:contextualSpacing/>
              <w:jc w:val="both"/>
            </w:pPr>
            <w:r w:rsidRPr="00B071DA">
              <w:t>2) если налогоплательщик включен в реестр бездействующих налогоплательщиков;</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3) наличия неисполненных уведомлений налогового органа. </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4.</w:t>
            </w:r>
            <w:r w:rsidRPr="00B071DA">
              <w:t xml:space="preserve"> Налоговый орган признает представление налоговой отчетности возобновленным в случае:</w:t>
            </w:r>
          </w:p>
          <w:p w:rsidR="00106DFF" w:rsidRPr="00B071DA" w:rsidRDefault="00106DFF" w:rsidP="00106DFF">
            <w:pPr>
              <w:pStyle w:val="a4"/>
              <w:tabs>
                <w:tab w:val="left" w:pos="142"/>
              </w:tabs>
              <w:spacing w:before="0" w:beforeAutospacing="0" w:after="0" w:afterAutospacing="0"/>
              <w:ind w:firstLine="284"/>
              <w:contextualSpacing/>
              <w:jc w:val="both"/>
            </w:pPr>
            <w:r w:rsidRPr="00B071DA">
              <w:t>1) представления налогоплательщиком (налоговым агентом) налоговой отчетности с даты представления налоговой отчетности;</w:t>
            </w:r>
          </w:p>
          <w:p w:rsidR="00106DFF" w:rsidRPr="00B071DA" w:rsidRDefault="00106DFF" w:rsidP="00106DFF">
            <w:pPr>
              <w:pStyle w:val="a4"/>
              <w:tabs>
                <w:tab w:val="left" w:pos="142"/>
              </w:tabs>
              <w:spacing w:before="0" w:beforeAutospacing="0" w:after="0" w:afterAutospacing="0"/>
              <w:ind w:firstLine="284"/>
              <w:contextualSpacing/>
              <w:jc w:val="both"/>
            </w:pPr>
            <w:r w:rsidRPr="00B071DA">
              <w:t xml:space="preserve">2) обнаружения факта возобновления налогоплательщиком (налоговым агентом) деятельности в период </w:t>
            </w:r>
            <w:r w:rsidRPr="00B071DA">
              <w:lastRenderedPageBreak/>
              <w:t xml:space="preserve">приостановления или с даты возобновления деятельности.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sz w:val="24"/>
                <w:szCs w:val="24"/>
              </w:rPr>
              <w:t xml:space="preserve">Для целей </w:t>
            </w:r>
            <w:r w:rsidRPr="00B071DA">
              <w:rPr>
                <w:rFonts w:ascii="Times New Roman" w:hAnsi="Times New Roman" w:cs="Times New Roman"/>
                <w:b/>
                <w:bCs/>
                <w:sz w:val="24"/>
                <w:szCs w:val="24"/>
              </w:rPr>
              <w:t>настоящей статьи</w:t>
            </w:r>
            <w:r w:rsidRPr="00B071DA">
              <w:rPr>
                <w:rFonts w:ascii="Times New Roman" w:hAnsi="Times New Roman" w:cs="Times New Roman"/>
                <w:sz w:val="24"/>
                <w:szCs w:val="24"/>
              </w:rPr>
              <w:t xml:space="preserve"> возобновлением деятельности признается начало осуществления налогоплательщиком (налоговым агентом) деятельности, приводящей к возникновению налогового обязательства по исчислению, уплате налогов, платежей в бюджет и социального обязательства.»;</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eastAsia="Times New Roman" w:hAnsi="Times New Roman" w:cs="Times New Roman"/>
                <w:sz w:val="24"/>
                <w:szCs w:val="24"/>
                <w:lang w:eastAsia="ru-RU"/>
              </w:rPr>
              <w:t>Уточняющая правка, в связи с разделением положении, связанных с</w:t>
            </w:r>
            <w:r w:rsidRPr="00B071DA">
              <w:rPr>
                <w:rFonts w:ascii="Times New Roman" w:eastAsia="Times New Roman" w:hAnsi="Times New Roman" w:cs="Times New Roman"/>
                <w:bCs/>
                <w:sz w:val="24"/>
                <w:szCs w:val="24"/>
                <w:lang w:eastAsia="ru-RU"/>
              </w:rPr>
              <w:t xml:space="preserve"> приостановлением и возобновлением представления налоговой отчетности.</w:t>
            </w:r>
          </w:p>
          <w:p w:rsidR="00106DFF" w:rsidRPr="00B071DA" w:rsidRDefault="00106DFF" w:rsidP="00106DFF">
            <w:pPr>
              <w:tabs>
                <w:tab w:val="left" w:pos="142"/>
              </w:tabs>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Перенесены положения пунктов 13, 14, 15 и 16 статьи 109 проекта.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110 проекта</w:t>
            </w:r>
          </w:p>
        </w:tc>
        <w:tc>
          <w:tcPr>
            <w:tcW w:w="3828" w:type="dxa"/>
          </w:tcPr>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 xml:space="preserve">Статья 110. Общие положения по учету исполнения налогового обязательства, </w:t>
            </w:r>
            <w:bookmarkStart w:id="22" w:name="_Hlk167797297"/>
            <w:r w:rsidRPr="00B071DA">
              <w:rPr>
                <w:rFonts w:ascii="Times New Roman" w:eastAsia="Times New Roman" w:hAnsi="Times New Roman" w:cs="Times New Roman"/>
                <w:b/>
                <w:bCs/>
                <w:sz w:val="24"/>
                <w:szCs w:val="24"/>
                <w:lang w:eastAsia="ru-RU"/>
              </w:rPr>
              <w:t>социального обязательства</w:t>
            </w:r>
            <w:bookmarkEnd w:id="22"/>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Налоговый орган ведет лицевой счет.</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Лицевой счет ведется в национальной валюте, а также в натуральной форме, когда налоговым законодательством Республики Казахстан прямо предусмотрено исполнение налогового обязательства по </w:t>
            </w:r>
            <w:r w:rsidRPr="00B071DA">
              <w:rPr>
                <w:rFonts w:ascii="Times New Roman" w:hAnsi="Times New Roman" w:cs="Times New Roman"/>
                <w:sz w:val="24"/>
                <w:szCs w:val="24"/>
              </w:rPr>
              <w:t>уплате в</w:t>
            </w:r>
            <w:r w:rsidRPr="00B071DA">
              <w:rPr>
                <w:rFonts w:ascii="Times New Roman" w:eastAsia="Times New Roman" w:hAnsi="Times New Roman" w:cs="Times New Roman"/>
                <w:sz w:val="24"/>
                <w:szCs w:val="24"/>
                <w:lang w:eastAsia="ru-RU"/>
              </w:rPr>
              <w:t xml:space="preserve"> натуральной форме.</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Ведение лицевого счета </w:t>
            </w:r>
            <w:r w:rsidRPr="00B071DA">
              <w:rPr>
                <w:rFonts w:ascii="Times New Roman" w:hAnsi="Times New Roman" w:cs="Times New Roman"/>
                <w:sz w:val="24"/>
                <w:szCs w:val="24"/>
              </w:rPr>
              <w:t>п</w:t>
            </w:r>
            <w:r w:rsidRPr="00B071DA">
              <w:rPr>
                <w:rFonts w:ascii="Times New Roman" w:eastAsia="Times New Roman" w:hAnsi="Times New Roman" w:cs="Times New Roman"/>
                <w:sz w:val="24"/>
                <w:szCs w:val="24"/>
                <w:lang w:eastAsia="ru-RU"/>
              </w:rPr>
              <w:t>редусматривает:</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учет исчисленных, начисленных, уплаченных сумм </w:t>
            </w:r>
            <w:r w:rsidRPr="00B071DA">
              <w:rPr>
                <w:rFonts w:ascii="Times New Roman" w:eastAsia="Times New Roman" w:hAnsi="Times New Roman" w:cs="Times New Roman"/>
                <w:sz w:val="24"/>
                <w:szCs w:val="24"/>
                <w:lang w:eastAsia="ru-RU"/>
              </w:rPr>
              <w:lastRenderedPageBreak/>
              <w:t xml:space="preserve">налогов и платежей в бюджет, социальных платежей, </w:t>
            </w:r>
            <w:r w:rsidRPr="00B071DA">
              <w:rPr>
                <w:rFonts w:ascii="Times New Roman" w:hAnsi="Times New Roman" w:cs="Times New Roman"/>
                <w:bCs/>
                <w:sz w:val="24"/>
                <w:szCs w:val="24"/>
              </w:rPr>
              <w:t>пени и штрафов, в том числе</w:t>
            </w:r>
            <w:r w:rsidRPr="00B071DA">
              <w:rPr>
                <w:rFonts w:ascii="Times New Roman" w:hAnsi="Times New Roman" w:cs="Times New Roman"/>
                <w:sz w:val="24"/>
                <w:szCs w:val="24"/>
              </w:rPr>
              <w:t xml:space="preserve"> осуществление сверки расчетов по налогам, платежам в бюджет и социальным платежам, предоставление сведений об отсутствии (наличии) задолженности и выписки из лицевого счета налогоплательщика о состоянии расчетов с бюджетом по всем или отдельным видам налогов, платежей в бюджет, социальных платежей, пени, штрафов</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зачет</w:t>
            </w:r>
            <w:r w:rsidRPr="00B071DA">
              <w:rPr>
                <w:rFonts w:ascii="Times New Roman" w:hAnsi="Times New Roman" w:cs="Times New Roman"/>
                <w:sz w:val="24"/>
                <w:szCs w:val="24"/>
              </w:rPr>
              <w:t xml:space="preserve"> излишне (ошибочно) уплаченной суммы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возврат</w:t>
            </w:r>
            <w:r w:rsidRPr="00B071DA">
              <w:rPr>
                <w:rFonts w:ascii="Times New Roman" w:hAnsi="Times New Roman" w:cs="Times New Roman"/>
                <w:sz w:val="24"/>
                <w:szCs w:val="24"/>
              </w:rPr>
              <w:t xml:space="preserve"> излишне (ошибочно) уплаченной суммы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4) списание</w:t>
            </w:r>
            <w:r w:rsidRPr="00B071DA">
              <w:rPr>
                <w:rFonts w:ascii="Times New Roman" w:hAnsi="Times New Roman" w:cs="Times New Roman"/>
                <w:sz w:val="24"/>
                <w:szCs w:val="24"/>
              </w:rPr>
              <w:t xml:space="preserve">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формирование </w:t>
            </w:r>
            <w:r w:rsidRPr="00B071DA">
              <w:rPr>
                <w:rFonts w:ascii="Times New Roman" w:hAnsi="Times New Roman" w:cs="Times New Roman"/>
                <w:sz w:val="24"/>
                <w:szCs w:val="24"/>
              </w:rPr>
              <w:t xml:space="preserve">сальдо расчетов. </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Отсутствует </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Cs/>
                <w:sz w:val="24"/>
                <w:szCs w:val="24"/>
              </w:rPr>
              <w:t>Положения настоящей главы распространяются на штрафы</w:t>
            </w:r>
            <w:r w:rsidRPr="00B071DA">
              <w:rPr>
                <w:rFonts w:ascii="Times New Roman" w:hAnsi="Times New Roman" w:cs="Times New Roman"/>
                <w:sz w:val="24"/>
                <w:szCs w:val="24"/>
              </w:rPr>
              <w:t xml:space="preserve"> за административные </w:t>
            </w:r>
            <w:r w:rsidRPr="00B071DA">
              <w:rPr>
                <w:rFonts w:ascii="Times New Roman" w:hAnsi="Times New Roman" w:cs="Times New Roman"/>
                <w:sz w:val="24"/>
                <w:szCs w:val="24"/>
              </w:rPr>
              <w:lastRenderedPageBreak/>
              <w:t>правонарушения, возбуждение производства и (или) рассмотрение дел по которым входит в компетенцию налогового органа.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 Порядок ведения лицевого счета определяется уполномоченным органом.</w:t>
            </w:r>
          </w:p>
        </w:tc>
        <w:tc>
          <w:tcPr>
            <w:tcW w:w="3967" w:type="dxa"/>
          </w:tcPr>
          <w:p w:rsidR="00106DFF" w:rsidRPr="00B071DA" w:rsidRDefault="00106DFF" w:rsidP="00106DFF">
            <w:pPr>
              <w:tabs>
                <w:tab w:val="left" w:pos="217"/>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статью 110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Статья 110. Общие положения по учету исполнения налогового обязательства, социального обязательства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Налоговый орган ведет лицевой счет</w:t>
            </w:r>
            <w:r w:rsidRPr="00B071DA">
              <w:rPr>
                <w:rFonts w:ascii="Times New Roman" w:eastAsia="Times New Roman" w:hAnsi="Times New Roman" w:cs="Times New Roman"/>
                <w:b/>
                <w:sz w:val="24"/>
                <w:szCs w:val="24"/>
                <w:lang w:eastAsia="ru-RU"/>
              </w:rPr>
              <w:t xml:space="preserve"> в соответствии с настоящей главой и порядком ведения лицевого счета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Лицевой счет ведется в национальной валюте, а также в натуральной форме, когда налоговым законодательством Республики Казахстан прямо предусмотрено исполнение налогового обязательства по </w:t>
            </w:r>
            <w:r w:rsidRPr="00B071DA">
              <w:rPr>
                <w:rFonts w:ascii="Times New Roman" w:hAnsi="Times New Roman" w:cs="Times New Roman"/>
                <w:sz w:val="24"/>
                <w:szCs w:val="24"/>
              </w:rPr>
              <w:t>уплате в</w:t>
            </w:r>
            <w:r w:rsidRPr="00B071DA">
              <w:rPr>
                <w:rFonts w:ascii="Times New Roman" w:eastAsia="Times New Roman" w:hAnsi="Times New Roman" w:cs="Times New Roman"/>
                <w:sz w:val="24"/>
                <w:szCs w:val="24"/>
                <w:lang w:eastAsia="ru-RU"/>
              </w:rPr>
              <w:t xml:space="preserve"> натуральной форме.</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Ведение лицевого счета </w:t>
            </w:r>
            <w:r w:rsidRPr="00B071DA">
              <w:rPr>
                <w:rFonts w:ascii="Times New Roman" w:hAnsi="Times New Roman" w:cs="Times New Roman"/>
                <w:sz w:val="24"/>
                <w:szCs w:val="24"/>
              </w:rPr>
              <w:t>п</w:t>
            </w:r>
            <w:r w:rsidRPr="00B071DA">
              <w:rPr>
                <w:rFonts w:ascii="Times New Roman" w:eastAsia="Times New Roman" w:hAnsi="Times New Roman" w:cs="Times New Roman"/>
                <w:sz w:val="24"/>
                <w:szCs w:val="24"/>
                <w:lang w:eastAsia="ru-RU"/>
              </w:rPr>
              <w:t>редусматривает:</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1) учет исчисленных, начисленных, уплаченных сумм налогов и платежей в бюджет, социальных платежей, </w:t>
            </w:r>
            <w:r w:rsidRPr="00B071DA">
              <w:rPr>
                <w:rFonts w:ascii="Times New Roman" w:hAnsi="Times New Roman" w:cs="Times New Roman"/>
                <w:bCs/>
                <w:sz w:val="24"/>
                <w:szCs w:val="24"/>
              </w:rPr>
              <w:t>пени и штрафов, в том числе</w:t>
            </w:r>
            <w:r w:rsidRPr="00B071DA">
              <w:rPr>
                <w:rFonts w:ascii="Times New Roman" w:hAnsi="Times New Roman" w:cs="Times New Roman"/>
                <w:sz w:val="24"/>
                <w:szCs w:val="24"/>
              </w:rPr>
              <w:t xml:space="preserve"> осуществление сверки расчетов по налогам, платежам в бюджет и социальным платежам, предоставление сведений об отсутствии (наличии) задолженности и выписки из лицевого счета налогоплательщика о состоянии расчетов с бюджетом по всем или отдельным видам налогов, платежей в бюджет, социальных платежей, пени, штрафов</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зачет</w:t>
            </w:r>
            <w:r w:rsidRPr="00B071DA">
              <w:rPr>
                <w:rFonts w:ascii="Times New Roman" w:hAnsi="Times New Roman" w:cs="Times New Roman"/>
                <w:sz w:val="24"/>
                <w:szCs w:val="24"/>
              </w:rPr>
              <w:t xml:space="preserve"> излишне (ошибочно) уплаченной суммы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возврат</w:t>
            </w:r>
            <w:r w:rsidRPr="00B071DA">
              <w:rPr>
                <w:rFonts w:ascii="Times New Roman" w:hAnsi="Times New Roman" w:cs="Times New Roman"/>
                <w:sz w:val="24"/>
                <w:szCs w:val="24"/>
              </w:rPr>
              <w:t xml:space="preserve"> излишне (ошибочно) уплаченной суммы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4) списание</w:t>
            </w:r>
            <w:r w:rsidRPr="00B071DA">
              <w:rPr>
                <w:rFonts w:ascii="Times New Roman" w:hAnsi="Times New Roman" w:cs="Times New Roman"/>
                <w:sz w:val="24"/>
                <w:szCs w:val="24"/>
              </w:rPr>
              <w:t xml:space="preserve"> налога, платежа в бюджет, пени и штрафов;</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5) формирование </w:t>
            </w:r>
            <w:r w:rsidRPr="00B071DA">
              <w:rPr>
                <w:rFonts w:ascii="Times New Roman" w:hAnsi="Times New Roman" w:cs="Times New Roman"/>
                <w:sz w:val="24"/>
                <w:szCs w:val="24"/>
              </w:rPr>
              <w:t>сальдо расчетов;</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sz w:val="24"/>
                <w:szCs w:val="24"/>
              </w:rPr>
              <w:t>6) действия, связанные с лицевым счето</w:t>
            </w:r>
            <w:r w:rsidRPr="00B071DA">
              <w:rPr>
                <w:rFonts w:ascii="Times New Roman" w:hAnsi="Times New Roman" w:cs="Times New Roman"/>
                <w:sz w:val="24"/>
                <w:szCs w:val="24"/>
              </w:rPr>
              <w:t xml:space="preserve">м. </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3.</w:t>
            </w:r>
            <w:r w:rsidRPr="00B071DA">
              <w:rPr>
                <w:rFonts w:ascii="Times New Roman" w:eastAsia="Times New Roman" w:hAnsi="Times New Roman" w:cs="Times New Roman"/>
                <w:sz w:val="24"/>
                <w:szCs w:val="24"/>
                <w:lang w:eastAsia="ru-RU"/>
              </w:rPr>
              <w:t xml:space="preserve"> </w:t>
            </w:r>
            <w:r w:rsidRPr="00B071DA">
              <w:rPr>
                <w:rFonts w:ascii="Times New Roman" w:hAnsi="Times New Roman" w:cs="Times New Roman"/>
                <w:bCs/>
                <w:sz w:val="24"/>
                <w:szCs w:val="24"/>
              </w:rPr>
              <w:t>Положения настоящей главы распространяются на штрафы</w:t>
            </w:r>
            <w:r w:rsidRPr="00B071DA">
              <w:rPr>
                <w:rFonts w:ascii="Times New Roman" w:hAnsi="Times New Roman" w:cs="Times New Roman"/>
                <w:b/>
                <w:bCs/>
                <w:sz w:val="24"/>
                <w:szCs w:val="24"/>
              </w:rPr>
              <w:t>,</w:t>
            </w:r>
            <w:r w:rsidRPr="00B071DA">
              <w:rPr>
                <w:rFonts w:ascii="Times New Roman" w:hAnsi="Times New Roman" w:cs="Times New Roman"/>
                <w:b/>
                <w:sz w:val="24"/>
                <w:szCs w:val="24"/>
              </w:rPr>
              <w:t xml:space="preserve"> налагаемые за совершение административных </w:t>
            </w:r>
            <w:r w:rsidRPr="00B071DA">
              <w:rPr>
                <w:rFonts w:ascii="Times New Roman" w:hAnsi="Times New Roman" w:cs="Times New Roman"/>
                <w:b/>
                <w:sz w:val="24"/>
                <w:szCs w:val="24"/>
              </w:rPr>
              <w:lastRenderedPageBreak/>
              <w:t>правонарушений, производство по которым отнесено в соответствии с Кодексом Республики Казахстан об административных правонарушениях к компетенции налогового органа</w:t>
            </w:r>
            <w:r w:rsidRPr="00B071DA">
              <w:rPr>
                <w:rFonts w:ascii="Times New Roman" w:hAnsi="Times New Roman" w:cs="Times New Roman"/>
                <w:sz w:val="24"/>
                <w:szCs w:val="24"/>
              </w:rPr>
              <w:t>.</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подпунктом 6) статьи 21 проекта, которым предусмотрено сокращение</w:t>
            </w:r>
            <w:r w:rsidRPr="00B071DA">
              <w:rPr>
                <w:rFonts w:ascii="Times New Roman" w:hAnsi="Times New Roman" w:cs="Times New Roman"/>
                <w:sz w:val="24"/>
                <w:szCs w:val="24"/>
              </w:rPr>
              <w:t xml:space="preserve"> порядка ведения лицевого счета</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Органами государственных доходов осуществляется ряд </w:t>
            </w:r>
            <w:r w:rsidRPr="00B071DA">
              <w:rPr>
                <w:rFonts w:ascii="Times New Roman" w:eastAsia="Times New Roman" w:hAnsi="Times New Roman" w:cs="Times New Roman"/>
                <w:sz w:val="24"/>
                <w:szCs w:val="24"/>
                <w:lang w:eastAsia="ru-RU"/>
              </w:rPr>
              <w:lastRenderedPageBreak/>
              <w:t>действий, связанных с ведением лицевых счетов, к примеру, открытие, закрытие лицевого счета, передача лицевого счета при реорганизации юридического лица или при изменении его места нахождения и др. В целях прозрачности и регламентации таких действий необходимо дополнить пункт 2 статьи 110 проекта положением о том, что ведение лицевого счета предусматривает также действия органов государственных доходов, связанные с его ведением.</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предлагается предусмотреть в пункте 3 рассматриваемой нормы.</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приведения в соответствие с КоАП РК.</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 1, пункт 2, новые части вторые пунктов 4 и 5, пункты 6 и  7 статьи 111 проекта</w:t>
            </w:r>
          </w:p>
        </w:tc>
        <w:tc>
          <w:tcPr>
            <w:tcW w:w="3828" w:type="dxa"/>
          </w:tcPr>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r w:rsidRPr="00B071DA">
              <w:rPr>
                <w:rFonts w:ascii="Times New Roman" w:eastAsia="Times New Roman" w:hAnsi="Times New Roman" w:cs="Times New Roman"/>
                <w:b/>
                <w:sz w:val="24"/>
                <w:szCs w:val="24"/>
                <w:lang w:eastAsia="ru-RU"/>
              </w:rPr>
              <w:t>Статья 111</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
                <w:sz w:val="24"/>
                <w:szCs w:val="24"/>
                <w:lang w:eastAsia="ru-RU"/>
              </w:rPr>
              <w:t>Определение исчисленных, начисленных, уплаченных сумм налога, платежа в бюджет и социального платежа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Исчисленной суммой налога, платежа в бюджет и социального платежа является сумма, определенная: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налогоплательщиком в налоговой отчетности;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3) налоговым органом при исчислении сумм авансовых платежей по </w:t>
            </w:r>
            <w:r w:rsidRPr="00B071DA">
              <w:rPr>
                <w:rFonts w:ascii="Times New Roman" w:hAnsi="Times New Roman" w:cs="Times New Roman"/>
                <w:b/>
                <w:bCs/>
                <w:sz w:val="24"/>
                <w:szCs w:val="24"/>
              </w:rPr>
              <w:t>корпоративному подоходному налогу, подлежащих уплате за период до представления декларации по корпоративному подоходному налогу за предыдущий налоговый период</w:t>
            </w:r>
            <w:r w:rsidRPr="00B071DA">
              <w:rPr>
                <w:rFonts w:ascii="Times New Roman" w:hAnsi="Times New Roman" w:cs="Times New Roman"/>
                <w:sz w:val="24"/>
                <w:szCs w:val="24"/>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lastRenderedPageBreak/>
              <w:t xml:space="preserve">2. Начисленной суммой налога, платежа в бюджет и социального платежа является </w:t>
            </w:r>
            <w:r w:rsidRPr="00B071DA">
              <w:rPr>
                <w:rFonts w:ascii="Times New Roman" w:eastAsia="Times New Roman" w:hAnsi="Times New Roman" w:cs="Times New Roman"/>
                <w:b/>
                <w:sz w:val="24"/>
                <w:szCs w:val="24"/>
                <w:lang w:eastAsia="ru-RU"/>
              </w:rPr>
              <w:t>сумма, определенная налоговым органом:</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по результатам налоговой проверки;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trike/>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trike/>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trike/>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b/>
                <w:strike/>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trike/>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2) </w:t>
            </w:r>
            <w:r w:rsidRPr="00B071DA">
              <w:rPr>
                <w:rFonts w:ascii="Times New Roman" w:hAnsi="Times New Roman" w:cs="Times New Roman"/>
                <w:b/>
                <w:sz w:val="24"/>
                <w:szCs w:val="24"/>
              </w:rPr>
              <w:t>по результат</w:t>
            </w:r>
            <w:r w:rsidRPr="00B071DA">
              <w:rPr>
                <w:rFonts w:ascii="Times New Roman" w:eastAsia="Times New Roman" w:hAnsi="Times New Roman" w:cs="Times New Roman"/>
                <w:b/>
                <w:sz w:val="24"/>
                <w:szCs w:val="24"/>
                <w:lang w:eastAsia="ru-RU"/>
              </w:rPr>
              <w:t>ам рассмотрения жалобы налогоплательщика (налогового агента) на уведомление о результатах налоговой проверки;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 на основании сведений уполномоченного органа в области охраны окружающей среды и его территориальных органов о фактических объемах негативного воздействия на окружающую среду, установленных по результатам проверок по соблюдению экологического законодательства Республики Казахстан.</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Уплаченной суммой налога, платежа в бюджет является: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hAnsi="Times New Roman" w:cs="Times New Roman"/>
                <w:sz w:val="24"/>
                <w:szCs w:val="24"/>
              </w:rPr>
              <w:t>у</w:t>
            </w:r>
            <w:r w:rsidRPr="00B071DA">
              <w:rPr>
                <w:rFonts w:ascii="Times New Roman" w:eastAsia="Times New Roman" w:hAnsi="Times New Roman" w:cs="Times New Roman"/>
                <w:sz w:val="24"/>
                <w:szCs w:val="24"/>
                <w:lang w:eastAsia="ru-RU"/>
              </w:rPr>
              <w:t>плаченная налогоплательщиком (налоговым агентом) сумма налога, платежа в бюджет, в том числе зачтенна</w:t>
            </w:r>
            <w:r w:rsidRPr="00B071DA">
              <w:rPr>
                <w:rFonts w:ascii="Times New Roman" w:hAnsi="Times New Roman" w:cs="Times New Roman"/>
                <w:sz w:val="24"/>
                <w:szCs w:val="24"/>
              </w:rPr>
              <w:t>я</w:t>
            </w:r>
            <w:r w:rsidRPr="00B071DA">
              <w:rPr>
                <w:rFonts w:ascii="Times New Roman" w:eastAsia="Times New Roman" w:hAnsi="Times New Roman" w:cs="Times New Roman"/>
                <w:sz w:val="24"/>
                <w:szCs w:val="24"/>
                <w:lang w:eastAsia="ru-RU"/>
              </w:rPr>
              <w:t xml:space="preserve"> в счет уплаты данного налога, платежа в бюджет;</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сумма, взысканная налоговым органом или судебным исполнителем, в счет </w:t>
            </w:r>
            <w:r w:rsidRPr="00B071DA">
              <w:rPr>
                <w:rFonts w:ascii="Times New Roman" w:hAnsi="Times New Roman" w:cs="Times New Roman"/>
                <w:sz w:val="24"/>
                <w:szCs w:val="24"/>
              </w:rPr>
              <w:t>погашения налоговой задолженности</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Уплаченной суммой социального платежа является: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уплаченная налогоплательщиком (налоговым агентом)</w:t>
            </w:r>
            <w:r w:rsidRPr="00B071DA">
              <w:rPr>
                <w:rFonts w:ascii="Times New Roman" w:hAnsi="Times New Roman" w:cs="Times New Roman"/>
                <w:sz w:val="24"/>
                <w:szCs w:val="24"/>
              </w:rPr>
              <w:t xml:space="preserve"> с</w:t>
            </w:r>
            <w:r w:rsidRPr="00B071DA">
              <w:rPr>
                <w:rFonts w:ascii="Times New Roman" w:eastAsia="Times New Roman" w:hAnsi="Times New Roman" w:cs="Times New Roman"/>
                <w:sz w:val="24"/>
                <w:szCs w:val="24"/>
                <w:lang w:eastAsia="ru-RU"/>
              </w:rPr>
              <w:t>умма социального платежа;</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2) сумма, взысканная налоговым органом</w:t>
            </w:r>
            <w:r w:rsidRPr="00B071DA">
              <w:rPr>
                <w:rFonts w:ascii="Times New Roman" w:hAnsi="Times New Roman" w:cs="Times New Roman"/>
                <w:sz w:val="24"/>
                <w:szCs w:val="24"/>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6. Днем уплаты налога, платежа в бюджет, социального платежа, </w:t>
            </w:r>
            <w:r w:rsidRPr="00B071DA">
              <w:rPr>
                <w:rFonts w:ascii="Times New Roman" w:hAnsi="Times New Roman" w:cs="Times New Roman"/>
                <w:b/>
                <w:bCs/>
                <w:sz w:val="24"/>
                <w:szCs w:val="24"/>
              </w:rPr>
              <w:t>пени и штрафа</w:t>
            </w:r>
            <w:r w:rsidRPr="00B071DA">
              <w:rPr>
                <w:rFonts w:ascii="Times New Roman" w:eastAsia="Times New Roman" w:hAnsi="Times New Roman" w:cs="Times New Roman"/>
                <w:b/>
                <w:sz w:val="24"/>
                <w:szCs w:val="24"/>
                <w:lang w:eastAsia="ru-RU"/>
              </w:rPr>
              <w:t xml:space="preserve"> признается день: </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 списания денег банковской организацией с банковского счета налогоплательщика;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 осуществления платежа налогоплательщиком через банкоматы или электронные терминалы;</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3) внесения налогоплательщиком, уполномоченным государственным органом указанных сумм в </w:t>
            </w:r>
            <w:r w:rsidRPr="00B071DA">
              <w:rPr>
                <w:rFonts w:ascii="Times New Roman" w:eastAsia="Times New Roman" w:hAnsi="Times New Roman" w:cs="Times New Roman"/>
                <w:b/>
                <w:sz w:val="24"/>
                <w:szCs w:val="24"/>
              </w:rPr>
              <w:t>банковские организации</w:t>
            </w:r>
            <w:r w:rsidRPr="00B071DA">
              <w:rPr>
                <w:rFonts w:ascii="Times New Roman" w:eastAsia="Times New Roman" w:hAnsi="Times New Roman" w:cs="Times New Roman"/>
                <w:b/>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 проведения зачета излишне уплаченной суммы налога, платежа в бюджет;</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5) исполнения инкассового распоряжения налогового органа.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7.</w:t>
            </w:r>
            <w:r w:rsidRPr="00B071DA">
              <w:rPr>
                <w:rFonts w:ascii="Times New Roman" w:eastAsia="Times New Roman" w:hAnsi="Times New Roman" w:cs="Times New Roman"/>
                <w:sz w:val="24"/>
                <w:szCs w:val="24"/>
                <w:lang w:eastAsia="ru-RU"/>
              </w:rPr>
              <w:t xml:space="preserve"> При проведении налоговой и (или) таможенной проверки пени начисляется до дня завершения такой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После отражения в лицевом счете начисленных (исчисленных) сумм, указанных в уведомлении о результатах проверки, пени начисляется в лицевом счете </w:t>
            </w:r>
            <w:r w:rsidRPr="00B071DA">
              <w:rPr>
                <w:rFonts w:ascii="Times New Roman" w:hAnsi="Times New Roman" w:cs="Times New Roman"/>
                <w:sz w:val="24"/>
                <w:szCs w:val="24"/>
              </w:rPr>
              <w:t>с</w:t>
            </w:r>
            <w:r w:rsidRPr="00B071DA">
              <w:rPr>
                <w:rFonts w:ascii="Times New Roman" w:eastAsia="Times New Roman" w:hAnsi="Times New Roman" w:cs="Times New Roman"/>
                <w:sz w:val="24"/>
                <w:szCs w:val="24"/>
                <w:lang w:eastAsia="ru-RU"/>
              </w:rPr>
              <w:t xml:space="preserve">о дня </w:t>
            </w:r>
            <w:r w:rsidRPr="00B071DA">
              <w:rPr>
                <w:rFonts w:ascii="Times New Roman" w:eastAsia="Times New Roman" w:hAnsi="Times New Roman" w:cs="Times New Roman"/>
                <w:sz w:val="24"/>
                <w:szCs w:val="24"/>
                <w:lang w:eastAsia="ru-RU"/>
              </w:rPr>
              <w:lastRenderedPageBreak/>
              <w:t>завершения налоговой и (или) таможенной проверки, включая день уплаты.</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111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1:</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подпункт 1)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налогоплательщиком </w:t>
            </w:r>
            <w:r w:rsidRPr="00B071DA">
              <w:rPr>
                <w:rFonts w:ascii="Times New Roman" w:eastAsia="Times New Roman" w:hAnsi="Times New Roman" w:cs="Times New Roman"/>
                <w:b/>
                <w:sz w:val="24"/>
                <w:szCs w:val="24"/>
                <w:lang w:eastAsia="ru-RU"/>
              </w:rPr>
              <w:t xml:space="preserve">(налоговым агентом) </w:t>
            </w:r>
            <w:r w:rsidRPr="00B071DA">
              <w:rPr>
                <w:rFonts w:ascii="Times New Roman" w:eastAsia="Times New Roman" w:hAnsi="Times New Roman" w:cs="Times New Roman"/>
                <w:sz w:val="24"/>
                <w:szCs w:val="24"/>
                <w:lang w:eastAsia="ru-RU"/>
              </w:rPr>
              <w:t>в налоговой отчетности;»;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подпункт 3)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налоговым органом при исчислении сумм авансовых платежей по </w:t>
            </w:r>
            <w:r w:rsidRPr="00B071DA">
              <w:rPr>
                <w:rFonts w:ascii="Times New Roman" w:eastAsia="Times New Roman" w:hAnsi="Times New Roman" w:cs="Times New Roman"/>
                <w:b/>
                <w:bCs/>
                <w:sz w:val="24"/>
                <w:szCs w:val="24"/>
                <w:lang w:eastAsia="ru-RU"/>
              </w:rPr>
              <w:t>корпоративному подоходному налогу за 1 квартал отчетного налогового периода</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«2. Начисленной суммой налога, платежа в бюджет и социального платежа является: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 1) сумма, определенная налоговым органом:</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 результатам налоговой проверки;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по результат</w:t>
            </w:r>
            <w:r w:rsidRPr="00B071DA">
              <w:rPr>
                <w:rFonts w:ascii="Times New Roman" w:eastAsia="Times New Roman" w:hAnsi="Times New Roman" w:cs="Times New Roman"/>
                <w:sz w:val="24"/>
                <w:szCs w:val="24"/>
                <w:lang w:eastAsia="ru-RU"/>
              </w:rPr>
              <w:t>ам рассмотрения жалобы налогоплательщика (налогового агента) на уведомление о результатах налоговой проверки;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на основании сведений уполномоченных государственных органов</w:t>
            </w:r>
            <w:r w:rsidRPr="00B071DA">
              <w:rPr>
                <w:rFonts w:ascii="Times New Roman" w:eastAsia="Times New Roman" w:hAnsi="Times New Roman" w:cs="Times New Roman"/>
                <w:b/>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2) сумма, определенная уполномоченными государственными органами в пределах компетенции, установленной настоящим Кодексом.</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4 дополнить частью второй</w:t>
            </w:r>
            <w:r w:rsidRPr="00B071DA">
              <w:rPr>
                <w:rFonts w:ascii="Times New Roman" w:eastAsia="Times New Roman" w:hAnsi="Times New Roman" w:cs="Times New Roman"/>
                <w:sz w:val="24"/>
                <w:szCs w:val="24"/>
                <w:lang w:eastAsia="ru-RU"/>
              </w:rPr>
              <w:t xml:space="preserve"> следующего содержания: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Уплаченная за определенный период времени сумма налога, платежа в бюджет рассчитывается за минусом зачтенной и возвращенной налогоплательщику (налоговому агенту) суммы налога, платежа в бюджет за такой период времени.</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5 дополнить частью второй</w:t>
            </w:r>
            <w:r w:rsidRPr="00B071DA">
              <w:rPr>
                <w:rFonts w:ascii="Times New Roman" w:eastAsia="Times New Roman" w:hAnsi="Times New Roman" w:cs="Times New Roman"/>
                <w:sz w:val="24"/>
                <w:szCs w:val="24"/>
                <w:lang w:eastAsia="ru-RU"/>
              </w:rPr>
              <w:t xml:space="preserve"> следующего содержания: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Уплаченная за определенный период времени сумма социального платежа рассчитывается за минусом возвращенной налогоплательщику (налоговому агенту) за такой период времени суммы социального платежа.</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пункт 6 исключить;</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часть вторую пункта 7</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«После отражения в лицевом счете начисленных (исчисленных) сумм, указанных в уведомлении о результатах проверки, пени</w:t>
            </w:r>
            <w:r w:rsidRPr="00B071DA">
              <w:rPr>
                <w:rFonts w:ascii="Times New Roman" w:eastAsia="Times New Roman" w:hAnsi="Times New Roman" w:cs="Times New Roman"/>
                <w:b/>
                <w:sz w:val="24"/>
                <w:szCs w:val="24"/>
                <w:lang w:eastAsia="ru-RU"/>
              </w:rPr>
              <w:t xml:space="preserve"> налогоплательщику (налоговому агенту)</w:t>
            </w:r>
            <w:r w:rsidRPr="00B071DA">
              <w:rPr>
                <w:rFonts w:ascii="Times New Roman" w:eastAsia="Times New Roman" w:hAnsi="Times New Roman" w:cs="Times New Roman"/>
                <w:sz w:val="24"/>
                <w:szCs w:val="24"/>
                <w:lang w:eastAsia="ru-RU"/>
              </w:rPr>
              <w:t xml:space="preserve"> начисляется в лицевом счете </w:t>
            </w:r>
            <w:r w:rsidRPr="00B071DA">
              <w:rPr>
                <w:rFonts w:ascii="Times New Roman" w:hAnsi="Times New Roman" w:cs="Times New Roman"/>
                <w:sz w:val="24"/>
                <w:szCs w:val="24"/>
              </w:rPr>
              <w:lastRenderedPageBreak/>
              <w:t>с</w:t>
            </w:r>
            <w:r w:rsidRPr="00B071DA">
              <w:rPr>
                <w:rFonts w:ascii="Times New Roman" w:eastAsia="Times New Roman" w:hAnsi="Times New Roman" w:cs="Times New Roman"/>
                <w:sz w:val="24"/>
                <w:szCs w:val="24"/>
                <w:lang w:eastAsia="ru-RU"/>
              </w:rPr>
              <w:t>о дня завершения налоговой и (или) таможенной проверки, включая день уплаты.»;</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текстом проекта.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приведения в соответствие с главой 14 проекта, которой предусматривается определение сумм уполномоченными государственными органами в пределах компетенции.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widowControl w:val="0"/>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Учитывая, что уплаченные суммы налогов и платежей в бюджет могут быть зачтены в счет уплаты другого налога либо возвращены налогоплательщику необходимо уточнение, что уплаченная сумма налогов и платежей в бюджет рассчитывается за минусом зачтенной и возвращенной суммы.</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Учитывая, что излишне или ошибочно уплаченные суммы социальных платежей могут быть возвращены налогоплательщику необходимо уточнение, что уплаченная сумма социальных платежей рассчитывается за минусом возвращенной суммы.</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Исключение дублирующего положения с пунктом 5 статьи 59 проекта, которой предусматривается, что налоговое обязательство </w:t>
            </w:r>
            <w:r w:rsidRPr="00B071DA">
              <w:rPr>
                <w:rFonts w:ascii="Times New Roman" w:eastAsia="Times New Roman" w:hAnsi="Times New Roman" w:cs="Times New Roman"/>
                <w:bCs/>
                <w:sz w:val="24"/>
                <w:szCs w:val="24"/>
                <w:lang w:eastAsia="ru-RU"/>
              </w:rPr>
              <w:t>налогоплательщик</w:t>
            </w:r>
            <w:r w:rsidRPr="00B071DA">
              <w:rPr>
                <w:rFonts w:ascii="Times New Roman" w:eastAsia="Times New Roman" w:hAnsi="Times New Roman" w:cs="Times New Roman"/>
                <w:b/>
                <w:bCs/>
                <w:sz w:val="24"/>
                <w:szCs w:val="24"/>
                <w:lang w:eastAsia="ru-RU"/>
              </w:rPr>
              <w:t>а</w:t>
            </w:r>
            <w:r w:rsidRPr="00B071DA">
              <w:rPr>
                <w:rFonts w:ascii="Times New Roman" w:eastAsia="Times New Roman" w:hAnsi="Times New Roman" w:cs="Times New Roman"/>
                <w:sz w:val="24"/>
                <w:szCs w:val="24"/>
                <w:lang w:eastAsia="ru-RU"/>
              </w:rPr>
              <w:t xml:space="preserve"> по </w:t>
            </w:r>
            <w:r w:rsidRPr="00B071DA">
              <w:rPr>
                <w:rFonts w:ascii="Times New Roman" w:eastAsia="Times New Roman" w:hAnsi="Times New Roman" w:cs="Times New Roman"/>
                <w:b/>
                <w:sz w:val="24"/>
                <w:szCs w:val="24"/>
                <w:lang w:eastAsia="ru-RU"/>
              </w:rPr>
              <w:t xml:space="preserve">уплате налогов, платежей </w:t>
            </w:r>
            <w:r w:rsidRPr="00B071DA">
              <w:rPr>
                <w:rFonts w:ascii="Times New Roman" w:eastAsia="Times New Roman" w:hAnsi="Times New Roman" w:cs="Times New Roman"/>
                <w:sz w:val="24"/>
                <w:szCs w:val="24"/>
                <w:lang w:eastAsia="ru-RU"/>
              </w:rPr>
              <w:t xml:space="preserve">в </w:t>
            </w:r>
            <w:r w:rsidRPr="00B071DA">
              <w:rPr>
                <w:rFonts w:ascii="Times New Roman" w:eastAsia="Times New Roman" w:hAnsi="Times New Roman" w:cs="Times New Roman"/>
                <w:sz w:val="24"/>
                <w:szCs w:val="24"/>
                <w:lang w:eastAsia="ru-RU"/>
              </w:rPr>
              <w:lastRenderedPageBreak/>
              <w:t>бюджет, пени и штрафов</w:t>
            </w:r>
            <w:r w:rsidRPr="00B071DA">
              <w:rPr>
                <w:rFonts w:ascii="Times New Roman" w:eastAsia="Times New Roman" w:hAnsi="Times New Roman" w:cs="Times New Roman"/>
                <w:bCs/>
                <w:sz w:val="24"/>
                <w:szCs w:val="24"/>
                <w:lang w:eastAsia="ru-RU"/>
              </w:rPr>
              <w:t>, а также</w:t>
            </w:r>
            <w:r w:rsidRPr="00B071DA">
              <w:rPr>
                <w:rFonts w:ascii="Times New Roman" w:eastAsia="Times New Roman" w:hAnsi="Times New Roman" w:cs="Times New Roman"/>
                <w:sz w:val="24"/>
                <w:szCs w:val="24"/>
                <w:lang w:eastAsia="ru-RU"/>
              </w:rPr>
              <w:t xml:space="preserve"> налогового агента по перечислению (уплате) налога</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считается исполненным: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в безналичной форме: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со дня получения к исполнению </w:t>
            </w:r>
            <w:r w:rsidRPr="00B071DA">
              <w:rPr>
                <w:rFonts w:ascii="Times New Roman" w:eastAsia="Times New Roman" w:hAnsi="Times New Roman" w:cs="Times New Roman"/>
                <w:b/>
                <w:sz w:val="24"/>
                <w:szCs w:val="24"/>
                <w:lang w:eastAsia="ru-RU"/>
              </w:rPr>
              <w:t>платежного поручения</w:t>
            </w:r>
            <w:r w:rsidRPr="00B071DA">
              <w:rPr>
                <w:rFonts w:ascii="Times New Roman" w:eastAsia="Times New Roman" w:hAnsi="Times New Roman" w:cs="Times New Roman"/>
                <w:sz w:val="24"/>
                <w:szCs w:val="24"/>
                <w:lang w:eastAsia="ru-RU"/>
              </w:rPr>
              <w:t xml:space="preserve"> на сумму обязательства </w:t>
            </w:r>
            <w:r w:rsidRPr="00B071DA">
              <w:rPr>
                <w:rFonts w:ascii="Times New Roman" w:eastAsia="Times New Roman" w:hAnsi="Times New Roman" w:cs="Times New Roman"/>
                <w:sz w:val="24"/>
                <w:szCs w:val="24"/>
              </w:rPr>
              <w:t>банковской организаци</w:t>
            </w:r>
            <w:r w:rsidRPr="00B071DA">
              <w:rPr>
                <w:rFonts w:ascii="Times New Roman" w:eastAsia="Times New Roman" w:hAnsi="Times New Roman" w:cs="Times New Roman"/>
                <w:b/>
                <w:sz w:val="24"/>
                <w:szCs w:val="24"/>
              </w:rPr>
              <w:t>ей</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sz w:val="24"/>
                <w:szCs w:val="24"/>
                <w:lang w:eastAsia="ru-RU"/>
              </w:rPr>
              <w:t xml:space="preserve">со дня осуществления платежа, в том числе путем </w:t>
            </w:r>
            <w:r w:rsidRPr="00B071DA">
              <w:rPr>
                <w:rFonts w:ascii="Times New Roman" w:eastAsia="Times New Roman" w:hAnsi="Times New Roman" w:cs="Times New Roman"/>
                <w:b/>
                <w:sz w:val="24"/>
                <w:szCs w:val="24"/>
                <w:lang w:eastAsia="ru-RU"/>
              </w:rPr>
              <w:t>зачета,</w:t>
            </w:r>
            <w:r w:rsidRPr="00B071DA">
              <w:rPr>
                <w:rFonts w:ascii="Times New Roman" w:eastAsia="Times New Roman" w:hAnsi="Times New Roman" w:cs="Times New Roman"/>
                <w:sz w:val="24"/>
                <w:szCs w:val="24"/>
                <w:lang w:eastAsia="ru-RU"/>
              </w:rPr>
              <w:t xml:space="preserve"> посредством </w:t>
            </w:r>
            <w:r w:rsidRPr="00B071DA">
              <w:rPr>
                <w:rFonts w:ascii="Times New Roman" w:eastAsia="Times New Roman" w:hAnsi="Times New Roman" w:cs="Times New Roman"/>
                <w:b/>
                <w:bCs/>
                <w:sz w:val="24"/>
                <w:szCs w:val="24"/>
                <w:lang w:eastAsia="ru-RU"/>
              </w:rPr>
              <w:t>платежного инструмента,</w:t>
            </w:r>
            <w:r w:rsidRPr="00B071DA">
              <w:rPr>
                <w:rFonts w:ascii="Times New Roman" w:eastAsia="Times New Roman" w:hAnsi="Times New Roman" w:cs="Times New Roman"/>
                <w:bCs/>
                <w:sz w:val="24"/>
                <w:szCs w:val="24"/>
                <w:lang w:eastAsia="ru-RU"/>
              </w:rPr>
              <w:t xml:space="preserve"> не предусмотренного абзацем вторым настоящего подпункта;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 наличной форме – </w:t>
            </w:r>
            <w:r w:rsidRPr="00B071DA">
              <w:rPr>
                <w:rFonts w:ascii="Times New Roman" w:eastAsia="Times New Roman" w:hAnsi="Times New Roman" w:cs="Times New Roman"/>
                <w:b/>
                <w:sz w:val="24"/>
                <w:szCs w:val="24"/>
                <w:lang w:eastAsia="ru-RU"/>
              </w:rPr>
              <w:t>со дня внесения</w:t>
            </w:r>
            <w:r w:rsidRPr="00B071DA">
              <w:rPr>
                <w:rFonts w:ascii="Times New Roman" w:eastAsia="Times New Roman" w:hAnsi="Times New Roman" w:cs="Times New Roman"/>
                <w:sz w:val="24"/>
                <w:szCs w:val="24"/>
                <w:lang w:eastAsia="ru-RU"/>
              </w:rPr>
              <w:t xml:space="preserve"> налогоплательщиком указанных сумм: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в </w:t>
            </w:r>
            <w:r w:rsidRPr="00B071DA">
              <w:rPr>
                <w:rFonts w:ascii="Times New Roman" w:eastAsia="Times New Roman" w:hAnsi="Times New Roman" w:cs="Times New Roman"/>
                <w:b/>
                <w:sz w:val="24"/>
                <w:szCs w:val="24"/>
              </w:rPr>
              <w:t>банковские организации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w:t>
            </w:r>
            <w:r w:rsidRPr="00B071DA">
              <w:rPr>
                <w:rFonts w:ascii="Times New Roman" w:eastAsia="Times New Roman" w:hAnsi="Times New Roman" w:cs="Times New Roman"/>
                <w:b/>
                <w:sz w:val="24"/>
                <w:szCs w:val="24"/>
                <w:lang w:eastAsia="ru-RU"/>
              </w:rPr>
              <w:t>уполномоченный государственный орган</w:t>
            </w:r>
            <w:r w:rsidRPr="00B071DA">
              <w:rPr>
                <w:rFonts w:ascii="Times New Roman" w:eastAsia="Times New Roman" w:hAnsi="Times New Roman" w:cs="Times New Roman"/>
                <w:sz w:val="24"/>
                <w:szCs w:val="24"/>
                <w:lang w:eastAsia="ru-RU"/>
              </w:rPr>
              <w:t xml:space="preserve"> или местный исполнительный орган.</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заголовок, пункт 1, подпункт 1) пункта 4 , пункт 7 статьи 113 проекта</w:t>
            </w:r>
          </w:p>
        </w:tc>
        <w:tc>
          <w:tcPr>
            <w:tcW w:w="3828" w:type="dxa"/>
          </w:tcPr>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 xml:space="preserve">Статья </w:t>
            </w:r>
            <w:r w:rsidRPr="00B071DA">
              <w:rPr>
                <w:rFonts w:ascii="Times New Roman" w:eastAsia="Times New Roman" w:hAnsi="Times New Roman" w:cs="Times New Roman"/>
                <w:b/>
                <w:sz w:val="24"/>
                <w:szCs w:val="24"/>
                <w:lang w:eastAsia="ru-RU"/>
              </w:rPr>
              <w:t>113</w:t>
            </w:r>
            <w:r w:rsidRPr="00B071DA">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Cs/>
                <w:sz w:val="24"/>
                <w:szCs w:val="24"/>
                <w:lang w:eastAsia="ru-RU"/>
              </w:rPr>
              <w:t>И</w:t>
            </w:r>
            <w:r w:rsidRPr="00B071DA">
              <w:rPr>
                <w:rFonts w:ascii="Times New Roman" w:hAnsi="Times New Roman" w:cs="Times New Roman"/>
                <w:sz w:val="24"/>
                <w:szCs w:val="24"/>
                <w:shd w:val="clear" w:color="auto" w:fill="FFFFFF" w:themeFill="background1"/>
              </w:rPr>
              <w:t>злишне уплаченные и уплаченные суммы</w:t>
            </w:r>
            <w:r w:rsidRPr="00B071DA">
              <w:rPr>
                <w:rFonts w:ascii="Times New Roman" w:eastAsia="Times New Roman" w:hAnsi="Times New Roman" w:cs="Times New Roman"/>
                <w:bCs/>
                <w:sz w:val="24"/>
                <w:szCs w:val="24"/>
                <w:lang w:eastAsia="ru-RU"/>
              </w:rPr>
              <w:t xml:space="preserve"> налога, платежа в бюджет и пени</w:t>
            </w:r>
            <w:r w:rsidRPr="00B071DA">
              <w:rPr>
                <w:rFonts w:ascii="Times New Roman" w:eastAsia="Times New Roman" w:hAnsi="Times New Roman" w:cs="Times New Roman"/>
                <w:b/>
                <w:bCs/>
                <w:sz w:val="24"/>
                <w:szCs w:val="24"/>
                <w:lang w:eastAsia="ru-RU"/>
              </w:rPr>
              <w:t xml:space="preserve"> и штрафа</w:t>
            </w:r>
            <w:r w:rsidRPr="00B071DA">
              <w:rPr>
                <w:rFonts w:ascii="Times New Roman" w:eastAsia="Times New Roman" w:hAnsi="Times New Roman" w:cs="Times New Roman"/>
                <w:bCs/>
                <w:sz w:val="24"/>
                <w:szCs w:val="24"/>
                <w:lang w:eastAsia="ru-RU"/>
              </w:rPr>
              <w:t>, не подлежащие зачету и (или) возврату</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Излишне уплаченная сумма налога, платежа в бюджет, пени не подлежит зачету в счет погашения налоговой задолженности другого налогоплательщика, </w:t>
            </w:r>
            <w:r w:rsidRPr="00B071DA">
              <w:rPr>
                <w:rFonts w:ascii="Times New Roman" w:eastAsia="Times New Roman" w:hAnsi="Times New Roman" w:cs="Times New Roman"/>
                <w:b/>
                <w:sz w:val="24"/>
                <w:szCs w:val="24"/>
                <w:lang w:eastAsia="ru-RU"/>
              </w:rPr>
              <w:t>кроме</w:t>
            </w:r>
            <w:r w:rsidRPr="00B071DA">
              <w:rPr>
                <w:rFonts w:ascii="Times New Roman" w:eastAsia="Times New Roman" w:hAnsi="Times New Roman" w:cs="Times New Roman"/>
                <w:sz w:val="24"/>
                <w:szCs w:val="24"/>
                <w:lang w:eastAsia="ru-RU"/>
              </w:rPr>
              <w:t xml:space="preserve"> зачета между юридическим лицом и его структурным подразделением.</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Не подлежат зачету и возврату излишне уплаченная сумма налога, платы за пользование земельными участками, пользование водными ресурсами поверхностных источников, негативное воздействие на окружающую среду в период:</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
                <w:sz w:val="24"/>
                <w:szCs w:val="24"/>
                <w:lang w:eastAsia="ru-RU"/>
              </w:rPr>
              <w:t>продления срока</w:t>
            </w:r>
            <w:r w:rsidRPr="00B071DA">
              <w:rPr>
                <w:rFonts w:ascii="Times New Roman" w:eastAsia="Times New Roman" w:hAnsi="Times New Roman" w:cs="Times New Roman"/>
                <w:sz w:val="24"/>
                <w:szCs w:val="24"/>
                <w:lang w:eastAsia="ru-RU"/>
              </w:rPr>
              <w:t xml:space="preserve"> представления налоговой отчетности по таким налогам и платам до даты ее представления;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проведения налоговой проверки до завершения.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lastRenderedPageBreak/>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113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заголовок</w:t>
            </w:r>
            <w:r w:rsidRPr="00B071DA">
              <w:rPr>
                <w:rFonts w:ascii="Times New Roman" w:eastAsia="Times New Roman" w:hAnsi="Times New Roman" w:cs="Times New Roman"/>
                <w:sz w:val="24"/>
                <w:szCs w:val="24"/>
                <w:lang w:eastAsia="ru-RU"/>
              </w:rPr>
              <w:t xml:space="preserve"> и </w:t>
            </w:r>
            <w:r w:rsidRPr="00B071DA">
              <w:rPr>
                <w:rFonts w:ascii="Times New Roman" w:eastAsia="Times New Roman" w:hAnsi="Times New Roman" w:cs="Times New Roman"/>
                <w:b/>
                <w:i/>
                <w:sz w:val="24"/>
                <w:szCs w:val="24"/>
                <w:lang w:eastAsia="ru-RU"/>
              </w:rPr>
              <w:t xml:space="preserve">пункт 1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bCs/>
                <w:sz w:val="24"/>
                <w:szCs w:val="24"/>
                <w:lang w:eastAsia="ru-RU"/>
              </w:rPr>
              <w:t xml:space="preserve">Статья </w:t>
            </w:r>
            <w:r w:rsidRPr="00B071DA">
              <w:rPr>
                <w:rFonts w:ascii="Times New Roman" w:eastAsia="Times New Roman" w:hAnsi="Times New Roman" w:cs="Times New Roman"/>
                <w:b/>
                <w:sz w:val="24"/>
                <w:szCs w:val="24"/>
                <w:lang w:eastAsia="ru-RU"/>
              </w:rPr>
              <w:t>113</w:t>
            </w:r>
            <w:r w:rsidRPr="00B071DA">
              <w:rPr>
                <w:rFonts w:ascii="Times New Roman" w:eastAsia="Times New Roman" w:hAnsi="Times New Roman" w:cs="Times New Roman"/>
                <w:b/>
                <w:bCs/>
                <w:sz w:val="24"/>
                <w:szCs w:val="24"/>
                <w:lang w:eastAsia="ru-RU"/>
              </w:rPr>
              <w:t>. И</w:t>
            </w:r>
            <w:r w:rsidRPr="00B071DA">
              <w:rPr>
                <w:rFonts w:ascii="Times New Roman" w:hAnsi="Times New Roman" w:cs="Times New Roman"/>
                <w:b/>
                <w:sz w:val="24"/>
                <w:szCs w:val="24"/>
                <w:shd w:val="clear" w:color="auto" w:fill="FFFFFF" w:themeFill="background1"/>
              </w:rPr>
              <w:t>злишне уплаченные и уплаченные суммы</w:t>
            </w:r>
            <w:r w:rsidRPr="00B071DA">
              <w:rPr>
                <w:rFonts w:ascii="Times New Roman" w:eastAsia="Times New Roman" w:hAnsi="Times New Roman" w:cs="Times New Roman"/>
                <w:b/>
                <w:bCs/>
                <w:sz w:val="24"/>
                <w:szCs w:val="24"/>
                <w:lang w:eastAsia="ru-RU"/>
              </w:rPr>
              <w:t xml:space="preserve"> налога, платежа в бюджет и пени, не подлежащие зачету и (или) возврату</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Излишне уплаченная сумма налога, платежа в бюджет, пени не подлежит зачету в счет погашения налоговой задолженности другого налогоплательщика, </w:t>
            </w:r>
            <w:r w:rsidRPr="00B071DA">
              <w:rPr>
                <w:rFonts w:ascii="Times New Roman" w:eastAsia="Times New Roman" w:hAnsi="Times New Roman" w:cs="Times New Roman"/>
                <w:b/>
                <w:sz w:val="24"/>
                <w:szCs w:val="24"/>
                <w:lang w:eastAsia="ru-RU"/>
              </w:rPr>
              <w:t>за исключением</w:t>
            </w:r>
            <w:r w:rsidRPr="00B071DA">
              <w:rPr>
                <w:rFonts w:ascii="Times New Roman" w:eastAsia="Times New Roman" w:hAnsi="Times New Roman" w:cs="Times New Roman"/>
                <w:sz w:val="24"/>
                <w:szCs w:val="24"/>
                <w:lang w:eastAsia="ru-RU"/>
              </w:rPr>
              <w:t xml:space="preserve"> зачета между юридическим лицом и его структурным подразделением.»;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 1) пункта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
                <w:sz w:val="24"/>
                <w:szCs w:val="24"/>
                <w:lang w:eastAsia="ru-RU"/>
              </w:rPr>
              <w:t>приостановления</w:t>
            </w:r>
            <w:r w:rsidRPr="00B071DA">
              <w:rPr>
                <w:rFonts w:ascii="Times New Roman" w:eastAsia="Times New Roman" w:hAnsi="Times New Roman" w:cs="Times New Roman"/>
                <w:sz w:val="24"/>
                <w:szCs w:val="24"/>
                <w:lang w:eastAsia="ru-RU"/>
              </w:rPr>
              <w:t xml:space="preserve"> представления налоговой отчетности по таким налогам и платам до даты ее представления;»;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 предметом нормы, необходимо штраф исключить.</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Продление срока</w:t>
            </w:r>
            <w:r w:rsidRPr="00B071DA">
              <w:rPr>
                <w:rFonts w:ascii="Times New Roman" w:eastAsia="Times New Roman" w:hAnsi="Times New Roman" w:cs="Times New Roman"/>
                <w:sz w:val="24"/>
                <w:szCs w:val="24"/>
                <w:lang w:eastAsia="ru-RU"/>
              </w:rPr>
              <w:t xml:space="preserve"> представления проектом не предусмотрено. При этом проектом определяется возможность </w:t>
            </w:r>
            <w:r w:rsidRPr="00B071DA">
              <w:rPr>
                <w:rFonts w:ascii="Times New Roman" w:eastAsia="Times New Roman" w:hAnsi="Times New Roman" w:cs="Times New Roman"/>
                <w:b/>
                <w:sz w:val="24"/>
                <w:szCs w:val="24"/>
                <w:lang w:eastAsia="ru-RU"/>
              </w:rPr>
              <w:t>приостановления</w:t>
            </w:r>
            <w:r w:rsidRPr="00B071DA">
              <w:rPr>
                <w:rFonts w:ascii="Times New Roman" w:eastAsia="Times New Roman" w:hAnsi="Times New Roman" w:cs="Times New Roman"/>
                <w:sz w:val="24"/>
                <w:szCs w:val="24"/>
                <w:lang w:eastAsia="ru-RU"/>
              </w:rPr>
              <w:t xml:space="preserve"> представления налоговой отчетности. В этой связи, </w:t>
            </w:r>
            <w:r w:rsidRPr="00B071DA">
              <w:rPr>
                <w:rFonts w:ascii="Times New Roman" w:eastAsia="Times New Roman" w:hAnsi="Times New Roman" w:cs="Times New Roman"/>
                <w:sz w:val="24"/>
                <w:szCs w:val="24"/>
                <w:lang w:eastAsia="ru-RU"/>
              </w:rPr>
              <w:lastRenderedPageBreak/>
              <w:t>необходимо положение привести в соответствие.</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114 проекта</w:t>
            </w:r>
          </w:p>
        </w:tc>
        <w:tc>
          <w:tcPr>
            <w:tcW w:w="3828" w:type="dxa"/>
          </w:tcPr>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bookmarkStart w:id="23" w:name="_Hlk178418794"/>
            <w:r w:rsidRPr="00B071DA">
              <w:rPr>
                <w:rFonts w:ascii="Times New Roman" w:eastAsia="Times New Roman" w:hAnsi="Times New Roman" w:cs="Times New Roman"/>
                <w:b/>
                <w:bCs/>
                <w:sz w:val="24"/>
                <w:szCs w:val="24"/>
                <w:lang w:eastAsia="ru-RU"/>
              </w:rPr>
              <w:t xml:space="preserve">Статья 114. Основные положения порядка зачета и возврата </w:t>
            </w:r>
            <w:r w:rsidRPr="00B071DA">
              <w:rPr>
                <w:rFonts w:ascii="Times New Roman" w:eastAsia="Times New Roman" w:hAnsi="Times New Roman" w:cs="Times New Roman"/>
                <w:b/>
                <w:sz w:val="24"/>
                <w:szCs w:val="24"/>
                <w:lang w:eastAsia="ru-RU"/>
              </w:rPr>
              <w:t>излишне уплаченных и (или) уплаченных сумм</w:t>
            </w:r>
            <w:r w:rsidRPr="00B071DA">
              <w:rPr>
                <w:rFonts w:ascii="Times New Roman" w:eastAsia="Times New Roman" w:hAnsi="Times New Roman" w:cs="Times New Roman"/>
                <w:b/>
                <w:bCs/>
                <w:sz w:val="24"/>
                <w:szCs w:val="24"/>
                <w:lang w:eastAsia="ru-RU"/>
              </w:rPr>
              <w:t xml:space="preserve"> налога, платежа в бюджет, пени и штрафа</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pStyle w:val="a4"/>
              <w:tabs>
                <w:tab w:val="left" w:pos="142"/>
              </w:tabs>
              <w:spacing w:before="0" w:beforeAutospacing="0" w:after="0" w:afterAutospacing="0"/>
              <w:ind w:firstLine="284"/>
              <w:contextualSpacing/>
              <w:jc w:val="both"/>
            </w:pPr>
            <w:r w:rsidRPr="00B071DA">
              <w:t>1. Зачет уплаченной и (или) излишне уплаченной суммы налога, платежа в бюджет (за исключением налогов и платежа в бюджет, не подлежащих зачету)</w:t>
            </w:r>
            <w:r w:rsidRPr="00B071DA">
              <w:rPr>
                <w:b/>
              </w:rPr>
              <w:t>,</w:t>
            </w:r>
            <w:r w:rsidRPr="00B071DA">
              <w:t xml:space="preserve"> пени </w:t>
            </w:r>
            <w:r w:rsidRPr="00B071DA">
              <w:rPr>
                <w:b/>
              </w:rPr>
              <w:t>и штрафа</w:t>
            </w:r>
            <w:r w:rsidRPr="00B071DA">
              <w:t xml:space="preserve"> производятся налоговым органом в национальной валюте:</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
                <w:sz w:val="24"/>
                <w:szCs w:val="24"/>
                <w:lang w:eastAsia="ru-RU"/>
              </w:rPr>
              <w:t>на основании налогового заявления;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без налогового заявления.</w:t>
            </w:r>
          </w:p>
          <w:p w:rsidR="00106DFF" w:rsidRPr="00B071DA" w:rsidRDefault="00106DFF" w:rsidP="00106DFF">
            <w:pPr>
              <w:pStyle w:val="a4"/>
              <w:tabs>
                <w:tab w:val="left" w:pos="142"/>
                <w:tab w:val="left" w:pos="2940"/>
              </w:tabs>
              <w:spacing w:before="0" w:beforeAutospacing="0" w:after="0" w:afterAutospacing="0"/>
              <w:ind w:firstLine="284"/>
              <w:contextualSpacing/>
              <w:jc w:val="both"/>
            </w:pPr>
            <w:r w:rsidRPr="00B071DA">
              <w:t xml:space="preserve">Возврат уплаченной и (или) излишне уплаченной суммы налога, платежа в бюджет (за исключением налогов и платежа в бюджет, не подлежащих возврату), пени и штрафа производится налоговым органом </w:t>
            </w:r>
            <w:r w:rsidRPr="00B071DA">
              <w:rPr>
                <w:b/>
              </w:rPr>
              <w:t>в национальной валюте</w:t>
            </w:r>
            <w:r w:rsidRPr="00B071DA">
              <w:t xml:space="preserve"> на основании налогового заявления.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В целях настоящего Кодекса п</w:t>
            </w:r>
            <w:r w:rsidRPr="00B071DA">
              <w:rPr>
                <w:rFonts w:ascii="Times New Roman" w:eastAsia="Times New Roman" w:hAnsi="Times New Roman" w:cs="Times New Roman"/>
                <w:sz w:val="24"/>
                <w:szCs w:val="24"/>
                <w:lang w:eastAsia="ru-RU"/>
              </w:rPr>
              <w:t xml:space="preserve">од возвратом </w:t>
            </w:r>
            <w:r w:rsidRPr="00B071DA">
              <w:rPr>
                <w:rFonts w:ascii="Times New Roman" w:hAnsi="Times New Roman" w:cs="Times New Roman"/>
                <w:sz w:val="24"/>
                <w:szCs w:val="24"/>
              </w:rPr>
              <w:t xml:space="preserve">налогового органа </w:t>
            </w:r>
            <w:r w:rsidRPr="00B071DA">
              <w:rPr>
                <w:rFonts w:ascii="Times New Roman" w:hAnsi="Times New Roman" w:cs="Times New Roman"/>
                <w:sz w:val="24"/>
                <w:szCs w:val="24"/>
              </w:rPr>
              <w:lastRenderedPageBreak/>
              <w:t xml:space="preserve">излишне уплаченной </w:t>
            </w:r>
            <w:r w:rsidRPr="00B071DA">
              <w:rPr>
                <w:rFonts w:ascii="Times New Roman" w:eastAsia="Times New Roman" w:hAnsi="Times New Roman" w:cs="Times New Roman"/>
                <w:sz w:val="24"/>
                <w:szCs w:val="24"/>
                <w:lang w:eastAsia="ru-RU"/>
              </w:rPr>
              <w:t>и (или) уплаченн</w:t>
            </w:r>
            <w:r w:rsidRPr="00B071DA">
              <w:rPr>
                <w:rFonts w:ascii="Times New Roman" w:hAnsi="Times New Roman" w:cs="Times New Roman"/>
                <w:sz w:val="24"/>
                <w:szCs w:val="24"/>
              </w:rPr>
              <w:t>ой суммы налога, платежа в бюджет, пени и штрафа, суммы превышения налога на добавленную стоимость понимается представление налоговым органом соответствующего платежного поручения согласно Бюджетному кодексу Республики Казахстан.</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2. Излишне (ошибочно) уплаченная сумма налога </w:t>
            </w:r>
            <w:r w:rsidRPr="00B071DA">
              <w:rPr>
                <w:rFonts w:ascii="Times New Roman" w:hAnsi="Times New Roman" w:cs="Times New Roman"/>
                <w:b/>
                <w:sz w:val="24"/>
                <w:szCs w:val="24"/>
              </w:rPr>
              <w:t>и</w:t>
            </w:r>
            <w:r w:rsidRPr="00B071DA">
              <w:rPr>
                <w:rFonts w:ascii="Times New Roman" w:hAnsi="Times New Roman" w:cs="Times New Roman"/>
                <w:sz w:val="24"/>
                <w:szCs w:val="24"/>
              </w:rPr>
              <w:t xml:space="preserve"> платежа в бюджет</w:t>
            </w:r>
            <w:r w:rsidRPr="00B071DA">
              <w:rPr>
                <w:rFonts w:ascii="Times New Roman" w:hAnsi="Times New Roman" w:cs="Times New Roman"/>
                <w:b/>
                <w:sz w:val="24"/>
                <w:szCs w:val="24"/>
              </w:rPr>
              <w:t>,</w:t>
            </w:r>
            <w:r w:rsidRPr="00B071DA">
              <w:rPr>
                <w:rFonts w:ascii="Times New Roman" w:hAnsi="Times New Roman" w:cs="Times New Roman"/>
                <w:sz w:val="24"/>
                <w:szCs w:val="24"/>
              </w:rPr>
              <w:t xml:space="preserve"> пеней подлежит зачету и (или) возврату в размере сумм, уплаченных в течение текущего года и предыдущих календарных лет в пределах срока исковой давности.</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sz w:val="24"/>
                <w:szCs w:val="24"/>
              </w:rPr>
              <w:t>Излишне уплаченная сумма государственной пошлины подлежит возврату при представлении документов на возврат до истечения трехлетнего срока со дня уплаты.</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b/>
                <w:sz w:val="24"/>
                <w:szCs w:val="24"/>
                <w:lang w:eastAsia="ru-RU"/>
              </w:rPr>
              <w:t>Без налогового заявления производится: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1) зачет излишне уплаченной суммы налога, платежа в бюджет в счет предстоящих платежей по соответствующему виду налога, платежа в бюджет в случае </w:t>
            </w:r>
            <w:r w:rsidRPr="00B071DA">
              <w:rPr>
                <w:rFonts w:ascii="Times New Roman" w:eastAsia="Times New Roman" w:hAnsi="Times New Roman" w:cs="Times New Roman"/>
                <w:b/>
                <w:sz w:val="24"/>
                <w:szCs w:val="24"/>
                <w:lang w:eastAsia="ru-RU"/>
              </w:rPr>
              <w:lastRenderedPageBreak/>
              <w:t>наличия согласия налогоплательщика – физического лица, направленного посредством электронных каналов связи, и отсутствия налоговой задолженности в бюджет;</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зачет излишне уплаченной суммы налога, платежа в бюджет, пени в счет погашения имеющейся налоговой задолженности налогоплательщика, в том числе структурных подразделений юридических лиц в случае, если налогоплательщик является юридическим лицом.</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sz w:val="24"/>
                <w:szCs w:val="24"/>
                <w:lang w:eastAsia="ru-RU"/>
              </w:rPr>
              <w:t xml:space="preserve">Последовательность проведения зачета излишне уплаченной суммы налога, платежа в бюджет и пени без </w:t>
            </w:r>
            <w:r w:rsidRPr="00B071DA">
              <w:rPr>
                <w:rFonts w:ascii="Times New Roman" w:eastAsia="Times New Roman" w:hAnsi="Times New Roman" w:cs="Times New Roman"/>
                <w:b/>
                <w:sz w:val="24"/>
                <w:szCs w:val="24"/>
                <w:lang w:eastAsia="ru-RU"/>
              </w:rPr>
              <w:t xml:space="preserve">налогового заявления </w:t>
            </w:r>
            <w:r w:rsidRPr="00B071DA">
              <w:rPr>
                <w:rFonts w:ascii="Times New Roman" w:eastAsia="Times New Roman" w:hAnsi="Times New Roman" w:cs="Times New Roman"/>
                <w:b/>
                <w:bCs/>
                <w:sz w:val="24"/>
                <w:szCs w:val="24"/>
                <w:lang w:eastAsia="ru-RU"/>
              </w:rPr>
              <w:t>устанавливается в порядке ведения лицевого счета, определенн</w:t>
            </w:r>
            <w:r w:rsidRPr="00B071DA">
              <w:rPr>
                <w:rFonts w:ascii="Times New Roman" w:eastAsia="Times New Roman" w:hAnsi="Times New Roman" w:cs="Times New Roman"/>
                <w:b/>
                <w:bCs/>
                <w:strike/>
                <w:sz w:val="24"/>
                <w:szCs w:val="24"/>
                <w:lang w:eastAsia="ru-RU"/>
              </w:rPr>
              <w:t>ы</w:t>
            </w:r>
            <w:r w:rsidRPr="00B071DA">
              <w:rPr>
                <w:rFonts w:ascii="Times New Roman" w:eastAsia="Times New Roman" w:hAnsi="Times New Roman" w:cs="Times New Roman"/>
                <w:b/>
                <w:bCs/>
                <w:sz w:val="24"/>
                <w:szCs w:val="24"/>
                <w:lang w:eastAsia="ru-RU"/>
              </w:rPr>
              <w:t xml:space="preserve">м уполномоченным органом. </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4. Возврат уплаченных, в том числе излишне уплаченных сумм </w:t>
            </w:r>
            <w:r w:rsidRPr="00B071DA">
              <w:rPr>
                <w:rFonts w:ascii="Times New Roman" w:eastAsia="Times New Roman" w:hAnsi="Times New Roman" w:cs="Times New Roman"/>
                <w:b/>
                <w:bCs/>
                <w:sz w:val="24"/>
                <w:szCs w:val="24"/>
                <w:lang w:eastAsia="ru-RU"/>
              </w:rPr>
              <w:t xml:space="preserve">налога, платежа в бюджет, пени и штрафа </w:t>
            </w:r>
            <w:r w:rsidRPr="00B071DA">
              <w:rPr>
                <w:rFonts w:ascii="Times New Roman" w:eastAsia="Times New Roman" w:hAnsi="Times New Roman" w:cs="Times New Roman"/>
                <w:b/>
                <w:sz w:val="24"/>
                <w:szCs w:val="24"/>
                <w:lang w:eastAsia="ru-RU"/>
              </w:rPr>
              <w:t xml:space="preserve">производится налоговым органом на основании налогового заявления </w:t>
            </w:r>
            <w:r w:rsidRPr="00B071DA">
              <w:rPr>
                <w:rFonts w:ascii="Times New Roman" w:eastAsia="Times New Roman" w:hAnsi="Times New Roman" w:cs="Times New Roman"/>
                <w:b/>
                <w:sz w:val="24"/>
                <w:szCs w:val="24"/>
                <w:lang w:eastAsia="ru-RU"/>
              </w:rPr>
              <w:lastRenderedPageBreak/>
              <w:t>налогоплательщика на его банковский счет при отсутствии у налогоплательщика налоговой задолженности в бюджет.</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5.</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При</w:t>
            </w:r>
            <w:r w:rsidRPr="00B071DA">
              <w:rPr>
                <w:rFonts w:ascii="Times New Roman" w:eastAsia="Times New Roman" w:hAnsi="Times New Roman" w:cs="Times New Roman"/>
                <w:sz w:val="24"/>
                <w:szCs w:val="24"/>
                <w:lang w:eastAsia="ru-RU"/>
              </w:rPr>
              <w:t xml:space="preserve"> наличи</w:t>
            </w:r>
            <w:r w:rsidRPr="00B071DA">
              <w:rPr>
                <w:rFonts w:ascii="Times New Roman" w:eastAsia="Times New Roman" w:hAnsi="Times New Roman" w:cs="Times New Roman"/>
                <w:b/>
                <w:sz w:val="24"/>
                <w:szCs w:val="24"/>
                <w:lang w:eastAsia="ru-RU"/>
              </w:rPr>
              <w:t>и</w:t>
            </w:r>
            <w:r w:rsidRPr="00B071DA">
              <w:rPr>
                <w:rFonts w:ascii="Times New Roman" w:eastAsia="Times New Roman" w:hAnsi="Times New Roman" w:cs="Times New Roman"/>
                <w:sz w:val="24"/>
                <w:szCs w:val="24"/>
                <w:lang w:eastAsia="ru-RU"/>
              </w:rPr>
              <w:t xml:space="preserve"> налоговой задолженности возврат производится после проведения зачета суммы излишне уплаченного налога, платежа в бюджет, пени, в порядке, предусмотренном пунктом </w:t>
            </w:r>
            <w:r w:rsidRPr="00B071DA">
              <w:rPr>
                <w:rFonts w:ascii="Times New Roman" w:eastAsia="Times New Roman" w:hAnsi="Times New Roman" w:cs="Times New Roman"/>
                <w:b/>
                <w:sz w:val="24"/>
                <w:szCs w:val="24"/>
                <w:lang w:eastAsia="ru-RU"/>
              </w:rPr>
              <w:t>3</w:t>
            </w:r>
            <w:r w:rsidRPr="00B071DA">
              <w:rPr>
                <w:rFonts w:ascii="Times New Roman" w:eastAsia="Times New Roman" w:hAnsi="Times New Roman" w:cs="Times New Roman"/>
                <w:sz w:val="24"/>
                <w:szCs w:val="24"/>
                <w:lang w:eastAsia="ru-RU"/>
              </w:rPr>
              <w:t xml:space="preserve"> настоящей статьи.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Возврату подлежит остаток суммы излишне уплаченного налога, платежа в бюджет, пени после проведения зачета</w:t>
            </w:r>
            <w:r w:rsidRPr="00B071DA">
              <w:rPr>
                <w:rFonts w:ascii="Times New Roman" w:eastAsia="Times New Roman" w:hAnsi="Times New Roman" w:cs="Times New Roman"/>
                <w:b/>
                <w:sz w:val="24"/>
                <w:szCs w:val="24"/>
                <w:lang w:eastAsia="ru-RU"/>
              </w:rPr>
              <w:t>, предусмотренного настоящим пунктом</w:t>
            </w:r>
            <w:r w:rsidRPr="00B071DA">
              <w:rPr>
                <w:rFonts w:ascii="Times New Roman" w:eastAsia="Times New Roman" w:hAnsi="Times New Roman" w:cs="Times New Roman"/>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6</w:t>
            </w:r>
            <w:r w:rsidRPr="00B071DA">
              <w:rPr>
                <w:rFonts w:ascii="Times New Roman" w:eastAsia="Times New Roman" w:hAnsi="Times New Roman" w:cs="Times New Roman"/>
                <w:sz w:val="24"/>
                <w:szCs w:val="24"/>
                <w:lang w:eastAsia="ru-RU"/>
              </w:rPr>
              <w:t xml:space="preserve">. Начисленная сумма пени при нарушении налоговым органом срока проведения зачета и (или) возврата уплаченных и (или) излишне уплаченных сумм налога, платежа в бюджет по налоговому заявлению налогоплательщика подлежит перечислению </w:t>
            </w:r>
            <w:r w:rsidRPr="00B071DA">
              <w:rPr>
                <w:rFonts w:ascii="Times New Roman" w:eastAsia="Times New Roman" w:hAnsi="Times New Roman" w:cs="Times New Roman"/>
                <w:b/>
                <w:sz w:val="24"/>
                <w:szCs w:val="24"/>
                <w:lang w:eastAsia="ru-RU"/>
              </w:rPr>
              <w:t>на банковский счет налогоплательщика, указанный в налоговом заявлении,</w:t>
            </w:r>
            <w:r w:rsidRPr="00B071DA">
              <w:rPr>
                <w:rFonts w:ascii="Times New Roman" w:eastAsia="Times New Roman" w:hAnsi="Times New Roman" w:cs="Times New Roman"/>
                <w:sz w:val="24"/>
                <w:szCs w:val="24"/>
                <w:lang w:eastAsia="ru-RU"/>
              </w:rPr>
              <w:t xml:space="preserve"> в день </w:t>
            </w:r>
            <w:r w:rsidRPr="00B071DA">
              <w:rPr>
                <w:rFonts w:ascii="Times New Roman" w:eastAsia="Times New Roman" w:hAnsi="Times New Roman" w:cs="Times New Roman"/>
                <w:sz w:val="24"/>
                <w:szCs w:val="24"/>
                <w:lang w:eastAsia="ru-RU"/>
              </w:rPr>
              <w:lastRenderedPageBreak/>
              <w:t>проведения зачета и (или) возврата излишне уплаченной суммы налога, платежа в бюджет, пени за счет поступлений в бюджет по соответствующему коду бюджетной классификации.</w:t>
            </w:r>
            <w:bookmarkEnd w:id="23"/>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lastRenderedPageBreak/>
              <w:t>пункты 1, 2 статьи 114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hAnsi="Times New Roman" w:cs="Times New Roman"/>
                <w:sz w:val="24"/>
                <w:szCs w:val="24"/>
              </w:rPr>
              <w:t>1. Зачет уплаченной и (или) излишне уплаченной суммы налога, платежа в бюджет (за исключением налогов и платежа в бюджет, не подлежащих зачету)</w:t>
            </w:r>
            <w:r w:rsidRPr="00B071DA">
              <w:rPr>
                <w:rFonts w:ascii="Times New Roman" w:hAnsi="Times New Roman" w:cs="Times New Roman"/>
                <w:b/>
                <w:sz w:val="24"/>
                <w:szCs w:val="24"/>
              </w:rPr>
              <w:t xml:space="preserve"> и</w:t>
            </w:r>
            <w:r w:rsidRPr="00B071DA">
              <w:rPr>
                <w:rFonts w:ascii="Times New Roman" w:hAnsi="Times New Roman" w:cs="Times New Roman"/>
                <w:sz w:val="24"/>
                <w:szCs w:val="24"/>
              </w:rPr>
              <w:t xml:space="preserve"> пени производятся налоговым органом в национальной валюте:</w:t>
            </w:r>
          </w:p>
          <w:p w:rsidR="00106DFF" w:rsidRPr="00B071DA" w:rsidRDefault="00106DFF" w:rsidP="00106DFF">
            <w:pPr>
              <w:pStyle w:val="a4"/>
              <w:shd w:val="clear" w:color="auto" w:fill="FFFFFF"/>
              <w:spacing w:before="0" w:beforeAutospacing="0" w:after="0" w:afterAutospacing="0"/>
              <w:ind w:firstLine="284"/>
              <w:contextualSpacing/>
              <w:jc w:val="both"/>
              <w:textAlignment w:val="baseline"/>
            </w:pPr>
            <w:r w:rsidRPr="00B071DA">
              <w:t xml:space="preserve">1) </w:t>
            </w:r>
            <w:r w:rsidRPr="00B071DA">
              <w:rPr>
                <w:b/>
              </w:rPr>
              <w:t>без налогового заявления налогоплательщика</w:t>
            </w:r>
            <w:r w:rsidRPr="00B071DA">
              <w:t>;</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2) </w:t>
            </w:r>
            <w:r w:rsidRPr="00B071DA">
              <w:rPr>
                <w:rFonts w:ascii="Times New Roman" w:hAnsi="Times New Roman" w:cs="Times New Roman"/>
                <w:b/>
                <w:sz w:val="24"/>
                <w:szCs w:val="24"/>
              </w:rPr>
              <w:t>на основании налогового заявления налогоплательщика</w:t>
            </w:r>
            <w:r w:rsidRPr="00B071DA">
              <w:rPr>
                <w:rFonts w:ascii="Times New Roman" w:hAnsi="Times New Roman" w:cs="Times New Roman"/>
                <w:sz w:val="24"/>
                <w:szCs w:val="24"/>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pacing w:val="2"/>
                <w:sz w:val="24"/>
                <w:szCs w:val="24"/>
                <w:lang w:eastAsia="ru-RU"/>
              </w:rPr>
            </w:pPr>
            <w:r w:rsidRPr="00B071DA">
              <w:rPr>
                <w:rFonts w:ascii="Times New Roman" w:hAnsi="Times New Roman" w:cs="Times New Roman"/>
                <w:b/>
                <w:sz w:val="24"/>
                <w:szCs w:val="24"/>
              </w:rPr>
              <w:t xml:space="preserve">2. Зачет излишне уплаченной суммы налога, платежа в бюджет и пени производится без налогового заявления налогоплательщика </w:t>
            </w:r>
            <w:r w:rsidRPr="00B071DA">
              <w:rPr>
                <w:rFonts w:ascii="Times New Roman" w:eastAsia="Times New Roman" w:hAnsi="Times New Roman" w:cs="Times New Roman"/>
                <w:b/>
                <w:spacing w:val="2"/>
                <w:sz w:val="24"/>
                <w:szCs w:val="24"/>
                <w:lang w:eastAsia="ru-RU"/>
              </w:rPr>
              <w:t>в следующей последовательности в счет:</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1) уплат</w:t>
            </w:r>
            <w:r w:rsidRPr="00B071DA">
              <w:rPr>
                <w:rFonts w:ascii="Times New Roman" w:hAnsi="Times New Roman" w:cs="Times New Roman"/>
                <w:b/>
                <w:sz w:val="24"/>
                <w:szCs w:val="24"/>
              </w:rPr>
              <w:t xml:space="preserve">ы </w:t>
            </w:r>
            <w:r w:rsidRPr="00B071DA">
              <w:rPr>
                <w:rFonts w:ascii="Times New Roman" w:hAnsi="Times New Roman" w:cs="Times New Roman"/>
                <w:b/>
                <w:spacing w:val="2"/>
                <w:sz w:val="24"/>
                <w:szCs w:val="24"/>
                <w:shd w:val="clear" w:color="auto" w:fill="FFFFFF"/>
              </w:rPr>
              <w:t>исчисленных, начисленных сумм налогов и платежей в бюджет,</w:t>
            </w:r>
            <w:r w:rsidRPr="00B071DA">
              <w:rPr>
                <w:rFonts w:ascii="Times New Roman" w:eastAsia="Times New Roman" w:hAnsi="Times New Roman" w:cs="Times New Roman"/>
                <w:b/>
                <w:spacing w:val="2"/>
                <w:sz w:val="24"/>
                <w:szCs w:val="24"/>
                <w:lang w:eastAsia="ru-RU"/>
              </w:rPr>
              <w:t xml:space="preserve"> по которым образовалась излишне уплаченная сумма и срок уплаты которых наступил;</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 xml:space="preserve">2) погашения недоимки: </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 xml:space="preserve">по виду налога, платежа в бюджет, по которым </w:t>
            </w:r>
            <w:r w:rsidRPr="00B071DA">
              <w:rPr>
                <w:rFonts w:ascii="Times New Roman" w:eastAsia="Times New Roman" w:hAnsi="Times New Roman" w:cs="Times New Roman"/>
                <w:b/>
                <w:spacing w:val="2"/>
                <w:sz w:val="24"/>
                <w:szCs w:val="24"/>
                <w:lang w:eastAsia="ru-RU"/>
              </w:rPr>
              <w:lastRenderedPageBreak/>
              <w:t>образовалась излишне уплаченная сумма;</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по иным видам налогов, платежей в бюджет;</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3) погашения пени по налогам, платежам в бюджет в последовательности, предусмотренной в подпункте 2) настоящей части;</w:t>
            </w:r>
          </w:p>
          <w:p w:rsidR="00106DFF" w:rsidRPr="00B071DA" w:rsidRDefault="00106DFF" w:rsidP="00106DFF">
            <w:pPr>
              <w:shd w:val="clear" w:color="auto" w:fill="FFFFFF"/>
              <w:ind w:firstLine="284"/>
              <w:contextualSpacing/>
              <w:jc w:val="both"/>
              <w:textAlignment w:val="baseline"/>
              <w:rPr>
                <w:rFonts w:ascii="Times New Roman" w:eastAsia="Times New Roman" w:hAnsi="Times New Roman" w:cs="Times New Roman"/>
                <w:b/>
                <w:spacing w:val="2"/>
                <w:sz w:val="24"/>
                <w:szCs w:val="24"/>
                <w:lang w:eastAsia="ru-RU"/>
              </w:rPr>
            </w:pPr>
            <w:r w:rsidRPr="00B071DA">
              <w:rPr>
                <w:rFonts w:ascii="Times New Roman" w:eastAsia="Times New Roman" w:hAnsi="Times New Roman" w:cs="Times New Roman"/>
                <w:b/>
                <w:spacing w:val="2"/>
                <w:sz w:val="24"/>
                <w:szCs w:val="24"/>
                <w:lang w:eastAsia="ru-RU"/>
              </w:rPr>
              <w:t>4) погашения штрафа по налогам, платежам в бюджет в последовательности, предусмотренной в подпункте 2) настоящей части.</w:t>
            </w:r>
          </w:p>
          <w:p w:rsidR="00106DFF" w:rsidRPr="00B071DA" w:rsidRDefault="00106DFF" w:rsidP="00106DFF">
            <w:pPr>
              <w:shd w:val="clear" w:color="auto" w:fill="FFFFFF"/>
              <w:ind w:firstLine="284"/>
              <w:contextualSpacing/>
              <w:jc w:val="both"/>
              <w:textAlignment w:val="baseline"/>
              <w:rPr>
                <w:rFonts w:ascii="Times New Roman" w:hAnsi="Times New Roman" w:cs="Times New Roman"/>
                <w:b/>
                <w:sz w:val="24"/>
                <w:szCs w:val="24"/>
              </w:rPr>
            </w:pPr>
            <w:r w:rsidRPr="00B071DA">
              <w:rPr>
                <w:rFonts w:ascii="Times New Roman" w:hAnsi="Times New Roman" w:cs="Times New Roman"/>
                <w:b/>
                <w:sz w:val="24"/>
                <w:szCs w:val="24"/>
              </w:rPr>
              <w:t>3. Зачет излишне уплаченной суммы налога, платежа в бюджет и пени по налоговому заявлению налогоплательщика производится в счет:</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1) предстоящих платежей по соответствующему виду налога и (или) платежа в бюджет, указанному в таком заявлении, </w:t>
            </w:r>
            <w:r w:rsidRPr="00B071DA">
              <w:rPr>
                <w:rFonts w:ascii="Times New Roman" w:eastAsia="Times New Roman" w:hAnsi="Times New Roman" w:cs="Times New Roman"/>
                <w:b/>
                <w:sz w:val="24"/>
                <w:szCs w:val="24"/>
                <w:lang w:eastAsia="ru-RU"/>
              </w:rPr>
              <w:t>в случае</w:t>
            </w:r>
            <w:r w:rsidRPr="00B071DA">
              <w:rPr>
                <w:rFonts w:ascii="Times New Roman" w:hAnsi="Times New Roman" w:cs="Times New Roman"/>
                <w:b/>
                <w:sz w:val="24"/>
                <w:szCs w:val="24"/>
              </w:rPr>
              <w:t xml:space="preserve"> отсутствия </w:t>
            </w:r>
            <w:r w:rsidRPr="00B071DA">
              <w:rPr>
                <w:rFonts w:ascii="Times New Roman" w:eastAsia="Times New Roman" w:hAnsi="Times New Roman" w:cs="Times New Roman"/>
                <w:b/>
                <w:sz w:val="24"/>
                <w:szCs w:val="24"/>
                <w:lang w:eastAsia="ru-RU"/>
              </w:rPr>
              <w:t>налоговой задолженности у налогоплательщика и (или) структурного подразделения такого налогоплательщика;</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2) погашения налоговой задолженности по соответствующему виду налога и </w:t>
            </w:r>
            <w:r w:rsidRPr="00B071DA">
              <w:rPr>
                <w:rFonts w:ascii="Times New Roman" w:hAnsi="Times New Roman" w:cs="Times New Roman"/>
                <w:b/>
                <w:sz w:val="24"/>
                <w:szCs w:val="24"/>
              </w:rPr>
              <w:lastRenderedPageBreak/>
              <w:t>(или) платежа в бюджет, указанному в таком заявлении:</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strike/>
                <w:sz w:val="24"/>
                <w:szCs w:val="24"/>
              </w:rPr>
            </w:pPr>
            <w:r w:rsidRPr="00B071DA">
              <w:rPr>
                <w:rFonts w:ascii="Times New Roman" w:hAnsi="Times New Roman" w:cs="Times New Roman"/>
                <w:b/>
                <w:sz w:val="24"/>
                <w:szCs w:val="24"/>
              </w:rPr>
              <w:t>структурного подразделения такого налогоплательщика;</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юридического лица – </w:t>
            </w:r>
            <w:r w:rsidRPr="00B071DA">
              <w:rPr>
                <w:rFonts w:ascii="Times New Roman" w:eastAsia="Times New Roman" w:hAnsi="Times New Roman" w:cs="Times New Roman"/>
                <w:b/>
                <w:sz w:val="24"/>
                <w:szCs w:val="24"/>
                <w:lang w:eastAsia="ru-RU"/>
              </w:rPr>
              <w:t>в случае, если налогоплательщик является</w:t>
            </w:r>
            <w:r w:rsidRPr="00B071DA">
              <w:rPr>
                <w:rFonts w:ascii="Times New Roman" w:hAnsi="Times New Roman" w:cs="Times New Roman"/>
                <w:b/>
                <w:sz w:val="24"/>
                <w:szCs w:val="24"/>
              </w:rPr>
              <w:t xml:space="preserve"> структурным подразделением такого юридического лица.</w:t>
            </w:r>
          </w:p>
          <w:p w:rsidR="00106DFF" w:rsidRPr="00B071DA" w:rsidRDefault="00106DFF" w:rsidP="00106DFF">
            <w:pPr>
              <w:pStyle w:val="a4"/>
              <w:tabs>
                <w:tab w:val="left" w:pos="142"/>
              </w:tabs>
              <w:spacing w:before="0" w:beforeAutospacing="0" w:after="0" w:afterAutospacing="0"/>
              <w:ind w:firstLine="284"/>
              <w:contextualSpacing/>
              <w:jc w:val="both"/>
            </w:pPr>
            <w:r w:rsidRPr="00B071DA">
              <w:rPr>
                <w:b/>
              </w:rPr>
              <w:t>4.</w:t>
            </w:r>
            <w:r w:rsidRPr="00B071DA">
              <w:t xml:space="preserve"> Возврат уплаченной и (или) излишне уплаченной суммы налога, платежа в бюджет (за исключением налогов и платежа в бюджет, не подлежащих возврату), пени и штрафа производится налоговым органом на основании налогового заявления </w:t>
            </w:r>
            <w:r w:rsidRPr="00B071DA">
              <w:rPr>
                <w:b/>
              </w:rPr>
              <w:t>налогоплательщика, путем перечисления на банковский счет налогоплательщика, указанный в таком заявлении</w:t>
            </w:r>
            <w:r w:rsidRPr="00B071DA">
              <w:t>.</w:t>
            </w:r>
          </w:p>
          <w:p w:rsidR="00106DFF" w:rsidRPr="00B071DA" w:rsidRDefault="00106DFF" w:rsidP="00106DFF">
            <w:pPr>
              <w:shd w:val="clear" w:color="auto" w:fill="FFFFFF" w:themeFill="background1"/>
              <w:tabs>
                <w:tab w:val="left" w:pos="142"/>
              </w:tabs>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В целях настоящего Кодекса п</w:t>
            </w:r>
            <w:r w:rsidRPr="00B071DA">
              <w:rPr>
                <w:rFonts w:ascii="Times New Roman" w:eastAsia="Times New Roman" w:hAnsi="Times New Roman" w:cs="Times New Roman"/>
                <w:b/>
                <w:bCs/>
                <w:sz w:val="24"/>
                <w:szCs w:val="24"/>
                <w:lang w:eastAsia="ru-RU"/>
              </w:rPr>
              <w:t xml:space="preserve">од возвратом </w:t>
            </w:r>
            <w:r w:rsidRPr="00B071DA">
              <w:rPr>
                <w:rFonts w:ascii="Times New Roman" w:hAnsi="Times New Roman" w:cs="Times New Roman"/>
                <w:b/>
                <w:bCs/>
                <w:sz w:val="24"/>
                <w:szCs w:val="24"/>
              </w:rPr>
              <w:t xml:space="preserve">налогового органа излишне уплаченной </w:t>
            </w:r>
            <w:r w:rsidRPr="00B071DA">
              <w:rPr>
                <w:rFonts w:ascii="Times New Roman" w:eastAsia="Times New Roman" w:hAnsi="Times New Roman" w:cs="Times New Roman"/>
                <w:b/>
                <w:bCs/>
                <w:sz w:val="24"/>
                <w:szCs w:val="24"/>
                <w:lang w:eastAsia="ru-RU"/>
              </w:rPr>
              <w:t>и (или) уплаченн</w:t>
            </w:r>
            <w:r w:rsidRPr="00B071DA">
              <w:rPr>
                <w:rFonts w:ascii="Times New Roman" w:hAnsi="Times New Roman" w:cs="Times New Roman"/>
                <w:b/>
                <w:bCs/>
                <w:sz w:val="24"/>
                <w:szCs w:val="24"/>
              </w:rPr>
              <w:t>ой суммы налога, платежа в бюджет, пени и штрафа, суммы превышения налога на добавленную стоимость понимается представление налоговым органом соответствующего платежного поручения согласно Бюджетному кодексу Республики Казахстан.</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Возврат уплаченных, в том числе излишне уплаченных сумм налога, платежа в бюджет, пени и штрафа производится налоговым органом при отсутствии налоговой задолженности у налогоплательщика и его структурного подразделения.</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В случае</w:t>
            </w:r>
            <w:r w:rsidRPr="00B071DA">
              <w:rPr>
                <w:rFonts w:ascii="Times New Roman" w:eastAsia="Times New Roman" w:hAnsi="Times New Roman" w:cs="Times New Roman"/>
                <w:sz w:val="24"/>
                <w:szCs w:val="24"/>
                <w:lang w:eastAsia="ru-RU"/>
              </w:rPr>
              <w:t xml:space="preserve"> наличи</w:t>
            </w:r>
            <w:r w:rsidRPr="00B071DA">
              <w:rPr>
                <w:rFonts w:ascii="Times New Roman" w:eastAsia="Times New Roman" w:hAnsi="Times New Roman" w:cs="Times New Roman"/>
                <w:b/>
                <w:sz w:val="24"/>
                <w:szCs w:val="24"/>
                <w:lang w:eastAsia="ru-RU"/>
              </w:rPr>
              <w:t>я</w:t>
            </w:r>
            <w:r w:rsidRPr="00B071DA">
              <w:rPr>
                <w:rFonts w:ascii="Times New Roman" w:eastAsia="Times New Roman" w:hAnsi="Times New Roman" w:cs="Times New Roman"/>
                <w:sz w:val="24"/>
                <w:szCs w:val="24"/>
                <w:lang w:eastAsia="ru-RU"/>
              </w:rPr>
              <w:t xml:space="preserve"> налоговой задолженности возврат производится после проведения в </w:t>
            </w:r>
            <w:r w:rsidRPr="00B071DA">
              <w:rPr>
                <w:rFonts w:ascii="Times New Roman" w:eastAsia="Times New Roman" w:hAnsi="Times New Roman" w:cs="Times New Roman"/>
                <w:b/>
                <w:sz w:val="24"/>
                <w:szCs w:val="24"/>
                <w:lang w:eastAsia="ru-RU"/>
              </w:rPr>
              <w:t>соответствии с</w:t>
            </w:r>
            <w:r w:rsidRPr="00B071DA">
              <w:rPr>
                <w:rFonts w:ascii="Times New Roman" w:eastAsia="Times New Roman" w:hAnsi="Times New Roman" w:cs="Times New Roman"/>
                <w:sz w:val="24"/>
                <w:szCs w:val="24"/>
                <w:lang w:eastAsia="ru-RU"/>
              </w:rPr>
              <w:t xml:space="preserve"> подпунктом 2) пункта </w:t>
            </w:r>
            <w:r w:rsidRPr="00B071DA">
              <w:rPr>
                <w:rFonts w:ascii="Times New Roman" w:eastAsia="Times New Roman" w:hAnsi="Times New Roman" w:cs="Times New Roman"/>
                <w:b/>
                <w:sz w:val="24"/>
                <w:szCs w:val="24"/>
                <w:lang w:eastAsia="ru-RU"/>
              </w:rPr>
              <w:t xml:space="preserve">3 </w:t>
            </w:r>
            <w:r w:rsidRPr="00B071DA">
              <w:rPr>
                <w:rFonts w:ascii="Times New Roman" w:eastAsia="Times New Roman" w:hAnsi="Times New Roman" w:cs="Times New Roman"/>
                <w:sz w:val="24"/>
                <w:szCs w:val="24"/>
                <w:lang w:eastAsia="ru-RU"/>
              </w:rPr>
              <w:t xml:space="preserve">настоящей статьи зачета суммы излишне уплаченного налога, платежа в бюджет </w:t>
            </w:r>
            <w:r w:rsidRPr="00B071DA">
              <w:rPr>
                <w:rFonts w:ascii="Times New Roman" w:eastAsia="Times New Roman" w:hAnsi="Times New Roman" w:cs="Times New Roman"/>
                <w:b/>
                <w:sz w:val="24"/>
                <w:szCs w:val="24"/>
                <w:lang w:eastAsia="ru-RU"/>
              </w:rPr>
              <w:t>и</w:t>
            </w:r>
            <w:r w:rsidRPr="00B071DA">
              <w:rPr>
                <w:rFonts w:ascii="Times New Roman" w:eastAsia="Times New Roman" w:hAnsi="Times New Roman" w:cs="Times New Roman"/>
                <w:sz w:val="24"/>
                <w:szCs w:val="24"/>
                <w:lang w:eastAsia="ru-RU"/>
              </w:rPr>
              <w:t xml:space="preserve"> пени.</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b/>
                <w:sz w:val="24"/>
                <w:szCs w:val="24"/>
                <w:lang w:eastAsia="ru-RU"/>
              </w:rPr>
              <w:t>Возврату в случае, указанном в части второй настоящего пункта, подлежит</w:t>
            </w:r>
            <w:r w:rsidRPr="00B071DA">
              <w:rPr>
                <w:rFonts w:ascii="Times New Roman" w:eastAsia="Times New Roman" w:hAnsi="Times New Roman" w:cs="Times New Roman"/>
                <w:sz w:val="24"/>
                <w:szCs w:val="24"/>
                <w:lang w:eastAsia="ru-RU"/>
              </w:rPr>
              <w:t xml:space="preserve"> остаток суммы излишне уплаченного налога, платежа в бюджет, пени и штрафа после проведения зачета.</w:t>
            </w:r>
          </w:p>
          <w:p w:rsidR="00106DFF" w:rsidRPr="00B071DA" w:rsidRDefault="00106DFF" w:rsidP="00106DFF">
            <w:pPr>
              <w:tabs>
                <w:tab w:val="left" w:pos="142"/>
              </w:tabs>
              <w:ind w:firstLine="322"/>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5. Излишне (ошибочно) уплаченная сумма налога, платежа в бюджет, пени, кроме государственной пошлины, подлежит зачету и (или) возврату в размере сумм, уплаченных в течение:</w:t>
            </w:r>
          </w:p>
          <w:p w:rsidR="00106DFF" w:rsidRPr="00B071DA" w:rsidRDefault="00106DFF" w:rsidP="00106DFF">
            <w:pPr>
              <w:tabs>
                <w:tab w:val="left" w:pos="142"/>
              </w:tabs>
              <w:ind w:firstLine="322"/>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текущего года;</w:t>
            </w:r>
          </w:p>
          <w:p w:rsidR="00106DFF" w:rsidRPr="00B071DA" w:rsidRDefault="00106DFF" w:rsidP="00106DFF">
            <w:pPr>
              <w:tabs>
                <w:tab w:val="left" w:pos="142"/>
              </w:tabs>
              <w:ind w:firstLine="322"/>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предыдущих календарных лет в пределах срока исковой давности, </w:t>
            </w:r>
            <w:r w:rsidRPr="00B071DA">
              <w:rPr>
                <w:rFonts w:ascii="Times New Roman" w:eastAsia="Times New Roman" w:hAnsi="Times New Roman" w:cs="Times New Roman"/>
                <w:b/>
                <w:bCs/>
                <w:sz w:val="24"/>
                <w:szCs w:val="24"/>
                <w:lang w:eastAsia="ru-RU"/>
              </w:rPr>
              <w:t xml:space="preserve">начиная с календарного </w:t>
            </w:r>
            <w:r w:rsidRPr="00B071DA">
              <w:rPr>
                <w:rFonts w:ascii="Times New Roman" w:eastAsia="Times New Roman" w:hAnsi="Times New Roman" w:cs="Times New Roman"/>
                <w:b/>
                <w:bCs/>
                <w:sz w:val="24"/>
                <w:szCs w:val="24"/>
                <w:lang w:eastAsia="ru-RU"/>
              </w:rPr>
              <w:lastRenderedPageBreak/>
              <w:t xml:space="preserve">года, следующего за календарным годом, в котором уплачены такие </w:t>
            </w:r>
            <w:r w:rsidRPr="00B071DA">
              <w:rPr>
                <w:rFonts w:ascii="Times New Roman" w:hAnsi="Times New Roman" w:cs="Times New Roman"/>
                <w:b/>
                <w:bCs/>
                <w:sz w:val="24"/>
                <w:szCs w:val="24"/>
              </w:rPr>
              <w:t>суммы.</w:t>
            </w:r>
          </w:p>
          <w:p w:rsidR="00106DFF" w:rsidRPr="00B071DA" w:rsidRDefault="00106DFF" w:rsidP="00106DFF">
            <w:pPr>
              <w:tabs>
                <w:tab w:val="left" w:pos="142"/>
              </w:tabs>
              <w:ind w:firstLine="322"/>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Излишне уплаченная сумма государственной пошлины подлежит возврату при представлении документов на возврат в течение трех лет со дня уплаты такой суммы государственной пошлины в бюджет.</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6</w:t>
            </w:r>
            <w:r w:rsidRPr="00B071DA">
              <w:rPr>
                <w:rFonts w:ascii="Times New Roman" w:eastAsia="Times New Roman" w:hAnsi="Times New Roman" w:cs="Times New Roman"/>
                <w:sz w:val="24"/>
                <w:szCs w:val="24"/>
                <w:lang w:eastAsia="ru-RU"/>
              </w:rPr>
              <w:t>. Начисленная сумма пени при нарушении налоговым органом срока проведения зачета и (или) возврата уплаченных и (или) излишне уплаченных сумм налога, платежа в бюджет по налоговому заявлению налогоплательщика подлежит перечислению</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в день проведения зачета и (или) возврата излишне уплаченной суммы налога, платежа в бюджет, пени за счет поступлений в бюджет по соответствующему коду бюджетной классификации.»;</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соблюдения хронологии действий.</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 предметом нормы и хронологии действии.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со статьей 61 конституции РК.</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Редакция проекта предусматривает зачет излишне уплаченной суммы без налогового заявления только по физическим лицам, тогда как другие налогоплательщики также вправе на зачет излишне уплаченной суммы в счет исполнения налогового обязательства, по которому наступил срок уплаты.</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ясного понимания налогоплательщиками порядка проведения зачета излишне уплаченных сумм налогов необходимо данный порядок отразить в Налоговом кодексе.</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подпункт 1) пункта 3, пункт 4 статья 115 проекта</w:t>
            </w:r>
          </w:p>
        </w:tc>
        <w:tc>
          <w:tcPr>
            <w:tcW w:w="3828" w:type="dxa"/>
          </w:tcPr>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bookmarkStart w:id="24" w:name="_Hlk178419471"/>
            <w:r w:rsidRPr="00B071DA">
              <w:rPr>
                <w:rFonts w:ascii="Times New Roman" w:eastAsia="Times New Roman" w:hAnsi="Times New Roman" w:cs="Times New Roman"/>
                <w:b/>
                <w:bCs/>
                <w:sz w:val="24"/>
                <w:szCs w:val="24"/>
                <w:lang w:eastAsia="ru-RU"/>
              </w:rPr>
              <w:t xml:space="preserve">Статья </w:t>
            </w:r>
            <w:r w:rsidRPr="00B071DA">
              <w:rPr>
                <w:rFonts w:ascii="Times New Roman" w:eastAsia="Times New Roman" w:hAnsi="Times New Roman" w:cs="Times New Roman"/>
                <w:b/>
                <w:sz w:val="24"/>
                <w:szCs w:val="24"/>
                <w:lang w:eastAsia="ru-RU"/>
              </w:rPr>
              <w:t>115</w:t>
            </w:r>
            <w:r w:rsidRPr="00B071DA">
              <w:rPr>
                <w:rFonts w:ascii="Times New Roman" w:eastAsia="Times New Roman" w:hAnsi="Times New Roman" w:cs="Times New Roman"/>
                <w:b/>
                <w:bCs/>
                <w:sz w:val="24"/>
                <w:szCs w:val="24"/>
                <w:lang w:eastAsia="ru-RU"/>
              </w:rPr>
              <w:t>. Определение и основные положения порядка зачета и возврата ошибочно уплаченной суммы налога, платежа в бюджет, пени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При подтверждении факта ошибочного исполнения </w:t>
            </w:r>
            <w:r w:rsidRPr="00B071DA">
              <w:rPr>
                <w:rFonts w:ascii="Times New Roman" w:eastAsia="Times New Roman" w:hAnsi="Times New Roman" w:cs="Times New Roman"/>
                <w:sz w:val="24"/>
                <w:szCs w:val="24"/>
              </w:rPr>
              <w:t>банковской организацией</w:t>
            </w:r>
            <w:r w:rsidRPr="00B071DA">
              <w:rPr>
                <w:rFonts w:ascii="Times New Roman" w:eastAsia="Times New Roman" w:hAnsi="Times New Roman" w:cs="Times New Roman"/>
                <w:sz w:val="24"/>
                <w:szCs w:val="24"/>
                <w:lang w:eastAsia="ru-RU"/>
              </w:rPr>
              <w:t xml:space="preserve"> платежного документа налогоплательщика, приведшего к повторному перечислению суммы налога, платежа в бюджет, пени по одному и тому же платежному документу, налоговый орган по заявлению </w:t>
            </w:r>
            <w:r w:rsidRPr="00B071DA">
              <w:rPr>
                <w:rFonts w:ascii="Times New Roman" w:eastAsia="Times New Roman" w:hAnsi="Times New Roman" w:cs="Times New Roman"/>
                <w:sz w:val="24"/>
                <w:szCs w:val="24"/>
              </w:rPr>
              <w:t>банковской организации</w:t>
            </w:r>
            <w:r w:rsidRPr="00B071DA">
              <w:rPr>
                <w:rFonts w:ascii="Times New Roman" w:eastAsia="Times New Roman" w:hAnsi="Times New Roman" w:cs="Times New Roman"/>
                <w:sz w:val="24"/>
                <w:szCs w:val="24"/>
                <w:lang w:eastAsia="ru-RU"/>
              </w:rPr>
              <w:t xml:space="preserve"> производит возврат ошибочно уплаченной суммы: </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на банковский счет налогоплательщика – в случае списания денег с банковского счета или осуществления платежа </w:t>
            </w:r>
            <w:r w:rsidRPr="00B071DA">
              <w:rPr>
                <w:rFonts w:ascii="Times New Roman" w:eastAsia="Times New Roman" w:hAnsi="Times New Roman" w:cs="Times New Roman"/>
                <w:b/>
                <w:sz w:val="24"/>
                <w:szCs w:val="24"/>
                <w:lang w:eastAsia="ru-RU"/>
              </w:rPr>
              <w:t>через банкоматы</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на банковский счет </w:t>
            </w:r>
            <w:r w:rsidRPr="00B071DA">
              <w:rPr>
                <w:rFonts w:ascii="Times New Roman" w:eastAsia="Times New Roman" w:hAnsi="Times New Roman" w:cs="Times New Roman"/>
                <w:sz w:val="24"/>
                <w:szCs w:val="24"/>
              </w:rPr>
              <w:t>банковской организации</w:t>
            </w:r>
            <w:r w:rsidRPr="00B071DA">
              <w:rPr>
                <w:rFonts w:ascii="Times New Roman" w:eastAsia="Times New Roman" w:hAnsi="Times New Roman" w:cs="Times New Roman"/>
                <w:sz w:val="24"/>
                <w:szCs w:val="24"/>
                <w:lang w:eastAsia="ru-RU"/>
              </w:rPr>
              <w:t xml:space="preserve"> – в случае </w:t>
            </w:r>
            <w:r w:rsidRPr="00B071DA">
              <w:rPr>
                <w:rFonts w:ascii="Times New Roman" w:eastAsia="Times New Roman" w:hAnsi="Times New Roman" w:cs="Times New Roman"/>
                <w:sz w:val="24"/>
                <w:szCs w:val="24"/>
                <w:lang w:eastAsia="ru-RU"/>
              </w:rPr>
              <w:lastRenderedPageBreak/>
              <w:t xml:space="preserve">внесения денег в </w:t>
            </w:r>
            <w:r w:rsidRPr="00B071DA">
              <w:rPr>
                <w:rFonts w:ascii="Times New Roman" w:eastAsia="Times New Roman" w:hAnsi="Times New Roman" w:cs="Times New Roman"/>
                <w:sz w:val="24"/>
                <w:szCs w:val="24"/>
              </w:rPr>
              <w:t>банковскую организацию</w:t>
            </w:r>
            <w:r w:rsidRPr="00B071DA">
              <w:rPr>
                <w:rFonts w:ascii="Times New Roman" w:eastAsia="Times New Roman" w:hAnsi="Times New Roman" w:cs="Times New Roman"/>
                <w:sz w:val="24"/>
                <w:szCs w:val="24"/>
                <w:lang w:eastAsia="ru-RU"/>
              </w:rPr>
              <w:t xml:space="preserve"> наличными или осуществления платежа </w:t>
            </w:r>
            <w:r w:rsidRPr="00B071DA">
              <w:rPr>
                <w:rFonts w:ascii="Times New Roman" w:eastAsia="Times New Roman" w:hAnsi="Times New Roman" w:cs="Times New Roman"/>
                <w:b/>
                <w:bCs/>
                <w:sz w:val="24"/>
                <w:szCs w:val="24"/>
                <w:lang w:eastAsia="ru-RU"/>
              </w:rPr>
              <w:t xml:space="preserve">через электронные </w:t>
            </w:r>
            <w:proofErr w:type="spellStart"/>
            <w:r w:rsidRPr="00B071DA">
              <w:rPr>
                <w:rFonts w:ascii="Times New Roman" w:eastAsia="Times New Roman" w:hAnsi="Times New Roman" w:cs="Times New Roman"/>
                <w:b/>
                <w:bCs/>
                <w:sz w:val="24"/>
                <w:szCs w:val="24"/>
                <w:lang w:eastAsia="ru-RU"/>
              </w:rPr>
              <w:t>терминалы</w:t>
            </w:r>
            <w:r w:rsidRPr="00B071DA">
              <w:rPr>
                <w:rFonts w:ascii="Times New Roman" w:eastAsia="Times New Roman" w:hAnsi="Times New Roman" w:cs="Times New Roman"/>
                <w:sz w:val="24"/>
                <w:szCs w:val="24"/>
              </w:rPr>
              <w:t>банковской</w:t>
            </w:r>
            <w:proofErr w:type="spellEnd"/>
            <w:r w:rsidRPr="00B071DA">
              <w:rPr>
                <w:rFonts w:ascii="Times New Roman" w:eastAsia="Times New Roman" w:hAnsi="Times New Roman" w:cs="Times New Roman"/>
                <w:sz w:val="24"/>
                <w:szCs w:val="24"/>
              </w:rPr>
              <w:t xml:space="preserve"> организаци</w:t>
            </w:r>
            <w:r w:rsidRPr="00B071DA">
              <w:rPr>
                <w:rFonts w:ascii="Times New Roman" w:eastAsia="Times New Roman" w:hAnsi="Times New Roman" w:cs="Times New Roman"/>
                <w:b/>
                <w:bCs/>
                <w:sz w:val="24"/>
                <w:szCs w:val="24"/>
              </w:rPr>
              <w:t>й</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4. При </w:t>
            </w:r>
            <w:proofErr w:type="spellStart"/>
            <w:r w:rsidRPr="00B071DA">
              <w:rPr>
                <w:rFonts w:ascii="Times New Roman" w:eastAsia="Times New Roman" w:hAnsi="Times New Roman" w:cs="Times New Roman"/>
                <w:sz w:val="24"/>
                <w:szCs w:val="24"/>
                <w:lang w:eastAsia="ru-RU"/>
              </w:rPr>
              <w:t>неподтверждении</w:t>
            </w:r>
            <w:proofErr w:type="spellEnd"/>
            <w:r w:rsidRPr="00B071DA">
              <w:rPr>
                <w:rFonts w:ascii="Times New Roman" w:eastAsia="Times New Roman" w:hAnsi="Times New Roman" w:cs="Times New Roman"/>
                <w:sz w:val="24"/>
                <w:szCs w:val="24"/>
                <w:lang w:eastAsia="ru-RU"/>
              </w:rPr>
              <w:t xml:space="preserve"> налоговым органом наличия ошибок, указанных в налоговом заявлении налогоплательщика или заявлении </w:t>
            </w:r>
            <w:r w:rsidRPr="00B071DA">
              <w:rPr>
                <w:rFonts w:ascii="Times New Roman" w:eastAsia="Times New Roman" w:hAnsi="Times New Roman" w:cs="Times New Roman"/>
                <w:sz w:val="24"/>
                <w:szCs w:val="24"/>
              </w:rPr>
              <w:t>банковской организации</w:t>
            </w:r>
            <w:r w:rsidRPr="00B071DA">
              <w:rPr>
                <w:rFonts w:ascii="Times New Roman" w:eastAsia="Times New Roman" w:hAnsi="Times New Roman" w:cs="Times New Roman"/>
                <w:sz w:val="24"/>
                <w:szCs w:val="24"/>
                <w:lang w:eastAsia="ru-RU"/>
              </w:rPr>
              <w:t xml:space="preserve">, налогоплательщику или </w:t>
            </w:r>
            <w:r w:rsidRPr="00B071DA">
              <w:rPr>
                <w:rFonts w:ascii="Times New Roman" w:eastAsia="Times New Roman" w:hAnsi="Times New Roman" w:cs="Times New Roman"/>
                <w:sz w:val="24"/>
                <w:szCs w:val="24"/>
              </w:rPr>
              <w:t>банковской организации</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направляется письменное</w:t>
            </w:r>
            <w:r w:rsidRPr="00B071DA">
              <w:rPr>
                <w:rFonts w:ascii="Times New Roman" w:eastAsia="Times New Roman" w:hAnsi="Times New Roman" w:cs="Times New Roman"/>
                <w:sz w:val="24"/>
                <w:szCs w:val="24"/>
                <w:lang w:eastAsia="ru-RU"/>
              </w:rPr>
              <w:t xml:space="preserve"> соответствующее сообщение. </w:t>
            </w:r>
            <w:bookmarkEnd w:id="24"/>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115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подпункты 1) и 2) пункта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на банковский счет налогоплательщика – в случае списания денег с банковского счета или осуществления платежа в безналичной форме </w:t>
            </w:r>
            <w:r w:rsidRPr="00B071DA">
              <w:rPr>
                <w:rFonts w:ascii="Times New Roman" w:eastAsia="Times New Roman" w:hAnsi="Times New Roman" w:cs="Times New Roman"/>
                <w:b/>
                <w:sz w:val="24"/>
                <w:szCs w:val="24"/>
                <w:lang w:eastAsia="ru-RU"/>
              </w:rPr>
              <w:t>посредством</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электронного терминала</w:t>
            </w:r>
            <w:r w:rsidRPr="00B071DA">
              <w:rPr>
                <w:rFonts w:ascii="Times New Roman" w:eastAsia="Times New Roman" w:hAnsi="Times New Roman" w:cs="Times New Roman"/>
                <w:b/>
                <w:bCs/>
                <w:sz w:val="24"/>
                <w:szCs w:val="24"/>
              </w:rPr>
              <w:t xml:space="preserve"> банковской организации</w:t>
            </w:r>
            <w:r w:rsidRPr="00B071DA">
              <w:rPr>
                <w:rFonts w:ascii="Times New Roman" w:eastAsia="Times New Roman" w:hAnsi="Times New Roman" w:cs="Times New Roman"/>
                <w:sz w:val="24"/>
                <w:szCs w:val="24"/>
                <w:lang w:eastAsia="ru-RU"/>
              </w:rPr>
              <w:t>;</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2) на банковский счет </w:t>
            </w:r>
            <w:r w:rsidRPr="00B071DA">
              <w:rPr>
                <w:rFonts w:ascii="Times New Roman" w:eastAsia="Times New Roman" w:hAnsi="Times New Roman" w:cs="Times New Roman"/>
                <w:sz w:val="24"/>
                <w:szCs w:val="24"/>
              </w:rPr>
              <w:t>банковской организации</w:t>
            </w:r>
            <w:r w:rsidRPr="00B071DA">
              <w:rPr>
                <w:rFonts w:ascii="Times New Roman" w:eastAsia="Times New Roman" w:hAnsi="Times New Roman" w:cs="Times New Roman"/>
                <w:sz w:val="24"/>
                <w:szCs w:val="24"/>
                <w:lang w:eastAsia="ru-RU"/>
              </w:rPr>
              <w:t xml:space="preserve"> – в случае </w:t>
            </w:r>
            <w:r w:rsidRPr="00B071DA">
              <w:rPr>
                <w:rFonts w:ascii="Times New Roman" w:eastAsia="Times New Roman" w:hAnsi="Times New Roman" w:cs="Times New Roman"/>
                <w:b/>
                <w:bCs/>
                <w:sz w:val="24"/>
                <w:szCs w:val="24"/>
                <w:lang w:eastAsia="ru-RU"/>
              </w:rPr>
              <w:t xml:space="preserve">внесения денег в </w:t>
            </w:r>
            <w:r w:rsidRPr="00B071DA">
              <w:rPr>
                <w:rFonts w:ascii="Times New Roman" w:eastAsia="Times New Roman" w:hAnsi="Times New Roman" w:cs="Times New Roman"/>
                <w:b/>
                <w:bCs/>
                <w:sz w:val="24"/>
                <w:szCs w:val="24"/>
              </w:rPr>
              <w:t>банковскую организацию</w:t>
            </w:r>
            <w:r w:rsidRPr="00B071DA">
              <w:rPr>
                <w:rFonts w:ascii="Times New Roman" w:eastAsia="Times New Roman" w:hAnsi="Times New Roman" w:cs="Times New Roman"/>
                <w:b/>
                <w:bCs/>
                <w:sz w:val="24"/>
                <w:szCs w:val="24"/>
                <w:lang w:eastAsia="ru-RU"/>
              </w:rPr>
              <w:t xml:space="preserve"> наличными или осуществления платежа в наличной форме посредством электронного терминала </w:t>
            </w:r>
            <w:r w:rsidRPr="00B071DA">
              <w:rPr>
                <w:rFonts w:ascii="Times New Roman" w:eastAsia="Times New Roman" w:hAnsi="Times New Roman" w:cs="Times New Roman"/>
                <w:b/>
                <w:bCs/>
                <w:sz w:val="24"/>
                <w:szCs w:val="24"/>
              </w:rPr>
              <w:t>банковской организации</w:t>
            </w:r>
            <w:r w:rsidRPr="00B071DA">
              <w:rPr>
                <w:rFonts w:ascii="Times New Roman" w:eastAsia="Times New Roman" w:hAnsi="Times New Roman" w:cs="Times New Roman"/>
                <w:sz w:val="24"/>
                <w:szCs w:val="24"/>
                <w:lang w:eastAsia="ru-RU"/>
              </w:rPr>
              <w:t xml:space="preserve">»; </w:t>
            </w: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в пункте 4</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направляется письменное</w:t>
            </w:r>
            <w:r w:rsidRPr="00B071DA">
              <w:rPr>
                <w:rFonts w:ascii="Times New Roman" w:eastAsia="Times New Roman" w:hAnsi="Times New Roman" w:cs="Times New Roman"/>
                <w:sz w:val="24"/>
                <w:szCs w:val="24"/>
                <w:lang w:eastAsia="ru-RU"/>
              </w:rPr>
              <w:t>» заменить словом «</w:t>
            </w:r>
            <w:r w:rsidRPr="00B071DA">
              <w:rPr>
                <w:rFonts w:ascii="Times New Roman" w:eastAsia="Times New Roman" w:hAnsi="Times New Roman" w:cs="Times New Roman"/>
                <w:b/>
                <w:sz w:val="24"/>
                <w:szCs w:val="24"/>
                <w:lang w:eastAsia="ru-RU"/>
              </w:rPr>
              <w:t>представляется</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приведения в соответствие с Законом РК «О платежах и платежных системах».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Представление согласно статье 48 проекта предусматривает вручение или направление документа и (или) информации, в связи с чем уточнение, словом, письменного. полагаем излишним.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часть третья пункта 5 статьи 121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bookmarkStart w:id="25" w:name="_Hlk178422704"/>
            <w:r w:rsidRPr="00B071DA">
              <w:rPr>
                <w:rFonts w:ascii="Times New Roman" w:eastAsia="Times New Roman" w:hAnsi="Times New Roman" w:cs="Times New Roman"/>
                <w:b/>
                <w:bCs/>
                <w:sz w:val="24"/>
                <w:szCs w:val="24"/>
                <w:lang w:eastAsia="ru-RU"/>
              </w:rPr>
              <w:t xml:space="preserve">Статья 121. Порядок возврата суммы превышения налога на добавленную стоимость </w:t>
            </w:r>
            <w:r w:rsidRPr="00B071DA">
              <w:rPr>
                <w:rFonts w:ascii="Times New Roman" w:eastAsia="Times New Roman" w:hAnsi="Times New Roman" w:cs="Times New Roman"/>
                <w:b/>
                <w:sz w:val="24"/>
                <w:szCs w:val="24"/>
                <w:lang w:eastAsia="ru-RU"/>
              </w:rPr>
              <w:t xml:space="preserve">отдельным категориям налогоплательщиков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5. …</w:t>
            </w: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Отнесение зданий и сооружений производственного назначения к зданиям и </w:t>
            </w:r>
            <w:r w:rsidRPr="00B071DA">
              <w:rPr>
                <w:rFonts w:ascii="Times New Roman" w:eastAsia="Times New Roman" w:hAnsi="Times New Roman" w:cs="Times New Roman"/>
                <w:sz w:val="24"/>
                <w:szCs w:val="24"/>
                <w:u w:val="single"/>
              </w:rPr>
              <w:t>сооружениям</w:t>
            </w:r>
            <w:r w:rsidRPr="00B071DA">
              <w:rPr>
                <w:rFonts w:ascii="Times New Roman" w:eastAsia="Times New Roman" w:hAnsi="Times New Roman" w:cs="Times New Roman"/>
                <w:sz w:val="24"/>
                <w:szCs w:val="24"/>
              </w:rPr>
              <w:t xml:space="preserve">, указанным в частях первой и второй настоящего пункта, производится в соответствии с </w:t>
            </w:r>
            <w:r w:rsidRPr="00B071DA">
              <w:rPr>
                <w:rFonts w:ascii="Times New Roman" w:eastAsia="Times New Roman" w:hAnsi="Times New Roman" w:cs="Times New Roman"/>
                <w:b/>
                <w:sz w:val="24"/>
                <w:szCs w:val="24"/>
              </w:rPr>
              <w:t xml:space="preserve">классификацией, установленной уполномоченным </w:t>
            </w:r>
            <w:r w:rsidRPr="00B071DA">
              <w:rPr>
                <w:rFonts w:ascii="Times New Roman" w:eastAsia="Times New Roman" w:hAnsi="Times New Roman" w:cs="Times New Roman"/>
                <w:b/>
                <w:sz w:val="24"/>
                <w:szCs w:val="24"/>
              </w:rPr>
              <w:lastRenderedPageBreak/>
              <w:t>государственным органом, осуществляющим государственное регулирование в области технического регулирования</w:t>
            </w:r>
            <w:r w:rsidRPr="00B071DA">
              <w:rPr>
                <w:rFonts w:ascii="Times New Roman" w:eastAsia="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w:t>
            </w:r>
          </w:p>
          <w:bookmarkEnd w:id="25"/>
          <w:p w:rsidR="00106DFF" w:rsidRPr="00B071DA" w:rsidRDefault="00106DFF" w:rsidP="00106DFF">
            <w:pPr>
              <w:shd w:val="clear" w:color="auto" w:fill="FFFFFF" w:themeFill="background1"/>
              <w:tabs>
                <w:tab w:val="left" w:pos="142"/>
              </w:tabs>
              <w:ind w:firstLine="284"/>
              <w:contextualSpacing/>
              <w:jc w:val="both"/>
              <w:rPr>
                <w:rFonts w:ascii="Times New Roman" w:eastAsia="Times New Roman" w:hAnsi="Times New Roman" w:cs="Times New Roman"/>
                <w:b/>
                <w:bCs/>
                <w:sz w:val="24"/>
                <w:szCs w:val="24"/>
                <w:lang w:eastAsia="ru-RU"/>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в части третьей пункта 5</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i/>
                <w:iCs/>
                <w:sz w:val="24"/>
                <w:szCs w:val="24"/>
                <w:lang w:eastAsia="ru-RU"/>
              </w:rPr>
              <w:t>статьи 121 проекта</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rPr>
              <w:t xml:space="preserve">классификацией, установленной уполномоченным государственным органом, осуществляющим государственное регулирование в области технического </w:t>
            </w:r>
            <w:r w:rsidRPr="00B071DA">
              <w:rPr>
                <w:rFonts w:ascii="Times New Roman" w:eastAsia="Times New Roman" w:hAnsi="Times New Roman" w:cs="Times New Roman"/>
                <w:b/>
                <w:sz w:val="24"/>
                <w:szCs w:val="24"/>
              </w:rPr>
              <w:lastRenderedPageBreak/>
              <w:t>регулирования</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классификатором основных фондов</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177"/>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t>Согласно части третьей пункта 5 статьи 121 проекта о</w:t>
            </w:r>
            <w:r w:rsidRPr="00B071DA">
              <w:rPr>
                <w:rFonts w:ascii="Times New Roman" w:eastAsia="Times New Roman" w:hAnsi="Times New Roman" w:cs="Times New Roman"/>
                <w:sz w:val="24"/>
                <w:szCs w:val="24"/>
              </w:rPr>
              <w:t xml:space="preserve">тнесение зданий и сооружений производственного назначения к промышленным зданиям и складам, зданиям транспорта, связи и коммуникаций, нежилым </w:t>
            </w:r>
            <w:r w:rsidRPr="00B071DA">
              <w:rPr>
                <w:rFonts w:ascii="Times New Roman" w:eastAsia="Times New Roman" w:hAnsi="Times New Roman" w:cs="Times New Roman"/>
                <w:sz w:val="24"/>
                <w:szCs w:val="24"/>
              </w:rPr>
              <w:lastRenderedPageBreak/>
              <w:t xml:space="preserve">сельскохозяйственным зданиям, производится в соответствии </w:t>
            </w:r>
            <w:r w:rsidRPr="00B071DA">
              <w:rPr>
                <w:rFonts w:ascii="Times New Roman" w:eastAsia="Times New Roman" w:hAnsi="Times New Roman" w:cs="Times New Roman"/>
                <w:b/>
                <w:sz w:val="24"/>
                <w:szCs w:val="24"/>
              </w:rPr>
              <w:t>с классификацией, установленной уполномоченным органом в области технического регулирования</w:t>
            </w:r>
            <w:r w:rsidRPr="00B071DA">
              <w:rPr>
                <w:rFonts w:ascii="Times New Roman" w:eastAsia="Times New Roman" w:hAnsi="Times New Roman" w:cs="Times New Roman"/>
                <w:sz w:val="24"/>
                <w:szCs w:val="24"/>
              </w:rPr>
              <w:t>.</w:t>
            </w:r>
          </w:p>
          <w:p w:rsidR="00106DFF" w:rsidRPr="00B071DA" w:rsidRDefault="00106DFF" w:rsidP="00106DFF">
            <w:pPr>
              <w:ind w:firstLine="177"/>
              <w:contextualSpacing/>
              <w:jc w:val="both"/>
              <w:rPr>
                <w:rFonts w:ascii="Times New Roman" w:eastAsia="Times New Roman" w:hAnsi="Times New Roman" w:cs="Times New Roman"/>
                <w:sz w:val="24"/>
                <w:szCs w:val="24"/>
                <w:lang w:eastAsia="ru-RU"/>
              </w:rPr>
            </w:pPr>
            <w:r w:rsidRPr="00B071DA">
              <w:rPr>
                <w:rFonts w:ascii="Times New Roman" w:eastAsia="Calibri" w:hAnsi="Times New Roman" w:cs="Times New Roman"/>
                <w:bCs/>
                <w:sz w:val="24"/>
                <w:szCs w:val="24"/>
              </w:rPr>
              <w:t xml:space="preserve">Аналогично предусмотрено в абзаце первом пункта первого статьи 269, </w:t>
            </w:r>
            <w:r w:rsidRPr="00B071DA">
              <w:rPr>
                <w:rFonts w:ascii="Times New Roman" w:eastAsia="Times New Roman" w:hAnsi="Times New Roman" w:cs="Times New Roman"/>
                <w:sz w:val="24"/>
                <w:szCs w:val="24"/>
              </w:rPr>
              <w:t xml:space="preserve">абзаце первом пункта 3 статьи 273, </w:t>
            </w:r>
            <w:r w:rsidRPr="00B071DA">
              <w:rPr>
                <w:rFonts w:ascii="Times New Roman" w:eastAsia="Times New Roman" w:hAnsi="Times New Roman" w:cs="Times New Roman"/>
                <w:sz w:val="24"/>
                <w:szCs w:val="24"/>
                <w:lang w:eastAsia="ru-RU"/>
              </w:rPr>
              <w:t>подпункте 1) статьи 581, подпункте 2) пункта 1 статьи 581, подпункте 5) пункта 1 статьи 581, подпункте 7) пункта 1 статьи 581, пункте 2 статьи 581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 этом в указанных случаях подразумевается </w:t>
            </w:r>
            <w:r w:rsidRPr="00B071DA">
              <w:rPr>
                <w:rFonts w:ascii="Times New Roman" w:eastAsia="Times New Roman" w:hAnsi="Times New Roman" w:cs="Times New Roman"/>
                <w:b/>
                <w:sz w:val="24"/>
                <w:szCs w:val="24"/>
                <w:lang w:eastAsia="ru-RU"/>
              </w:rPr>
              <w:t>классификатор основных фондов, разрабатываемый в соответствии с Законом РК «О стандартизации»,</w:t>
            </w:r>
            <w:r w:rsidRPr="00B071DA">
              <w:rPr>
                <w:rFonts w:ascii="Times New Roman" w:eastAsia="Times New Roman" w:hAnsi="Times New Roman" w:cs="Times New Roman"/>
                <w:sz w:val="24"/>
                <w:szCs w:val="24"/>
                <w:lang w:eastAsia="ru-RU"/>
              </w:rPr>
              <w:t xml:space="preserve"> и для облегчения понимания налогоплательщиками (налоговыми агентами) предлагаем предусмотреть понятие данного термина.</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подпункт 1) пункта 1 стати 112</w:t>
            </w:r>
            <w:r w:rsidRPr="00B071DA">
              <w:rPr>
                <w:rFonts w:ascii="Times New Roman" w:eastAsia="Times New Roman" w:hAnsi="Times New Roman" w:cs="Times New Roman"/>
                <w:b/>
                <w:bCs/>
                <w:i/>
                <w:iCs/>
                <w:sz w:val="24"/>
                <w:szCs w:val="24"/>
                <w:lang w:eastAsia="ru-RU"/>
              </w:rPr>
              <w:t xml:space="preserve"> </w:t>
            </w:r>
            <w:r w:rsidRPr="00B071DA">
              <w:rPr>
                <w:rFonts w:ascii="Times New Roman" w:eastAsia="Times New Roman" w:hAnsi="Times New Roman" w:cs="Times New Roman"/>
                <w:sz w:val="24"/>
                <w:szCs w:val="24"/>
                <w:lang w:eastAsia="ru-RU"/>
              </w:rPr>
              <w:t>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bookmarkStart w:id="26" w:name="_Hlk161278213"/>
            <w:bookmarkStart w:id="27" w:name="_Hlk178423021"/>
            <w:r w:rsidRPr="00B071DA">
              <w:rPr>
                <w:rFonts w:ascii="Times New Roman" w:eastAsia="Times New Roman" w:hAnsi="Times New Roman" w:cs="Times New Roman"/>
                <w:b/>
                <w:bCs/>
                <w:sz w:val="24"/>
                <w:szCs w:val="24"/>
                <w:lang w:eastAsia="ru-RU"/>
              </w:rPr>
              <w:t>Статья 122. Возврат налога на добавленную стоимость, уплаченного по товарам, работам, услугам, приобретенным за счет средств гранта</w:t>
            </w:r>
          </w:p>
          <w:bookmarkEnd w:id="26"/>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1. Налог на добавленную стоимость (далее в целях настоящего параграфа – налог), уплаченный по товарам, работам, услугам, приобретенным за счет средств гранта, подлежит возврату: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proofErr w:type="spellStart"/>
            <w:r w:rsidRPr="00B071DA">
              <w:rPr>
                <w:rFonts w:ascii="Times New Roman" w:eastAsia="Times New Roman" w:hAnsi="Times New Roman" w:cs="Times New Roman"/>
                <w:sz w:val="24"/>
                <w:szCs w:val="24"/>
                <w:lang w:eastAsia="ru-RU"/>
              </w:rPr>
              <w:t>грантополучателю</w:t>
            </w:r>
            <w:proofErr w:type="spellEnd"/>
            <w:r w:rsidRPr="00B071DA">
              <w:rPr>
                <w:rFonts w:ascii="Times New Roman" w:eastAsia="Times New Roman" w:hAnsi="Times New Roman" w:cs="Times New Roman"/>
                <w:sz w:val="24"/>
                <w:szCs w:val="24"/>
                <w:lang w:eastAsia="ru-RU"/>
              </w:rPr>
              <w:t xml:space="preserve">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 </w:t>
            </w:r>
            <w:r w:rsidRPr="00B071DA">
              <w:rPr>
                <w:rFonts w:ascii="Times New Roman" w:eastAsia="Times New Roman" w:hAnsi="Times New Roman" w:cs="Times New Roman"/>
                <w:b/>
                <w:sz w:val="24"/>
                <w:szCs w:val="24"/>
                <w:lang w:eastAsia="ru-RU"/>
              </w:rPr>
              <w:t>Республики Казахстан</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w:t>
            </w:r>
            <w:bookmarkEnd w:id="27"/>
          </w:p>
        </w:tc>
        <w:tc>
          <w:tcPr>
            <w:tcW w:w="3967" w:type="dxa"/>
          </w:tcPr>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подпункт 1) пункта 1 статьи 122</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i/>
                <w:iCs/>
                <w:sz w:val="24"/>
                <w:szCs w:val="24"/>
                <w:lang w:eastAsia="ru-RU"/>
              </w:rPr>
              <w:t>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proofErr w:type="spellStart"/>
            <w:r w:rsidRPr="00B071DA">
              <w:rPr>
                <w:rFonts w:ascii="Times New Roman" w:eastAsia="Times New Roman" w:hAnsi="Times New Roman" w:cs="Times New Roman"/>
                <w:sz w:val="24"/>
                <w:szCs w:val="24"/>
                <w:lang w:eastAsia="ru-RU"/>
              </w:rPr>
              <w:t>грантополучателю</w:t>
            </w:r>
            <w:proofErr w:type="spellEnd"/>
            <w:r w:rsidRPr="00B071DA">
              <w:rPr>
                <w:rFonts w:ascii="Times New Roman" w:eastAsia="Times New Roman" w:hAnsi="Times New Roman" w:cs="Times New Roman"/>
                <w:sz w:val="24"/>
                <w:szCs w:val="24"/>
                <w:lang w:eastAsia="ru-RU"/>
              </w:rPr>
              <w:t xml:space="preserve">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w:t>
            </w:r>
          </w:p>
          <w:p w:rsidR="00106DFF" w:rsidRPr="00B071DA" w:rsidRDefault="00106DFF" w:rsidP="00106DFF">
            <w:pPr>
              <w:ind w:firstLine="284"/>
              <w:contextualSpacing/>
              <w:jc w:val="both"/>
              <w:rPr>
                <w:rFonts w:ascii="Times New Roman" w:eastAsia="Times New Roman" w:hAnsi="Times New Roman" w:cs="Times New Roman"/>
                <w:bCs/>
                <w:i/>
                <w:iCs/>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312"/>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целях лаконичности и простоты текста проекта предлагается </w:t>
            </w:r>
            <w:r w:rsidRPr="00B071DA">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пункты 2 и 3, подпункт 2) части первой пункта 4, подпункт 1) части первой пункта 5, подпункт 3) части первой пункта 6, часть вторая </w:t>
            </w:r>
            <w:r w:rsidRPr="00B071DA">
              <w:rPr>
                <w:rFonts w:ascii="Times New Roman" w:eastAsia="Times New Roman" w:hAnsi="Times New Roman" w:cs="Times New Roman"/>
                <w:sz w:val="24"/>
                <w:szCs w:val="24"/>
                <w:lang w:eastAsia="ru-RU"/>
              </w:rPr>
              <w:lastRenderedPageBreak/>
              <w:t>пункта 7, пункты 8, 9 и 10 статьи</w:t>
            </w:r>
          </w:p>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129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Статья 129. Порядок проведения и результаты камерального контроля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Камеральный контроль проводится за соответствующий налоговый период после истечения срока представления налоговой отчетности, установленного настоящим Кодексом.</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Камеральный контроль </w:t>
            </w:r>
            <w:r w:rsidRPr="00B071DA">
              <w:rPr>
                <w:rFonts w:ascii="Times New Roman" w:eastAsia="Times New Roman" w:hAnsi="Times New Roman" w:cs="Times New Roman"/>
                <w:b/>
                <w:sz w:val="24"/>
                <w:szCs w:val="24"/>
                <w:lang w:eastAsia="ru-RU"/>
              </w:rPr>
              <w:t>осуществляетс</w:t>
            </w:r>
            <w:r w:rsidRPr="00B071DA">
              <w:rPr>
                <w:rFonts w:ascii="Times New Roman" w:eastAsia="Times New Roman" w:hAnsi="Times New Roman" w:cs="Times New Roman"/>
                <w:sz w:val="24"/>
                <w:szCs w:val="24"/>
                <w:lang w:eastAsia="ru-RU"/>
              </w:rPr>
              <w:t>я в течение срока исковой давности.</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 xml:space="preserve">3. При выявлении расхождений по результатам камерального контроля налогоплательщику (налоговому агенту), за исключением, </w:t>
            </w:r>
            <w:r w:rsidRPr="00B071DA">
              <w:rPr>
                <w:rFonts w:ascii="Times New Roman" w:eastAsia="Times New Roman" w:hAnsi="Times New Roman" w:cs="Times New Roman"/>
                <w:sz w:val="24"/>
                <w:szCs w:val="24"/>
                <w:lang w:eastAsia="ru-RU"/>
              </w:rPr>
              <w:t>участника горизонтального мониторинга</w:t>
            </w:r>
            <w:r w:rsidRPr="00B071DA">
              <w:rPr>
                <w:rFonts w:ascii="Times New Roman" w:hAnsi="Times New Roman" w:cs="Times New Roman"/>
                <w:sz w:val="24"/>
                <w:szCs w:val="24"/>
              </w:rPr>
              <w:t xml:space="preserve">, представляет уведомление о </w:t>
            </w:r>
            <w:r w:rsidRPr="00B071DA">
              <w:rPr>
                <w:rFonts w:ascii="Times New Roman" w:hAnsi="Times New Roman" w:cs="Times New Roman"/>
                <w:b/>
                <w:sz w:val="24"/>
                <w:szCs w:val="24"/>
              </w:rPr>
              <w:t>предполагаемых расхождениях</w:t>
            </w:r>
            <w:r w:rsidRPr="00B071DA">
              <w:rPr>
                <w:rFonts w:ascii="Times New Roman" w:hAnsi="Times New Roman" w:cs="Times New Roman"/>
                <w:sz w:val="24"/>
                <w:szCs w:val="24"/>
              </w:rPr>
              <w:t xml:space="preserve"> по результатам камерального контроля (далее в целях настоящей статьи – уведомление). </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w:t>
            </w:r>
            <w:bookmarkStart w:id="28" w:name="_Hlk166165121"/>
            <w:r w:rsidRPr="00B071DA">
              <w:rPr>
                <w:rFonts w:ascii="Times New Roman" w:eastAsia="Times New Roman" w:hAnsi="Times New Roman" w:cs="Times New Roman"/>
                <w:sz w:val="24"/>
                <w:szCs w:val="24"/>
                <w:lang w:eastAsia="ru-RU"/>
              </w:rPr>
              <w:t>Исполнением уведомления признается: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в случае согласия с указанными в уведомлении расхождениями – устранение налогоплательщиком (налоговым агентом) </w:t>
            </w:r>
            <w:r w:rsidRPr="00B071DA">
              <w:rPr>
                <w:rFonts w:ascii="Times New Roman" w:eastAsia="Times New Roman" w:hAnsi="Times New Roman" w:cs="Times New Roman"/>
                <w:b/>
                <w:sz w:val="24"/>
                <w:szCs w:val="24"/>
                <w:lang w:eastAsia="ru-RU"/>
              </w:rPr>
              <w:t xml:space="preserve">выявленных расхождений </w:t>
            </w:r>
            <w:r w:rsidRPr="00B071DA">
              <w:rPr>
                <w:rFonts w:ascii="Times New Roman" w:eastAsia="Times New Roman" w:hAnsi="Times New Roman" w:cs="Times New Roman"/>
                <w:sz w:val="24"/>
                <w:szCs w:val="24"/>
                <w:lang w:eastAsia="ru-RU"/>
              </w:rPr>
              <w:t>путем: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представления налоговой отчетности по уведомлению за налоговый период, к которому относятся выявленные расхождения;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уплаты суммы налога на добавленную стоимость в бюджет, ранее возвращенной из бюджета по требованию налогоплательщика (налогового агента) о возврате </w:t>
            </w:r>
            <w:r w:rsidRPr="00B071DA">
              <w:rPr>
                <w:rFonts w:ascii="Times New Roman" w:eastAsia="Times New Roman" w:hAnsi="Times New Roman" w:cs="Times New Roman"/>
                <w:sz w:val="24"/>
                <w:szCs w:val="24"/>
                <w:lang w:eastAsia="ru-RU"/>
              </w:rPr>
              <w:lastRenderedPageBreak/>
              <w:t xml:space="preserve">налога на добавленную стоимость, а также пени за каждый день с даты перечисления налогоплательщику (налоговому агенту) таких сумм до дня уплаты;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 случае несогласия с указанными в уведомлении расхождениями – представление </w:t>
            </w:r>
            <w:r w:rsidRPr="00B071DA">
              <w:rPr>
                <w:rFonts w:ascii="Times New Roman" w:eastAsia="Times New Roman" w:hAnsi="Times New Roman" w:cs="Times New Roman"/>
                <w:b/>
                <w:sz w:val="24"/>
                <w:szCs w:val="24"/>
                <w:lang w:eastAsia="ru-RU"/>
              </w:rPr>
              <w:t>в налоговый орган, направивший уведомление, пояснения об отсутствии расхождений (далее в целях настоящей статьи – пояснение), за исключением случаев, предусмотренных пунктом</w:t>
            </w:r>
            <w:r w:rsidRPr="00B071DA">
              <w:rPr>
                <w:rFonts w:ascii="Times New Roman" w:eastAsia="Times New Roman" w:hAnsi="Times New Roman" w:cs="Times New Roman"/>
                <w:sz w:val="24"/>
                <w:szCs w:val="24"/>
                <w:lang w:eastAsia="ru-RU"/>
              </w:rPr>
              <w:t xml:space="preserve"> 6 настоящей статьи.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случае согласия с указанными в уведомлении расхождениями в части исполнением признается устранение налогоплательщиком (налоговым агентом) выявленных расхождений в части, и предоставление пояснения отсутствия расхождений в оставшейся части.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Пояснение налогоплательщика (налогового агента) должно содержать:</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идентификационные данные налогоплательщика (налогового </w:t>
            </w:r>
            <w:r w:rsidRPr="00B071DA">
              <w:rPr>
                <w:rFonts w:ascii="Times New Roman" w:eastAsia="Times New Roman" w:hAnsi="Times New Roman" w:cs="Times New Roman"/>
                <w:sz w:val="24"/>
                <w:szCs w:val="24"/>
                <w:lang w:eastAsia="ru-RU"/>
              </w:rPr>
              <w:lastRenderedPageBreak/>
              <w:t xml:space="preserve">агента) и налогового органа, </w:t>
            </w:r>
            <w:r w:rsidRPr="00B071DA">
              <w:rPr>
                <w:rFonts w:ascii="Times New Roman" w:eastAsia="Times New Roman" w:hAnsi="Times New Roman" w:cs="Times New Roman"/>
                <w:b/>
                <w:sz w:val="24"/>
                <w:szCs w:val="24"/>
                <w:lang w:eastAsia="ru-RU"/>
              </w:rPr>
              <w:t xml:space="preserve">направившего </w:t>
            </w:r>
            <w:r w:rsidRPr="00B071DA">
              <w:rPr>
                <w:rFonts w:ascii="Times New Roman" w:eastAsia="Times New Roman" w:hAnsi="Times New Roman" w:cs="Times New Roman"/>
                <w:sz w:val="24"/>
                <w:szCs w:val="24"/>
                <w:lang w:eastAsia="ru-RU"/>
              </w:rPr>
              <w:t>уведомление;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311"/>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3) обстоятельства </w:t>
            </w:r>
            <w:r w:rsidRPr="00B071DA">
              <w:rPr>
                <w:rFonts w:ascii="Times New Roman" w:eastAsia="Times New Roman" w:hAnsi="Times New Roman" w:cs="Times New Roman"/>
                <w:sz w:val="24"/>
                <w:szCs w:val="24"/>
                <w:lang w:eastAsia="ru-RU"/>
              </w:rPr>
              <w:t>несогласия с указанными в уведомлении</w:t>
            </w:r>
            <w:r w:rsidRPr="00B071DA">
              <w:rPr>
                <w:rFonts w:ascii="Times New Roman" w:eastAsia="Times New Roman" w:hAnsi="Times New Roman" w:cs="Times New Roman"/>
                <w:b/>
                <w:sz w:val="24"/>
                <w:szCs w:val="24"/>
                <w:lang w:eastAsia="ru-RU"/>
              </w:rPr>
              <w:t xml:space="preserve"> предполагаемыми </w:t>
            </w:r>
            <w:r w:rsidRPr="00B071DA">
              <w:rPr>
                <w:rFonts w:ascii="Times New Roman" w:eastAsia="Times New Roman" w:hAnsi="Times New Roman" w:cs="Times New Roman"/>
                <w:sz w:val="24"/>
                <w:szCs w:val="24"/>
                <w:lang w:eastAsia="ru-RU"/>
              </w:rPr>
              <w:t>расхождениями</w:t>
            </w:r>
            <w:r w:rsidRPr="00B071DA">
              <w:rPr>
                <w:rFonts w:ascii="Times New Roman" w:eastAsia="Times New Roman" w:hAnsi="Times New Roman" w:cs="Times New Roman"/>
                <w:b/>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bookmarkEnd w:id="28"/>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B071DA">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w:t>
            </w:r>
            <w:r w:rsidRPr="00B071DA">
              <w:rPr>
                <w:rFonts w:ascii="Times New Roman" w:eastAsia="Times New Roman" w:hAnsi="Times New Roman" w:cs="Times New Roman"/>
                <w:b/>
                <w:sz w:val="24"/>
                <w:szCs w:val="24"/>
                <w:lang w:eastAsia="ru-RU"/>
              </w:rPr>
              <w:t>суда, вступившим</w:t>
            </w:r>
            <w:r w:rsidRPr="00B071DA">
              <w:rPr>
                <w:rFonts w:ascii="Times New Roman" w:eastAsia="Times New Roman" w:hAnsi="Times New Roman" w:cs="Times New Roman"/>
                <w:sz w:val="24"/>
                <w:szCs w:val="24"/>
                <w:lang w:eastAsia="ru-RU"/>
              </w:rPr>
              <w:t xml:space="preserve"> в законную силу;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7. Срок исполнения уведомления приостанавливается при подаче жалобы в суд по подтверждению фактического 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8. В период проведения налоговой проверки налогоплательщику (налоговому агенту) не </w:t>
            </w:r>
            <w:r w:rsidRPr="00B071DA">
              <w:rPr>
                <w:rFonts w:ascii="Times New Roman" w:eastAsia="Times New Roman" w:hAnsi="Times New Roman" w:cs="Times New Roman"/>
                <w:b/>
                <w:sz w:val="24"/>
                <w:szCs w:val="24"/>
                <w:lang w:eastAsia="ru-RU"/>
              </w:rPr>
              <w:t>направляется</w:t>
            </w:r>
            <w:r w:rsidRPr="00B071DA">
              <w:rPr>
                <w:rFonts w:ascii="Times New Roman" w:eastAsia="Times New Roman" w:hAnsi="Times New Roman" w:cs="Times New Roman"/>
                <w:sz w:val="24"/>
                <w:szCs w:val="24"/>
                <w:lang w:eastAsia="ru-RU"/>
              </w:rPr>
              <w:t xml:space="preserve"> уведомление за проверяемый период, при этом результаты камерального контроля подлежат использованию в ходе проводимой налоговой проверки.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9. При неисполнении уведомления:</w:t>
            </w:r>
          </w:p>
          <w:p w:rsidR="00106DFF" w:rsidRPr="00B071DA" w:rsidRDefault="00106DFF" w:rsidP="00106DFF">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Cs/>
                <w:sz w:val="24"/>
                <w:szCs w:val="24"/>
                <w:lang w:eastAsia="ru-RU"/>
              </w:rPr>
              <w:t>доступ к интернет-</w:t>
            </w:r>
            <w:proofErr w:type="spellStart"/>
            <w:r w:rsidRPr="00B071DA">
              <w:rPr>
                <w:rFonts w:ascii="Times New Roman" w:eastAsia="Times New Roman" w:hAnsi="Times New Roman" w:cs="Times New Roman"/>
                <w:bCs/>
                <w:sz w:val="24"/>
                <w:szCs w:val="24"/>
                <w:lang w:eastAsia="ru-RU"/>
              </w:rPr>
              <w:t>ресурсаминостранной</w:t>
            </w:r>
            <w:proofErr w:type="spellEnd"/>
            <w:r w:rsidRPr="00B071DA">
              <w:rPr>
                <w:rFonts w:ascii="Times New Roman" w:eastAsia="Times New Roman" w:hAnsi="Times New Roman" w:cs="Times New Roman"/>
                <w:bCs/>
                <w:sz w:val="24"/>
                <w:szCs w:val="24"/>
                <w:lang w:eastAsia="ru-RU"/>
              </w:rPr>
              <w:t xml:space="preserve"> </w:t>
            </w:r>
            <w:proofErr w:type="spellStart"/>
            <w:proofErr w:type="gramStart"/>
            <w:r w:rsidRPr="00B071DA">
              <w:rPr>
                <w:rFonts w:ascii="Times New Roman" w:eastAsia="Times New Roman" w:hAnsi="Times New Roman" w:cs="Times New Roman"/>
                <w:bCs/>
                <w:sz w:val="24"/>
                <w:szCs w:val="24"/>
                <w:lang w:eastAsia="ru-RU"/>
              </w:rPr>
              <w:t>компании,осуществляющей</w:t>
            </w:r>
            <w:proofErr w:type="spellEnd"/>
            <w:proofErr w:type="gramEnd"/>
            <w:r w:rsidRPr="00B071DA">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 ограничивается;</w:t>
            </w:r>
          </w:p>
          <w:p w:rsidR="00106DFF" w:rsidRPr="00B071DA" w:rsidRDefault="00106DFF" w:rsidP="00106DFF">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Способ обеспечения исполнения, предусмотренный </w:t>
            </w:r>
            <w:r w:rsidRPr="00B071DA">
              <w:rPr>
                <w:rFonts w:ascii="Times New Roman" w:eastAsia="Times New Roman" w:hAnsi="Times New Roman" w:cs="Times New Roman"/>
                <w:b/>
                <w:sz w:val="24"/>
                <w:szCs w:val="24"/>
                <w:lang w:eastAsia="ru-RU"/>
              </w:rPr>
              <w:t>настоящей статьей</w:t>
            </w:r>
            <w:r w:rsidRPr="00B071DA">
              <w:rPr>
                <w:rFonts w:ascii="Times New Roman" w:eastAsia="Times New Roman" w:hAnsi="Times New Roman" w:cs="Times New Roman"/>
                <w:sz w:val="24"/>
                <w:szCs w:val="24"/>
                <w:lang w:eastAsia="ru-RU"/>
              </w:rPr>
              <w:t xml:space="preserve">, применяется в порядке и сроки, установленные </w:t>
            </w:r>
            <w:r w:rsidRPr="00B071DA">
              <w:rPr>
                <w:rFonts w:ascii="Times New Roman" w:eastAsia="Times New Roman" w:hAnsi="Times New Roman" w:cs="Times New Roman"/>
                <w:b/>
                <w:sz w:val="24"/>
                <w:szCs w:val="24"/>
                <w:lang w:eastAsia="ru-RU"/>
              </w:rPr>
              <w:t xml:space="preserve">в </w:t>
            </w:r>
            <w:r w:rsidRPr="00B071DA">
              <w:rPr>
                <w:rFonts w:ascii="Times New Roman" w:eastAsia="Times New Roman" w:hAnsi="Times New Roman" w:cs="Times New Roman"/>
                <w:sz w:val="24"/>
                <w:szCs w:val="24"/>
                <w:lang w:eastAsia="ru-RU"/>
              </w:rPr>
              <w:t>параграф</w:t>
            </w:r>
            <w:r w:rsidRPr="00B071DA">
              <w:rPr>
                <w:rFonts w:ascii="Times New Roman" w:eastAsia="Times New Roman" w:hAnsi="Times New Roman" w:cs="Times New Roman"/>
                <w:b/>
                <w:sz w:val="24"/>
                <w:szCs w:val="24"/>
                <w:lang w:eastAsia="ru-RU"/>
              </w:rPr>
              <w:t>е</w:t>
            </w:r>
            <w:r w:rsidRPr="00B071DA">
              <w:rPr>
                <w:rFonts w:ascii="Times New Roman" w:eastAsia="Times New Roman" w:hAnsi="Times New Roman" w:cs="Times New Roman"/>
                <w:sz w:val="24"/>
                <w:szCs w:val="24"/>
                <w:lang w:eastAsia="ru-RU"/>
              </w:rPr>
              <w:t xml:space="preserve"> 4 главы 5 настоящего Кодекса.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10. Налоговый орган для подтверждения достоверности </w:t>
            </w:r>
            <w:r w:rsidRPr="00B071DA">
              <w:rPr>
                <w:rFonts w:ascii="Times New Roman" w:eastAsia="Times New Roman" w:hAnsi="Times New Roman" w:cs="Times New Roman"/>
                <w:b/>
                <w:sz w:val="24"/>
                <w:szCs w:val="24"/>
                <w:lang w:eastAsia="ru-RU"/>
              </w:rPr>
              <w:t>доводов</w:t>
            </w:r>
            <w:r w:rsidRPr="00B071DA">
              <w:rPr>
                <w:rFonts w:ascii="Times New Roman" w:eastAsia="Times New Roman" w:hAnsi="Times New Roman" w:cs="Times New Roman"/>
                <w:sz w:val="24"/>
                <w:szCs w:val="24"/>
                <w:lang w:eastAsia="ru-RU"/>
              </w:rPr>
              <w:t xml:space="preserve">, изложенных в пояснении, или при неисполнении уведомления в срок, </w:t>
            </w:r>
            <w:r w:rsidRPr="00B071DA">
              <w:rPr>
                <w:rFonts w:ascii="Times New Roman" w:eastAsia="Times New Roman" w:hAnsi="Times New Roman" w:cs="Times New Roman"/>
                <w:sz w:val="24"/>
                <w:szCs w:val="24"/>
                <w:lang w:eastAsia="ru-RU"/>
              </w:rPr>
              <w:lastRenderedPageBreak/>
              <w:t>установленный настоящ</w:t>
            </w:r>
            <w:r w:rsidRPr="00B071DA">
              <w:rPr>
                <w:rFonts w:ascii="Times New Roman" w:eastAsia="Times New Roman" w:hAnsi="Times New Roman" w:cs="Times New Roman"/>
                <w:b/>
                <w:sz w:val="24"/>
                <w:szCs w:val="24"/>
                <w:lang w:eastAsia="ru-RU"/>
              </w:rPr>
              <w:t xml:space="preserve">им </w:t>
            </w:r>
            <w:r w:rsidRPr="00B071DA">
              <w:rPr>
                <w:rFonts w:ascii="Times New Roman" w:eastAsia="Times New Roman" w:hAnsi="Times New Roman" w:cs="Times New Roman"/>
                <w:sz w:val="24"/>
                <w:szCs w:val="24"/>
                <w:lang w:eastAsia="ru-RU"/>
              </w:rPr>
              <w:t>Кодекс</w:t>
            </w:r>
            <w:r w:rsidRPr="00B071DA">
              <w:rPr>
                <w:rFonts w:ascii="Times New Roman" w:eastAsia="Times New Roman" w:hAnsi="Times New Roman" w:cs="Times New Roman"/>
                <w:b/>
                <w:sz w:val="24"/>
                <w:szCs w:val="24"/>
                <w:lang w:eastAsia="ru-RU"/>
              </w:rPr>
              <w:t>ом</w:t>
            </w:r>
            <w:r w:rsidRPr="00B071DA">
              <w:rPr>
                <w:rFonts w:ascii="Times New Roman" w:eastAsia="Times New Roman" w:hAnsi="Times New Roman" w:cs="Times New Roman"/>
                <w:sz w:val="24"/>
                <w:szCs w:val="24"/>
                <w:lang w:eastAsia="ru-RU"/>
              </w:rPr>
              <w:t xml:space="preserve">, вправе провести налоговую проверку по </w:t>
            </w:r>
            <w:r w:rsidRPr="00B071DA">
              <w:rPr>
                <w:rFonts w:ascii="Times New Roman" w:hAnsi="Times New Roman" w:cs="Times New Roman"/>
                <w:sz w:val="24"/>
                <w:szCs w:val="24"/>
              </w:rPr>
              <w:t>выявленным расхождениям по результатам камерального контроля</w:t>
            </w: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129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2:</w:t>
            </w:r>
          </w:p>
          <w:p w:rsidR="00106DFF" w:rsidRPr="00B071DA" w:rsidRDefault="00106DFF" w:rsidP="00106DFF">
            <w:pPr>
              <w:ind w:firstLine="284"/>
              <w:contextualSpacing/>
              <w:jc w:val="both"/>
              <w:rPr>
                <w:rFonts w:ascii="Times New Roman" w:eastAsia="Times New Roman" w:hAnsi="Times New Roman" w:cs="Times New Roman"/>
                <w:bCs/>
                <w:i/>
                <w:iCs/>
                <w:sz w:val="24"/>
                <w:szCs w:val="24"/>
                <w:lang w:eastAsia="ru-RU"/>
              </w:rPr>
            </w:pPr>
            <w:r w:rsidRPr="00B071DA">
              <w:rPr>
                <w:rFonts w:ascii="Times New Roman" w:eastAsia="Times New Roman" w:hAnsi="Times New Roman" w:cs="Times New Roman"/>
                <w:b/>
                <w:bCs/>
                <w:i/>
                <w:iCs/>
                <w:sz w:val="24"/>
                <w:szCs w:val="24"/>
                <w:lang w:eastAsia="ru-RU"/>
              </w:rPr>
              <w:t>в части первой</w:t>
            </w:r>
            <w:r w:rsidRPr="00B071DA">
              <w:rPr>
                <w:rFonts w:ascii="Times New Roman" w:eastAsia="Times New Roman" w:hAnsi="Times New Roman" w:cs="Times New Roman"/>
                <w:bCs/>
                <w:iCs/>
                <w:sz w:val="24"/>
                <w:szCs w:val="24"/>
                <w:lang w:eastAsia="ru-RU"/>
              </w:rPr>
              <w:t xml:space="preserve"> слова</w:t>
            </w:r>
            <w:r w:rsidRPr="00B071DA">
              <w:rPr>
                <w:rFonts w:ascii="Times New Roman" w:eastAsia="Times New Roman" w:hAnsi="Times New Roman" w:cs="Times New Roman"/>
                <w:bCs/>
                <w:i/>
                <w:iCs/>
                <w:sz w:val="24"/>
                <w:szCs w:val="24"/>
                <w:lang w:eastAsia="ru-RU"/>
              </w:rPr>
              <w:t xml:space="preserve"> «</w:t>
            </w:r>
            <w:r w:rsidRPr="00B071DA">
              <w:rPr>
                <w:rFonts w:ascii="Times New Roman" w:eastAsia="Times New Roman" w:hAnsi="Times New Roman" w:cs="Times New Roman"/>
                <w:sz w:val="24"/>
                <w:szCs w:val="24"/>
                <w:lang w:eastAsia="ru-RU"/>
              </w:rPr>
              <w:t>проводится за</w:t>
            </w:r>
            <w:r w:rsidRPr="00B071DA">
              <w:rPr>
                <w:rFonts w:ascii="Times New Roman" w:eastAsia="Times New Roman" w:hAnsi="Times New Roman" w:cs="Times New Roman"/>
                <w:bCs/>
                <w:i/>
                <w:iCs/>
                <w:sz w:val="24"/>
                <w:szCs w:val="24"/>
                <w:lang w:eastAsia="ru-RU"/>
              </w:rPr>
              <w:t xml:space="preserve">» </w:t>
            </w:r>
            <w:r w:rsidRPr="00B071DA">
              <w:rPr>
                <w:rFonts w:ascii="Times New Roman" w:eastAsia="Times New Roman" w:hAnsi="Times New Roman" w:cs="Times New Roman"/>
                <w:bCs/>
                <w:iCs/>
                <w:sz w:val="24"/>
                <w:szCs w:val="24"/>
                <w:lang w:eastAsia="ru-RU"/>
              </w:rPr>
              <w:t xml:space="preserve">заменить </w:t>
            </w:r>
            <w:r w:rsidRPr="00B071DA">
              <w:rPr>
                <w:rFonts w:ascii="Times New Roman" w:eastAsia="Times New Roman" w:hAnsi="Times New Roman" w:cs="Times New Roman"/>
                <w:bCs/>
                <w:i/>
                <w:iCs/>
                <w:sz w:val="24"/>
                <w:szCs w:val="24"/>
                <w:lang w:eastAsia="ru-RU"/>
              </w:rPr>
              <w:t>словами «</w:t>
            </w:r>
            <w:r w:rsidRPr="00B071DA">
              <w:rPr>
                <w:rFonts w:ascii="Times New Roman" w:eastAsia="Times New Roman" w:hAnsi="Times New Roman" w:cs="Times New Roman"/>
                <w:sz w:val="24"/>
                <w:szCs w:val="24"/>
                <w:lang w:eastAsia="ru-RU"/>
              </w:rPr>
              <w:t xml:space="preserve">проводится </w:t>
            </w:r>
            <w:r w:rsidRPr="00B071DA">
              <w:rPr>
                <w:rFonts w:ascii="Times New Roman" w:eastAsia="Times New Roman" w:hAnsi="Times New Roman" w:cs="Times New Roman"/>
                <w:b/>
                <w:sz w:val="24"/>
                <w:szCs w:val="24"/>
                <w:lang w:eastAsia="ru-RU"/>
              </w:rPr>
              <w:t>налоговым органом</w:t>
            </w:r>
            <w:r w:rsidRPr="00B071DA">
              <w:rPr>
                <w:rFonts w:ascii="Times New Roman" w:eastAsia="Times New Roman" w:hAnsi="Times New Roman" w:cs="Times New Roman"/>
                <w:sz w:val="24"/>
                <w:szCs w:val="24"/>
                <w:lang w:eastAsia="ru-RU"/>
              </w:rPr>
              <w:t xml:space="preserve"> за</w:t>
            </w:r>
            <w:r w:rsidRPr="00B071DA">
              <w:rPr>
                <w:rFonts w:ascii="Times New Roman" w:eastAsia="Times New Roman" w:hAnsi="Times New Roman" w:cs="Times New Roman"/>
                <w:bCs/>
                <w:i/>
                <w:i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часть вторую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«Камеральный контроль </w:t>
            </w:r>
            <w:r w:rsidRPr="00B071DA">
              <w:rPr>
                <w:rFonts w:ascii="Times New Roman" w:eastAsia="Times New Roman" w:hAnsi="Times New Roman" w:cs="Times New Roman"/>
                <w:b/>
                <w:bCs/>
                <w:sz w:val="24"/>
                <w:szCs w:val="24"/>
                <w:lang w:eastAsia="ru-RU"/>
              </w:rPr>
              <w:t xml:space="preserve">данных за налоговый период </w:t>
            </w:r>
            <w:r w:rsidRPr="00B071DA">
              <w:rPr>
                <w:rFonts w:ascii="Times New Roman" w:eastAsia="Times New Roman" w:hAnsi="Times New Roman" w:cs="Times New Roman"/>
                <w:sz w:val="24"/>
                <w:szCs w:val="24"/>
                <w:lang w:eastAsia="ru-RU"/>
              </w:rPr>
              <w:t>п</w:t>
            </w:r>
            <w:r w:rsidRPr="00B071DA">
              <w:rPr>
                <w:rFonts w:ascii="Times New Roman" w:eastAsia="Times New Roman" w:hAnsi="Times New Roman" w:cs="Times New Roman"/>
                <w:b/>
                <w:sz w:val="24"/>
                <w:szCs w:val="24"/>
                <w:lang w:eastAsia="ru-RU"/>
              </w:rPr>
              <w:t>роводится</w:t>
            </w:r>
            <w:r w:rsidRPr="00B071DA">
              <w:rPr>
                <w:rFonts w:ascii="Times New Roman" w:eastAsia="Times New Roman" w:hAnsi="Times New Roman" w:cs="Times New Roman"/>
                <w:sz w:val="24"/>
                <w:szCs w:val="24"/>
                <w:lang w:eastAsia="ru-RU"/>
              </w:rPr>
              <w:t xml:space="preserve"> в течение срока исковой </w:t>
            </w:r>
            <w:r w:rsidRPr="00B071DA">
              <w:rPr>
                <w:rFonts w:ascii="Times New Roman" w:eastAsia="Times New Roman" w:hAnsi="Times New Roman" w:cs="Times New Roman"/>
                <w:b/>
                <w:bCs/>
                <w:sz w:val="24"/>
                <w:szCs w:val="24"/>
                <w:lang w:eastAsia="ru-RU"/>
              </w:rPr>
              <w:t>давности по такому периоду.»</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lastRenderedPageBreak/>
              <w:t>в пункте 3 слова «</w:t>
            </w:r>
            <w:r w:rsidRPr="00B071DA">
              <w:rPr>
                <w:rFonts w:ascii="Times New Roman" w:hAnsi="Times New Roman" w:cs="Times New Roman"/>
                <w:sz w:val="24"/>
                <w:szCs w:val="24"/>
              </w:rPr>
              <w:t xml:space="preserve">представляет уведомление о </w:t>
            </w:r>
            <w:r w:rsidRPr="00B071DA">
              <w:rPr>
                <w:rFonts w:ascii="Times New Roman" w:hAnsi="Times New Roman" w:cs="Times New Roman"/>
                <w:b/>
                <w:sz w:val="24"/>
                <w:szCs w:val="24"/>
              </w:rPr>
              <w:t>предполагаемых расхождениях</w:t>
            </w:r>
            <w:r w:rsidRPr="00B071DA">
              <w:rPr>
                <w:rFonts w:ascii="Times New Roman" w:eastAsia="Times New Roman" w:hAnsi="Times New Roman" w:cs="Times New Roman"/>
                <w:bCs/>
                <w:sz w:val="24"/>
                <w:szCs w:val="24"/>
                <w:lang w:eastAsia="ru-RU"/>
              </w:rPr>
              <w:t>» заменить словами «</w:t>
            </w:r>
            <w:r w:rsidRPr="00B071DA">
              <w:rPr>
                <w:rFonts w:ascii="Times New Roman" w:hAnsi="Times New Roman" w:cs="Times New Roman"/>
                <w:sz w:val="24"/>
                <w:szCs w:val="24"/>
              </w:rPr>
              <w:t>представляет</w:t>
            </w:r>
            <w:r w:rsidRPr="00B071DA">
              <w:rPr>
                <w:rFonts w:ascii="Times New Roman" w:hAnsi="Times New Roman" w:cs="Times New Roman"/>
                <w:b/>
                <w:sz w:val="24"/>
                <w:szCs w:val="24"/>
              </w:rPr>
              <w:t>ся</w:t>
            </w:r>
            <w:r w:rsidRPr="00B071DA">
              <w:rPr>
                <w:rFonts w:ascii="Times New Roman" w:hAnsi="Times New Roman" w:cs="Times New Roman"/>
                <w:sz w:val="24"/>
                <w:szCs w:val="24"/>
              </w:rPr>
              <w:t xml:space="preserve"> уведомление о </w:t>
            </w:r>
            <w:r w:rsidRPr="00B071DA">
              <w:rPr>
                <w:rFonts w:ascii="Times New Roman" w:eastAsia="Times New Roman" w:hAnsi="Times New Roman" w:cs="Times New Roman"/>
                <w:b/>
                <w:sz w:val="24"/>
                <w:szCs w:val="24"/>
                <w:lang w:eastAsia="ru-RU"/>
              </w:rPr>
              <w:t>расхождениях, выявленных</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i/>
                <w:sz w:val="24"/>
                <w:szCs w:val="24"/>
                <w:lang w:eastAsia="ru-RU"/>
              </w:rPr>
            </w:pPr>
            <w:r w:rsidRPr="00B071DA">
              <w:rPr>
                <w:rFonts w:ascii="Times New Roman" w:eastAsia="Times New Roman" w:hAnsi="Times New Roman" w:cs="Times New Roman"/>
                <w:i/>
                <w:sz w:val="24"/>
                <w:szCs w:val="24"/>
                <w:lang w:eastAsia="ru-RU"/>
              </w:rPr>
              <w:t>Аналогично по всему тексту проекта слова «</w:t>
            </w:r>
            <w:r w:rsidRPr="00B071DA">
              <w:rPr>
                <w:rFonts w:ascii="Times New Roman" w:eastAsia="Times New Roman" w:hAnsi="Times New Roman" w:cs="Times New Roman"/>
                <w:b/>
                <w:i/>
                <w:sz w:val="24"/>
                <w:szCs w:val="24"/>
                <w:lang w:eastAsia="ru-RU"/>
              </w:rPr>
              <w:t>предполагаемых</w:t>
            </w:r>
            <w:r w:rsidRPr="00B071DA">
              <w:rPr>
                <w:rFonts w:ascii="Times New Roman" w:eastAsia="Times New Roman" w:hAnsi="Times New Roman" w:cs="Times New Roman"/>
                <w:i/>
                <w:sz w:val="24"/>
                <w:szCs w:val="24"/>
                <w:lang w:eastAsia="ru-RU"/>
              </w:rPr>
              <w:t xml:space="preserve"> расхождениях» заменить словами «расхождениях, выявленных»;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r w:rsidRPr="00B071DA">
              <w:rPr>
                <w:rFonts w:ascii="Times New Roman" w:eastAsia="Times New Roman" w:hAnsi="Times New Roman" w:cs="Times New Roman"/>
                <w:b/>
                <w:i/>
                <w:iCs/>
                <w:sz w:val="24"/>
                <w:szCs w:val="24"/>
                <w:lang w:eastAsia="ru-RU"/>
              </w:rPr>
              <w:t>в пункте 4:</w:t>
            </w: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r w:rsidRPr="00B071DA">
              <w:rPr>
                <w:rFonts w:ascii="Times New Roman" w:eastAsia="Times New Roman" w:hAnsi="Times New Roman" w:cs="Times New Roman"/>
                <w:b/>
                <w:i/>
                <w:iCs/>
                <w:sz w:val="24"/>
                <w:szCs w:val="24"/>
                <w:lang w:eastAsia="ru-RU"/>
              </w:rPr>
              <w:t xml:space="preserve">в подпункте 1) </w:t>
            </w:r>
          </w:p>
          <w:p w:rsidR="00106DFF" w:rsidRPr="00B071DA" w:rsidRDefault="00106DFF" w:rsidP="00106DFF">
            <w:pPr>
              <w:ind w:firstLine="284"/>
              <w:contextualSpacing/>
              <w:jc w:val="both"/>
              <w:rPr>
                <w:rFonts w:ascii="Times New Roman" w:eastAsia="Times New Roman" w:hAnsi="Times New Roman" w:cs="Times New Roman"/>
                <w:iCs/>
                <w:sz w:val="24"/>
                <w:szCs w:val="24"/>
                <w:lang w:eastAsia="ru-RU"/>
              </w:rPr>
            </w:pPr>
            <w:r w:rsidRPr="00B071DA">
              <w:rPr>
                <w:rFonts w:ascii="Times New Roman" w:eastAsia="Times New Roman" w:hAnsi="Times New Roman" w:cs="Times New Roman"/>
                <w:b/>
                <w:i/>
                <w:iCs/>
                <w:sz w:val="24"/>
                <w:szCs w:val="24"/>
                <w:lang w:eastAsia="ru-RU"/>
              </w:rPr>
              <w:t xml:space="preserve">в абзаце первом </w:t>
            </w:r>
            <w:r w:rsidRPr="00B071DA">
              <w:rPr>
                <w:rFonts w:ascii="Times New Roman" w:eastAsia="Times New Roman" w:hAnsi="Times New Roman" w:cs="Times New Roman"/>
                <w:iCs/>
                <w:sz w:val="24"/>
                <w:szCs w:val="24"/>
                <w:lang w:eastAsia="ru-RU"/>
              </w:rPr>
              <w:t>слова «</w:t>
            </w:r>
            <w:r w:rsidRPr="00B071DA">
              <w:rPr>
                <w:rFonts w:ascii="Times New Roman" w:eastAsia="Times New Roman" w:hAnsi="Times New Roman" w:cs="Times New Roman"/>
                <w:b/>
                <w:sz w:val="24"/>
                <w:szCs w:val="24"/>
                <w:lang w:eastAsia="ru-RU"/>
              </w:rPr>
              <w:t>выявленных расхождений</w:t>
            </w:r>
            <w:r w:rsidRPr="00B071DA">
              <w:rPr>
                <w:rFonts w:ascii="Times New Roman" w:eastAsia="Times New Roman" w:hAnsi="Times New Roman" w:cs="Times New Roman"/>
                <w:iCs/>
                <w:sz w:val="24"/>
                <w:szCs w:val="24"/>
                <w:lang w:eastAsia="ru-RU"/>
              </w:rPr>
              <w:t>» заменить словами «</w:t>
            </w:r>
            <w:r w:rsidRPr="00B071DA">
              <w:rPr>
                <w:rFonts w:ascii="Times New Roman" w:eastAsia="Times New Roman" w:hAnsi="Times New Roman" w:cs="Times New Roman"/>
                <w:b/>
                <w:bCs/>
                <w:sz w:val="24"/>
                <w:szCs w:val="24"/>
                <w:lang w:eastAsia="ru-RU"/>
              </w:rPr>
              <w:t>выявленных нарушений налогового законодательства</w:t>
            </w:r>
            <w:r w:rsidRPr="00B071DA">
              <w:rPr>
                <w:rFonts w:ascii="Times New Roman" w:eastAsia="Times New Roman" w:hAnsi="Times New Roman" w:cs="Times New Roman"/>
                <w:i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iCs/>
                <w:sz w:val="24"/>
                <w:szCs w:val="24"/>
                <w:lang w:eastAsia="ru-RU"/>
              </w:rPr>
            </w:pPr>
            <w:r w:rsidRPr="00B071DA">
              <w:rPr>
                <w:rFonts w:ascii="Times New Roman" w:eastAsia="Times New Roman" w:hAnsi="Times New Roman" w:cs="Times New Roman"/>
                <w:iCs/>
                <w:sz w:val="24"/>
                <w:szCs w:val="24"/>
                <w:lang w:eastAsia="ru-RU"/>
              </w:rPr>
              <w:t xml:space="preserve">дополнить </w:t>
            </w:r>
            <w:r w:rsidRPr="00B071DA">
              <w:rPr>
                <w:rFonts w:ascii="Times New Roman" w:eastAsia="Times New Roman" w:hAnsi="Times New Roman" w:cs="Times New Roman"/>
                <w:b/>
                <w:i/>
                <w:iCs/>
                <w:sz w:val="24"/>
                <w:szCs w:val="24"/>
                <w:lang w:eastAsia="ru-RU"/>
              </w:rPr>
              <w:t>абзацем четвертым</w:t>
            </w:r>
            <w:r w:rsidRPr="00B071DA">
              <w:rPr>
                <w:rFonts w:ascii="Times New Roman" w:eastAsia="Times New Roman" w:hAnsi="Times New Roman" w:cs="Times New Roman"/>
                <w:iCs/>
                <w:sz w:val="24"/>
                <w:szCs w:val="24"/>
                <w:lang w:eastAsia="ru-RU"/>
              </w:rPr>
              <w:t xml:space="preserve"> следующего содержания:</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iCs/>
                <w:sz w:val="24"/>
                <w:szCs w:val="24"/>
                <w:lang w:eastAsia="ru-RU"/>
              </w:rPr>
              <w:t>«</w:t>
            </w:r>
            <w:r w:rsidRPr="00B071DA">
              <w:rPr>
                <w:rFonts w:ascii="Times New Roman" w:eastAsia="Times New Roman" w:hAnsi="Times New Roman" w:cs="Times New Roman"/>
                <w:b/>
                <w:bCs/>
                <w:sz w:val="24"/>
                <w:szCs w:val="24"/>
                <w:lang w:eastAsia="ru-RU"/>
              </w:rPr>
              <w:t xml:space="preserve">отражения данных в специальном мобильном приложении и(или) уплаты налога и социальных платежей - для налогоплательщиков, применяющих специальный налоговый режим для </w:t>
            </w:r>
            <w:proofErr w:type="spellStart"/>
            <w:r w:rsidRPr="00B071DA">
              <w:rPr>
                <w:rFonts w:ascii="Times New Roman" w:eastAsia="Times New Roman" w:hAnsi="Times New Roman" w:cs="Times New Roman"/>
                <w:b/>
                <w:bCs/>
                <w:sz w:val="24"/>
                <w:szCs w:val="24"/>
                <w:lang w:eastAsia="ru-RU"/>
              </w:rPr>
              <w:t>самозанятых</w:t>
            </w:r>
            <w:proofErr w:type="spellEnd"/>
            <w:r w:rsidRPr="00B071DA">
              <w:rPr>
                <w:rFonts w:ascii="Times New Roman" w:eastAsia="Times New Roman" w:hAnsi="Times New Roman" w:cs="Times New Roman"/>
                <w:b/>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первую подпункта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в случае несогласия с указанными в уведомлении расхождениями – представление </w:t>
            </w:r>
            <w:r w:rsidRPr="00B071DA">
              <w:rPr>
                <w:rFonts w:ascii="Times New Roman" w:eastAsia="Times New Roman" w:hAnsi="Times New Roman" w:cs="Times New Roman"/>
                <w:b/>
                <w:sz w:val="24"/>
                <w:szCs w:val="24"/>
                <w:lang w:eastAsia="ru-RU"/>
              </w:rPr>
              <w:t xml:space="preserve">налогоплательщиком (налоговым агентом) </w:t>
            </w:r>
            <w:r w:rsidRPr="00B071DA">
              <w:rPr>
                <w:rFonts w:ascii="Times New Roman" w:eastAsia="Times New Roman" w:hAnsi="Times New Roman" w:cs="Times New Roman"/>
                <w:sz w:val="24"/>
                <w:szCs w:val="24"/>
                <w:lang w:eastAsia="ru-RU"/>
              </w:rPr>
              <w:t xml:space="preserve">в налоговый орган, </w:t>
            </w:r>
            <w:r w:rsidRPr="00B071DA">
              <w:rPr>
                <w:rFonts w:ascii="Times New Roman" w:eastAsia="Times New Roman" w:hAnsi="Times New Roman" w:cs="Times New Roman"/>
                <w:b/>
                <w:sz w:val="24"/>
                <w:szCs w:val="24"/>
                <w:lang w:eastAsia="ru-RU"/>
              </w:rPr>
              <w:t>представивший</w:t>
            </w:r>
            <w:r w:rsidRPr="00B071DA">
              <w:rPr>
                <w:rFonts w:ascii="Times New Roman" w:eastAsia="Times New Roman" w:hAnsi="Times New Roman" w:cs="Times New Roman"/>
                <w:sz w:val="24"/>
                <w:szCs w:val="24"/>
                <w:lang w:eastAsia="ru-RU"/>
              </w:rPr>
              <w:t xml:space="preserve"> уведомление, пояснения о причинах расхождении не влекущих </w:t>
            </w:r>
            <w:r w:rsidRPr="00B071DA">
              <w:rPr>
                <w:rFonts w:ascii="Times New Roman" w:eastAsia="Times New Roman" w:hAnsi="Times New Roman" w:cs="Times New Roman"/>
                <w:b/>
                <w:bCs/>
                <w:sz w:val="24"/>
                <w:szCs w:val="24"/>
                <w:lang w:eastAsia="ru-RU"/>
              </w:rPr>
              <w:t>нарушения налогового законодательства</w:t>
            </w:r>
            <w:r w:rsidRPr="00B071DA">
              <w:rPr>
                <w:rFonts w:ascii="Times New Roman" w:eastAsia="Times New Roman" w:hAnsi="Times New Roman" w:cs="Times New Roman"/>
                <w:sz w:val="24"/>
                <w:szCs w:val="24"/>
                <w:lang w:eastAsia="ru-RU"/>
              </w:rPr>
              <w:t xml:space="preserve"> (далее в целях настоящей статьи – пояснение), за исключением случаев, предусмотренных </w:t>
            </w:r>
            <w:r w:rsidRPr="00B071DA">
              <w:rPr>
                <w:rFonts w:ascii="Times New Roman" w:eastAsia="Times New Roman" w:hAnsi="Times New Roman" w:cs="Times New Roman"/>
                <w:b/>
                <w:sz w:val="24"/>
                <w:szCs w:val="24"/>
                <w:lang w:eastAsia="ru-RU"/>
              </w:rPr>
              <w:t>частью первой</w:t>
            </w:r>
            <w:r w:rsidRPr="00B071DA">
              <w:rPr>
                <w:rFonts w:ascii="Times New Roman" w:eastAsia="Times New Roman" w:hAnsi="Times New Roman" w:cs="Times New Roman"/>
                <w:sz w:val="24"/>
                <w:szCs w:val="24"/>
                <w:lang w:eastAsia="ru-RU"/>
              </w:rPr>
              <w:t xml:space="preserve"> пункт</w:t>
            </w:r>
            <w:r w:rsidRPr="00B071DA">
              <w:rPr>
                <w:rFonts w:ascii="Times New Roman" w:eastAsia="Times New Roman" w:hAnsi="Times New Roman" w:cs="Times New Roman"/>
                <w:b/>
                <w:sz w:val="24"/>
                <w:szCs w:val="24"/>
                <w:lang w:eastAsia="ru-RU"/>
              </w:rPr>
              <w:t>а</w:t>
            </w:r>
            <w:r w:rsidRPr="00B071DA">
              <w:rPr>
                <w:rFonts w:ascii="Times New Roman" w:eastAsia="Times New Roman" w:hAnsi="Times New Roman" w:cs="Times New Roman"/>
                <w:sz w:val="24"/>
                <w:szCs w:val="24"/>
                <w:lang w:eastAsia="ru-RU"/>
              </w:rPr>
              <w:t xml:space="preserve"> 6 настоящей статьи.»;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r w:rsidRPr="00B071DA">
              <w:rPr>
                <w:rFonts w:ascii="Times New Roman" w:eastAsia="Times New Roman" w:hAnsi="Times New Roman" w:cs="Times New Roman"/>
                <w:b/>
                <w:i/>
                <w:iCs/>
                <w:sz w:val="24"/>
                <w:szCs w:val="24"/>
                <w:lang w:eastAsia="ru-RU"/>
              </w:rPr>
              <w:t>в части первой пункта 5:</w:t>
            </w: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r w:rsidRPr="00B071DA">
              <w:rPr>
                <w:rFonts w:ascii="Times New Roman" w:eastAsia="Times New Roman" w:hAnsi="Times New Roman" w:cs="Times New Roman"/>
                <w:b/>
                <w:i/>
                <w:iCs/>
                <w:sz w:val="24"/>
                <w:szCs w:val="24"/>
                <w:lang w:eastAsia="ru-RU"/>
              </w:rPr>
              <w:t xml:space="preserve">в подпункте 1) </w:t>
            </w:r>
            <w:r w:rsidRPr="00B071DA">
              <w:rPr>
                <w:rFonts w:ascii="Times New Roman" w:eastAsia="Times New Roman" w:hAnsi="Times New Roman" w:cs="Times New Roman"/>
                <w:iCs/>
                <w:sz w:val="24"/>
                <w:szCs w:val="24"/>
                <w:lang w:eastAsia="ru-RU"/>
              </w:rPr>
              <w:t>слово</w:t>
            </w:r>
            <w:r w:rsidRPr="00B071DA">
              <w:rPr>
                <w:rFonts w:ascii="Times New Roman" w:eastAsia="Times New Roman" w:hAnsi="Times New Roman" w:cs="Times New Roman"/>
                <w:b/>
                <w:iCs/>
                <w:sz w:val="24"/>
                <w:szCs w:val="24"/>
                <w:lang w:eastAsia="ru-RU"/>
              </w:rPr>
              <w:t xml:space="preserve"> «</w:t>
            </w:r>
            <w:r w:rsidRPr="00B071DA">
              <w:rPr>
                <w:rFonts w:ascii="Times New Roman" w:eastAsia="Times New Roman" w:hAnsi="Times New Roman" w:cs="Times New Roman"/>
                <w:b/>
                <w:sz w:val="24"/>
                <w:szCs w:val="24"/>
                <w:lang w:eastAsia="ru-RU"/>
              </w:rPr>
              <w:t>направившего</w:t>
            </w:r>
            <w:r w:rsidRPr="00B071DA">
              <w:rPr>
                <w:rFonts w:ascii="Times New Roman" w:eastAsia="Times New Roman" w:hAnsi="Times New Roman" w:cs="Times New Roman"/>
                <w:b/>
                <w:iCs/>
                <w:sz w:val="24"/>
                <w:szCs w:val="24"/>
                <w:lang w:eastAsia="ru-RU"/>
              </w:rPr>
              <w:t xml:space="preserve">» </w:t>
            </w:r>
            <w:r w:rsidRPr="00B071DA">
              <w:rPr>
                <w:rFonts w:ascii="Times New Roman" w:eastAsia="Times New Roman" w:hAnsi="Times New Roman" w:cs="Times New Roman"/>
                <w:iCs/>
                <w:sz w:val="24"/>
                <w:szCs w:val="24"/>
                <w:lang w:eastAsia="ru-RU"/>
              </w:rPr>
              <w:t>заменить словом</w:t>
            </w:r>
            <w:r w:rsidRPr="00B071DA">
              <w:rPr>
                <w:rFonts w:ascii="Times New Roman" w:eastAsia="Times New Roman" w:hAnsi="Times New Roman" w:cs="Times New Roman"/>
                <w:b/>
                <w:i/>
                <w:iCs/>
                <w:sz w:val="24"/>
                <w:szCs w:val="24"/>
                <w:lang w:eastAsia="ru-RU"/>
              </w:rPr>
              <w:t xml:space="preserve"> «</w:t>
            </w:r>
            <w:r w:rsidRPr="00B071DA">
              <w:rPr>
                <w:rFonts w:ascii="Times New Roman" w:eastAsia="Times New Roman" w:hAnsi="Times New Roman" w:cs="Times New Roman"/>
                <w:b/>
                <w:sz w:val="24"/>
                <w:szCs w:val="24"/>
                <w:lang w:eastAsia="ru-RU"/>
              </w:rPr>
              <w:t>представившего</w:t>
            </w:r>
            <w:r w:rsidRPr="00B071DA">
              <w:rPr>
                <w:rFonts w:ascii="Times New Roman" w:eastAsia="Times New Roman" w:hAnsi="Times New Roman" w:cs="Times New Roman"/>
                <w:b/>
                <w:i/>
                <w:i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iCs/>
                <w:sz w:val="24"/>
                <w:szCs w:val="24"/>
                <w:lang w:eastAsia="ru-RU"/>
              </w:rPr>
            </w:pPr>
            <w:r w:rsidRPr="00B071DA">
              <w:rPr>
                <w:rFonts w:ascii="Times New Roman" w:eastAsia="Times New Roman" w:hAnsi="Times New Roman" w:cs="Times New Roman"/>
                <w:b/>
                <w:i/>
                <w:iCs/>
                <w:sz w:val="24"/>
                <w:szCs w:val="24"/>
                <w:lang w:eastAsia="ru-RU"/>
              </w:rPr>
              <w:t xml:space="preserve">подпункт 3) </w:t>
            </w:r>
            <w:r w:rsidRPr="00B071DA">
              <w:rPr>
                <w:rFonts w:ascii="Times New Roman" w:eastAsia="Times New Roman" w:hAnsi="Times New Roman" w:cs="Times New Roman"/>
                <w:iCs/>
                <w:sz w:val="24"/>
                <w:szCs w:val="24"/>
                <w:lang w:eastAsia="ru-RU"/>
              </w:rPr>
              <w:t>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 xml:space="preserve"> «</w:t>
            </w: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b/>
                <w:sz w:val="24"/>
                <w:szCs w:val="24"/>
                <w:lang w:eastAsia="ru-RU"/>
              </w:rPr>
              <w:t xml:space="preserve">причины </w:t>
            </w:r>
            <w:r w:rsidRPr="00B071DA">
              <w:rPr>
                <w:rFonts w:ascii="Times New Roman" w:eastAsia="Times New Roman" w:hAnsi="Times New Roman" w:cs="Times New Roman"/>
                <w:sz w:val="24"/>
                <w:szCs w:val="24"/>
                <w:lang w:eastAsia="ru-RU"/>
              </w:rPr>
              <w:t>несогласия с указанными в уведомлении расхождениями;»;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в подпункте 3) части первой пункта 6</w:t>
            </w:r>
            <w:r w:rsidRPr="00B071DA">
              <w:rPr>
                <w:rFonts w:ascii="Times New Roman" w:eastAsia="Times New Roman" w:hAnsi="Times New Roman" w:cs="Times New Roman"/>
                <w:sz w:val="24"/>
                <w:szCs w:val="24"/>
                <w:lang w:eastAsia="ru-RU"/>
              </w:rPr>
              <w:t xml:space="preserve"> слова «решением </w:t>
            </w:r>
            <w:r w:rsidRPr="00B071DA">
              <w:rPr>
                <w:rFonts w:ascii="Times New Roman" w:eastAsia="Times New Roman" w:hAnsi="Times New Roman" w:cs="Times New Roman"/>
                <w:b/>
                <w:sz w:val="24"/>
                <w:szCs w:val="24"/>
                <w:lang w:eastAsia="ru-RU"/>
              </w:rPr>
              <w:t>суда, вступившим</w:t>
            </w:r>
            <w:r w:rsidRPr="00B071DA">
              <w:rPr>
                <w:rFonts w:ascii="Times New Roman" w:eastAsia="Times New Roman" w:hAnsi="Times New Roman" w:cs="Times New Roman"/>
                <w:sz w:val="24"/>
                <w:szCs w:val="24"/>
                <w:lang w:eastAsia="ru-RU"/>
              </w:rPr>
              <w:t xml:space="preserve"> в законную силу» заменить словами «</w:t>
            </w:r>
            <w:r w:rsidRPr="00B071DA">
              <w:rPr>
                <w:rFonts w:ascii="Times New Roman" w:eastAsia="Times New Roman" w:hAnsi="Times New Roman" w:cs="Times New Roman"/>
                <w:b/>
                <w:sz w:val="24"/>
                <w:szCs w:val="24"/>
                <w:lang w:eastAsia="ru-RU"/>
              </w:rPr>
              <w:t>вступившим в законную силу</w:t>
            </w:r>
            <w:r w:rsidRPr="00B071DA">
              <w:rPr>
                <w:rFonts w:ascii="Times New Roman" w:eastAsia="Times New Roman" w:hAnsi="Times New Roman" w:cs="Times New Roman"/>
                <w:sz w:val="24"/>
                <w:szCs w:val="24"/>
                <w:lang w:eastAsia="ru-RU"/>
              </w:rPr>
              <w:t xml:space="preserve"> решением суда»;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пункты 7 и 8</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«7. </w:t>
            </w:r>
            <w:r w:rsidRPr="00B071DA">
              <w:rPr>
                <w:rFonts w:ascii="Times New Roman" w:eastAsia="Times New Roman" w:hAnsi="Times New Roman" w:cs="Times New Roman"/>
                <w:b/>
                <w:bCs/>
                <w:sz w:val="24"/>
                <w:szCs w:val="24"/>
                <w:lang w:eastAsia="ru-RU"/>
              </w:rPr>
              <w:t>Срок исполнения уведомления приостанавливается при подаче жалобы в суд по подтверждению фактического приобретения (получения) товаров, работ, услуг в случаях, указанных в подпунктах 3) и 4) пункта 6 настоящей статьи</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Копия определения суда о принятии жалобы к производству </w:t>
            </w:r>
            <w:r w:rsidRPr="00B071DA">
              <w:rPr>
                <w:rFonts w:ascii="Times New Roman" w:eastAsia="Times New Roman" w:hAnsi="Times New Roman" w:cs="Times New Roman"/>
                <w:b/>
                <w:bCs/>
                <w:sz w:val="24"/>
                <w:szCs w:val="24"/>
                <w:lang w:eastAsia="ru-RU"/>
              </w:rPr>
              <w:t>представляется</w:t>
            </w:r>
            <w:r w:rsidRPr="00B071DA">
              <w:rPr>
                <w:rFonts w:ascii="Times New Roman" w:eastAsia="Times New Roman" w:hAnsi="Times New Roman" w:cs="Times New Roman"/>
                <w:sz w:val="24"/>
                <w:szCs w:val="24"/>
                <w:lang w:eastAsia="ru-RU"/>
              </w:rPr>
              <w:t xml:space="preserve"> налогоплательщиком (налоговым агентом) в налоговый орган, </w:t>
            </w:r>
            <w:r w:rsidRPr="00B071DA">
              <w:rPr>
                <w:rFonts w:ascii="Times New Roman" w:eastAsia="Times New Roman" w:hAnsi="Times New Roman" w:cs="Times New Roman"/>
                <w:b/>
                <w:bCs/>
                <w:sz w:val="24"/>
                <w:szCs w:val="24"/>
                <w:lang w:eastAsia="ru-RU"/>
              </w:rPr>
              <w:t>представивший</w:t>
            </w:r>
            <w:r w:rsidRPr="00B071DA">
              <w:rPr>
                <w:rFonts w:ascii="Times New Roman" w:eastAsia="Times New Roman" w:hAnsi="Times New Roman" w:cs="Times New Roman"/>
                <w:sz w:val="24"/>
                <w:szCs w:val="24"/>
                <w:lang w:eastAsia="ru-RU"/>
              </w:rPr>
              <w:t xml:space="preserve"> уведомление.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При этом приостановление действует на период со дня вынесения указанного определения до вступления в законную силу судебного акта</w:t>
            </w:r>
            <w:r w:rsidRPr="00B071DA">
              <w:rPr>
                <w:rFonts w:ascii="Times New Roman" w:eastAsia="Times New Roman" w:hAnsi="Times New Roman" w:cs="Times New Roman"/>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8. В период проведения налоговой проверки налогоплательщику (налоговому агенту) не </w:t>
            </w:r>
            <w:r w:rsidRPr="00B071DA">
              <w:rPr>
                <w:rFonts w:ascii="Times New Roman" w:eastAsia="Times New Roman" w:hAnsi="Times New Roman" w:cs="Times New Roman"/>
                <w:b/>
                <w:sz w:val="24"/>
                <w:szCs w:val="24"/>
                <w:lang w:eastAsia="ru-RU"/>
              </w:rPr>
              <w:t>представляется</w:t>
            </w:r>
            <w:r w:rsidRPr="00B071DA">
              <w:rPr>
                <w:rFonts w:ascii="Times New Roman" w:eastAsia="Times New Roman" w:hAnsi="Times New Roman" w:cs="Times New Roman"/>
                <w:sz w:val="24"/>
                <w:szCs w:val="24"/>
                <w:lang w:eastAsia="ru-RU"/>
              </w:rPr>
              <w:t xml:space="preserve"> уведомление за проверяемый период, при этом результаты камерального контроля подлежат использованию в ходе проводимой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iCs/>
                <w:sz w:val="24"/>
                <w:szCs w:val="24"/>
                <w:lang w:eastAsia="ru-RU"/>
              </w:rPr>
            </w:pPr>
            <w:r w:rsidRPr="00B071DA">
              <w:rPr>
                <w:rFonts w:ascii="Times New Roman" w:eastAsia="Times New Roman" w:hAnsi="Times New Roman" w:cs="Times New Roman"/>
                <w:b/>
                <w:i/>
                <w:iCs/>
                <w:sz w:val="24"/>
                <w:szCs w:val="24"/>
                <w:lang w:eastAsia="ru-RU"/>
              </w:rPr>
              <w:t>в пункте 9:</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lastRenderedPageBreak/>
              <w:t>подпункт 1) части первой</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Cs/>
                <w:sz w:val="24"/>
                <w:szCs w:val="24"/>
                <w:lang w:eastAsia="ru-RU"/>
              </w:rPr>
              <w:t xml:space="preserve">доступ к </w:t>
            </w:r>
            <w:proofErr w:type="spellStart"/>
            <w:r w:rsidRPr="00B071DA">
              <w:rPr>
                <w:rFonts w:ascii="Times New Roman" w:eastAsia="Times New Roman" w:hAnsi="Times New Roman" w:cs="Times New Roman"/>
                <w:bCs/>
                <w:sz w:val="24"/>
                <w:szCs w:val="24"/>
                <w:lang w:eastAsia="ru-RU"/>
              </w:rPr>
              <w:t>интернет-ресурсам</w:t>
            </w:r>
            <w:proofErr w:type="spellEnd"/>
            <w:r w:rsidRPr="00B071DA">
              <w:rPr>
                <w:rFonts w:ascii="Times New Roman" w:eastAsia="Times New Roman" w:hAnsi="Times New Roman" w:cs="Times New Roman"/>
                <w:bCs/>
                <w:sz w:val="24"/>
                <w:szCs w:val="24"/>
                <w:lang w:eastAsia="ru-RU"/>
              </w:rPr>
              <w:t xml:space="preserve"> </w:t>
            </w:r>
            <w:r w:rsidRPr="00B071DA">
              <w:rPr>
                <w:rFonts w:ascii="Times New Roman" w:eastAsia="Times New Roman" w:hAnsi="Times New Roman" w:cs="Times New Roman"/>
                <w:b/>
                <w:bCs/>
                <w:sz w:val="24"/>
                <w:szCs w:val="24"/>
                <w:lang w:eastAsia="ru-RU"/>
              </w:rPr>
              <w:t>и (или) интернет-площадке</w:t>
            </w:r>
            <w:r w:rsidRPr="00B071DA">
              <w:rPr>
                <w:rFonts w:ascii="Times New Roman" w:eastAsia="Times New Roman" w:hAnsi="Times New Roman" w:cs="Times New Roman"/>
                <w:bCs/>
                <w:sz w:val="24"/>
                <w:szCs w:val="24"/>
                <w:lang w:eastAsia="ru-RU"/>
              </w:rPr>
              <w:t xml:space="preserve"> иностранной компании, осуществляющей деятельность посредством интернет-площадки на территории Республики Казахстан, ограничивается;</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trike/>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i/>
                <w:iCs/>
                <w:strike/>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часть вторую</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«Способ</w:t>
            </w:r>
            <w:r w:rsidRPr="00B071DA">
              <w:rPr>
                <w:rFonts w:ascii="Times New Roman" w:eastAsia="Times New Roman" w:hAnsi="Times New Roman" w:cs="Times New Roman"/>
                <w:b/>
                <w:sz w:val="24"/>
                <w:szCs w:val="24"/>
                <w:lang w:eastAsia="ru-RU"/>
              </w:rPr>
              <w:t>ы</w:t>
            </w:r>
            <w:r w:rsidRPr="00B071DA">
              <w:rPr>
                <w:rFonts w:ascii="Times New Roman" w:eastAsia="Times New Roman" w:hAnsi="Times New Roman" w:cs="Times New Roman"/>
                <w:sz w:val="24"/>
                <w:szCs w:val="24"/>
                <w:lang w:eastAsia="ru-RU"/>
              </w:rPr>
              <w:t xml:space="preserve"> обеспечения исполнения, предусмотренны</w:t>
            </w:r>
            <w:r w:rsidRPr="00B071DA">
              <w:rPr>
                <w:rFonts w:ascii="Times New Roman" w:eastAsia="Times New Roman" w:hAnsi="Times New Roman" w:cs="Times New Roman"/>
                <w:b/>
                <w:sz w:val="24"/>
                <w:szCs w:val="24"/>
                <w:lang w:eastAsia="ru-RU"/>
              </w:rPr>
              <w:t>е</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частью первой настоящего пункта</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если иное не установлено указанной частью,</w:t>
            </w:r>
            <w:r w:rsidRPr="00B071DA">
              <w:rPr>
                <w:rFonts w:ascii="Times New Roman" w:eastAsia="Times New Roman" w:hAnsi="Times New Roman" w:cs="Times New Roman"/>
                <w:sz w:val="24"/>
                <w:szCs w:val="24"/>
                <w:lang w:eastAsia="ru-RU"/>
              </w:rPr>
              <w:t xml:space="preserve"> применяются в порядке и сроки, установленные параграф</w:t>
            </w:r>
            <w:r w:rsidRPr="00B071DA">
              <w:rPr>
                <w:rFonts w:ascii="Times New Roman" w:eastAsia="Times New Roman" w:hAnsi="Times New Roman" w:cs="Times New Roman"/>
                <w:b/>
                <w:sz w:val="24"/>
                <w:szCs w:val="24"/>
                <w:lang w:eastAsia="ru-RU"/>
              </w:rPr>
              <w:t>ом</w:t>
            </w:r>
            <w:r w:rsidRPr="00B071DA">
              <w:rPr>
                <w:rFonts w:ascii="Times New Roman" w:eastAsia="Times New Roman" w:hAnsi="Times New Roman" w:cs="Times New Roman"/>
                <w:sz w:val="24"/>
                <w:szCs w:val="24"/>
                <w:lang w:eastAsia="ru-RU"/>
              </w:rPr>
              <w:t xml:space="preserve"> 4 главы 5 настоящего Кодекса.»;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iCs/>
                <w:sz w:val="24"/>
                <w:szCs w:val="24"/>
                <w:lang w:eastAsia="ru-RU"/>
              </w:rPr>
              <w:t>пункт 10</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sz w:val="24"/>
                <w:szCs w:val="24"/>
                <w:lang w:eastAsia="ru-RU"/>
              </w:rPr>
              <w:lastRenderedPageBreak/>
              <w:t xml:space="preserve">«10. Налоговый орган для подтверждения достоверности </w:t>
            </w:r>
            <w:r w:rsidRPr="00B071DA">
              <w:rPr>
                <w:rFonts w:ascii="Times New Roman" w:eastAsia="Times New Roman" w:hAnsi="Times New Roman" w:cs="Times New Roman"/>
                <w:b/>
                <w:bCs/>
                <w:sz w:val="24"/>
                <w:szCs w:val="24"/>
                <w:lang w:eastAsia="ru-RU"/>
              </w:rPr>
              <w:t>причин</w:t>
            </w:r>
            <w:r w:rsidRPr="00B071DA">
              <w:rPr>
                <w:rFonts w:ascii="Times New Roman" w:eastAsia="Times New Roman" w:hAnsi="Times New Roman" w:cs="Times New Roman"/>
                <w:sz w:val="24"/>
                <w:szCs w:val="24"/>
                <w:lang w:eastAsia="ru-RU"/>
              </w:rPr>
              <w:t xml:space="preserve">, изложенных в пояснении, или при неисполнении уведомления в срок, установленный настоящим Кодексом, вправе провести налоговую проверку по </w:t>
            </w:r>
            <w:r w:rsidRPr="00B071DA">
              <w:rPr>
                <w:rFonts w:ascii="Times New Roman" w:hAnsi="Times New Roman" w:cs="Times New Roman"/>
                <w:sz w:val="24"/>
                <w:szCs w:val="24"/>
              </w:rPr>
              <w:t>выявленным расхождениям по результатам камерального контроля</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Уточняющая правка ввиду того, что расхождения не могут быть предполагаемыми, они либо их нет.</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 xml:space="preserve">Налогоплательщики, применяющие специальный налоговый режим для </w:t>
            </w:r>
            <w:proofErr w:type="spellStart"/>
            <w:r w:rsidRPr="00B071DA">
              <w:rPr>
                <w:rFonts w:ascii="Times New Roman" w:eastAsia="Times New Roman" w:hAnsi="Times New Roman" w:cs="Times New Roman"/>
                <w:bCs/>
                <w:sz w:val="24"/>
                <w:szCs w:val="24"/>
                <w:lang w:eastAsia="ru-RU"/>
              </w:rPr>
              <w:t>самозанятых</w:t>
            </w:r>
            <w:proofErr w:type="spellEnd"/>
            <w:r w:rsidRPr="00B071DA">
              <w:rPr>
                <w:rFonts w:ascii="Times New Roman" w:eastAsia="Times New Roman" w:hAnsi="Times New Roman" w:cs="Times New Roman"/>
                <w:bCs/>
                <w:sz w:val="24"/>
                <w:szCs w:val="24"/>
                <w:lang w:eastAsia="ru-RU"/>
              </w:rPr>
              <w:t xml:space="preserve">, отражают данные в </w:t>
            </w:r>
            <w:proofErr w:type="spellStart"/>
            <w:proofErr w:type="gramStart"/>
            <w:r w:rsidRPr="00B071DA">
              <w:rPr>
                <w:rFonts w:ascii="Times New Roman" w:eastAsia="Times New Roman" w:hAnsi="Times New Roman" w:cs="Times New Roman"/>
                <w:bCs/>
                <w:sz w:val="24"/>
                <w:szCs w:val="24"/>
                <w:lang w:eastAsia="ru-RU"/>
              </w:rPr>
              <w:t>спец.приложении</w:t>
            </w:r>
            <w:proofErr w:type="spellEnd"/>
            <w:proofErr w:type="gramEnd"/>
            <w:r w:rsidRPr="00B071DA">
              <w:rPr>
                <w:rFonts w:ascii="Times New Roman" w:eastAsia="Times New Roman" w:hAnsi="Times New Roman" w:cs="Times New Roman"/>
                <w:bCs/>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соответствии с положениями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p w:rsidR="00106DFF" w:rsidRPr="00B071DA" w:rsidRDefault="00106DFF" w:rsidP="00106DFF">
            <w:pPr>
              <w:rPr>
                <w:sz w:val="24"/>
                <w:szCs w:val="24"/>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соответствии с положениями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соответствии с положениями проекта.</w:t>
            </w:r>
          </w:p>
          <w:p w:rsidR="00106DFF" w:rsidRPr="00B071DA" w:rsidRDefault="00106DFF" w:rsidP="00106DFF">
            <w:pPr>
              <w:rPr>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соответствии с положениями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положениями, связанными со способами обеспечения исполнения налогового обязательства.</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Уточняющая правка.</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пункты 1, 2, 3, 5, 7 и 8 статьи 134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bookmarkStart w:id="29" w:name="_Hlk166195255"/>
            <w:bookmarkStart w:id="30" w:name="_Hlk178426589"/>
            <w:r w:rsidRPr="00B071DA">
              <w:rPr>
                <w:rFonts w:ascii="Times New Roman" w:eastAsia="Times New Roman" w:hAnsi="Times New Roman" w:cs="Times New Roman"/>
                <w:b/>
                <w:bCs/>
                <w:sz w:val="24"/>
                <w:szCs w:val="24"/>
                <w:lang w:eastAsia="ru-RU"/>
              </w:rPr>
              <w:t xml:space="preserve">Статья </w:t>
            </w:r>
            <w:r w:rsidRPr="00B071DA">
              <w:rPr>
                <w:rFonts w:ascii="Times New Roman" w:eastAsia="Times New Roman" w:hAnsi="Times New Roman" w:cs="Times New Roman"/>
                <w:b/>
                <w:sz w:val="24"/>
                <w:szCs w:val="24"/>
                <w:lang w:eastAsia="ru-RU"/>
              </w:rPr>
              <w:t>134</w:t>
            </w:r>
            <w:r w:rsidRPr="00B071DA">
              <w:rPr>
                <w:rFonts w:ascii="Times New Roman" w:eastAsia="Times New Roman" w:hAnsi="Times New Roman" w:cs="Times New Roman"/>
                <w:b/>
                <w:bCs/>
                <w:sz w:val="24"/>
                <w:szCs w:val="24"/>
                <w:lang w:eastAsia="ru-RU"/>
              </w:rPr>
              <w:t xml:space="preserve">. Проведение сопоставительного контроля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По результатам проведенного </w:t>
            </w:r>
            <w:r w:rsidRPr="00B071DA">
              <w:rPr>
                <w:rFonts w:ascii="Times New Roman" w:eastAsia="Times New Roman" w:hAnsi="Times New Roman" w:cs="Times New Roman"/>
                <w:bCs/>
                <w:sz w:val="24"/>
                <w:szCs w:val="24"/>
                <w:lang w:eastAsia="ru-RU"/>
              </w:rPr>
              <w:t xml:space="preserve">сопоставительного контроля </w:t>
            </w:r>
            <w:r w:rsidRPr="00B071DA">
              <w:rPr>
                <w:rFonts w:ascii="Times New Roman" w:eastAsia="Times New Roman" w:hAnsi="Times New Roman" w:cs="Times New Roman"/>
                <w:sz w:val="24"/>
                <w:szCs w:val="24"/>
                <w:lang w:eastAsia="ru-RU"/>
              </w:rPr>
              <w:t xml:space="preserve">в случае выявления нарушения налогоплательщику </w:t>
            </w:r>
            <w:r w:rsidRPr="00B071DA">
              <w:rPr>
                <w:rFonts w:ascii="Times New Roman" w:eastAsia="Times New Roman" w:hAnsi="Times New Roman" w:cs="Times New Roman"/>
                <w:b/>
                <w:sz w:val="24"/>
                <w:szCs w:val="24"/>
                <w:lang w:eastAsia="ru-RU"/>
              </w:rPr>
              <w:t xml:space="preserve">вручается </w:t>
            </w:r>
            <w:r w:rsidRPr="00B071DA">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2</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 xml:space="preserve">Налогоплательщиком </w:t>
            </w:r>
            <w:r w:rsidRPr="00B071DA">
              <w:rPr>
                <w:rFonts w:ascii="Times New Roman" w:eastAsia="Times New Roman" w:hAnsi="Times New Roman" w:cs="Times New Roman"/>
                <w:b/>
                <w:sz w:val="24"/>
                <w:szCs w:val="24"/>
                <w:lang w:eastAsia="ru-RU"/>
              </w:rPr>
              <w:t>в случае: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lastRenderedPageBreak/>
              <w:t xml:space="preserve">1) согласия с нарушениями, указанными в уведомлении, </w:t>
            </w:r>
            <w:r w:rsidRPr="00B071DA">
              <w:rPr>
                <w:rFonts w:ascii="Times New Roman" w:eastAsia="Times New Roman" w:hAnsi="Times New Roman" w:cs="Times New Roman"/>
                <w:b/>
                <w:sz w:val="24"/>
                <w:szCs w:val="24"/>
                <w:lang w:eastAsia="ru-RU"/>
              </w:rPr>
              <w:t>отзывает</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электронные счета-фактуры;</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w:t>
            </w:r>
            <w:r w:rsidRPr="00B071DA">
              <w:rPr>
                <w:rFonts w:ascii="Times New Roman" w:eastAsia="Times New Roman" w:hAnsi="Times New Roman" w:cs="Times New Roman"/>
                <w:b/>
                <w:sz w:val="24"/>
                <w:szCs w:val="24"/>
                <w:lang w:eastAsia="ru-RU"/>
              </w:rPr>
              <w:t>по</w:t>
            </w:r>
            <w:r w:rsidRPr="00B071DA">
              <w:rPr>
                <w:rFonts w:ascii="Times New Roman" w:eastAsia="Times New Roman" w:hAnsi="Times New Roman" w:cs="Times New Roman"/>
                <w:sz w:val="24"/>
                <w:szCs w:val="24"/>
                <w:lang w:eastAsia="ru-RU"/>
              </w:rPr>
              <w:t xml:space="preserve">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w:t>
            </w:r>
            <w:r w:rsidRPr="00B071DA">
              <w:rPr>
                <w:rFonts w:ascii="Times New Roman" w:eastAsia="Times New Roman" w:hAnsi="Times New Roman" w:cs="Times New Roman"/>
                <w:b/>
                <w:sz w:val="24"/>
                <w:szCs w:val="24"/>
                <w:lang w:eastAsia="ru-RU"/>
              </w:rPr>
              <w:t>(далее в целях настоящей статьи – пояснение)</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идентификационные данные налогоплательщика и налогового органа, </w:t>
            </w:r>
            <w:r w:rsidRPr="00B071DA">
              <w:rPr>
                <w:rFonts w:ascii="Times New Roman" w:eastAsia="Times New Roman" w:hAnsi="Times New Roman" w:cs="Times New Roman"/>
                <w:b/>
                <w:sz w:val="24"/>
                <w:szCs w:val="24"/>
                <w:lang w:eastAsia="ru-RU"/>
              </w:rPr>
              <w:t>направившего</w:t>
            </w:r>
            <w:r w:rsidRPr="00B071DA">
              <w:rPr>
                <w:rFonts w:ascii="Times New Roman" w:eastAsia="Times New Roman" w:hAnsi="Times New Roman" w:cs="Times New Roman"/>
                <w:sz w:val="24"/>
                <w:szCs w:val="24"/>
                <w:lang w:eastAsia="ru-RU"/>
              </w:rPr>
              <w:t xml:space="preserve"> уведомление;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3) о</w:t>
            </w:r>
            <w:r w:rsidRPr="00B071DA">
              <w:rPr>
                <w:rFonts w:ascii="Times New Roman" w:eastAsia="Times New Roman" w:hAnsi="Times New Roman" w:cs="Times New Roman"/>
                <w:b/>
                <w:bCs/>
                <w:sz w:val="24"/>
                <w:szCs w:val="24"/>
                <w:lang w:eastAsia="ru-RU"/>
              </w:rPr>
              <w:t>бстоятельства</w:t>
            </w:r>
            <w:r w:rsidRPr="00B071DA">
              <w:rPr>
                <w:rFonts w:ascii="Times New Roman" w:eastAsia="Times New Roman" w:hAnsi="Times New Roman" w:cs="Times New Roman"/>
                <w:sz w:val="24"/>
                <w:szCs w:val="24"/>
                <w:lang w:eastAsia="ru-RU"/>
              </w:rPr>
              <w:t xml:space="preserve"> несогласия с указанными в уведомлении нарушениями.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roofErr w:type="spellStart"/>
            <w:r w:rsidRPr="00B071DA">
              <w:rPr>
                <w:rFonts w:ascii="Times New Roman" w:hAnsi="Times New Roman" w:cs="Times New Roman"/>
                <w:sz w:val="24"/>
                <w:szCs w:val="24"/>
              </w:rPr>
              <w:t>Н</w:t>
            </w:r>
            <w:r w:rsidRPr="00B071DA">
              <w:rPr>
                <w:rFonts w:ascii="Times New Roman" w:eastAsia="Times New Roman" w:hAnsi="Times New Roman" w:cs="Times New Roman"/>
                <w:sz w:val="24"/>
                <w:szCs w:val="24"/>
                <w:lang w:eastAsia="ru-RU"/>
              </w:rPr>
              <w:t>алогоплательщикк</w:t>
            </w:r>
            <w:proofErr w:type="spellEnd"/>
            <w:r w:rsidRPr="00B071DA">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bookmarkStart w:id="31" w:name="_Hlk166194029"/>
            <w:r w:rsidRPr="00B071DA">
              <w:rPr>
                <w:rFonts w:ascii="Times New Roman" w:eastAsia="Times New Roman" w:hAnsi="Times New Roman" w:cs="Times New Roman"/>
                <w:sz w:val="24"/>
                <w:szCs w:val="24"/>
                <w:lang w:eastAsia="ru-RU"/>
              </w:rPr>
              <w:t xml:space="preserve">Требование налоговым </w:t>
            </w:r>
            <w:proofErr w:type="spellStart"/>
            <w:r w:rsidRPr="00B071DA">
              <w:rPr>
                <w:rFonts w:ascii="Times New Roman" w:eastAsia="Times New Roman" w:hAnsi="Times New Roman" w:cs="Times New Roman"/>
                <w:sz w:val="24"/>
                <w:szCs w:val="24"/>
                <w:lang w:eastAsia="ru-RU"/>
              </w:rPr>
              <w:t>органомдокументов</w:t>
            </w:r>
            <w:proofErr w:type="spellEnd"/>
            <w:r w:rsidRPr="00B071DA">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bookmarkEnd w:id="31"/>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4. Уведомление признается неисполненным в случае, если представленное пояснение </w:t>
            </w:r>
            <w:r w:rsidRPr="00B071DA">
              <w:rPr>
                <w:rFonts w:ascii="Times New Roman" w:eastAsia="Times New Roman" w:hAnsi="Times New Roman" w:cs="Times New Roman"/>
                <w:b/>
                <w:bCs/>
                <w:sz w:val="24"/>
                <w:szCs w:val="24"/>
                <w:lang w:eastAsia="ru-RU"/>
              </w:rPr>
              <w:t>не подтверждает происхождение товаров, фактическое выполнение работ, оказание услуг по электронным счетам-фактурам, указанных в уведомлении.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w:t>
            </w:r>
            <w:r w:rsidRPr="00B071DA">
              <w:rPr>
                <w:rFonts w:ascii="Times New Roman" w:eastAsia="Times New Roman" w:hAnsi="Times New Roman" w:cs="Times New Roman"/>
                <w:bCs/>
                <w:sz w:val="24"/>
                <w:szCs w:val="24"/>
                <w:lang w:eastAsia="ru-RU"/>
              </w:rPr>
              <w:t xml:space="preserve">Налоговый </w:t>
            </w:r>
            <w:r w:rsidRPr="00B071DA">
              <w:rPr>
                <w:rFonts w:ascii="Times New Roman" w:eastAsia="Times New Roman" w:hAnsi="Times New Roman" w:cs="Times New Roman"/>
                <w:sz w:val="24"/>
                <w:szCs w:val="24"/>
                <w:lang w:eastAsia="ru-RU"/>
              </w:rPr>
              <w:t>орган в течение десяти рабочих дней, следующих за днем поступления пояснения, выносит решение о признании уведомления неисполненным.</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 xml:space="preserve">Решение о признании уведомления неисполненным </w:t>
            </w:r>
            <w:r w:rsidRPr="00B071DA">
              <w:rPr>
                <w:rFonts w:ascii="Times New Roman" w:eastAsia="Times New Roman" w:hAnsi="Times New Roman" w:cs="Times New Roman"/>
                <w:b/>
                <w:bCs/>
                <w:sz w:val="24"/>
                <w:szCs w:val="24"/>
                <w:lang w:eastAsia="ru-RU"/>
              </w:rPr>
              <w:t>(далее в целях настоящей статьи – решение)</w:t>
            </w:r>
            <w:r w:rsidRPr="00B071DA">
              <w:rPr>
                <w:rFonts w:ascii="Times New Roman" w:eastAsia="Times New Roman" w:hAnsi="Times New Roman" w:cs="Times New Roman"/>
                <w:sz w:val="24"/>
                <w:szCs w:val="24"/>
                <w:lang w:eastAsia="ru-RU"/>
              </w:rPr>
              <w:t xml:space="preserve"> представляется налогоплательщику в течение двух рабочих дней, следующих за днем вынесения.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7. При неисполнении налогоплательщиком уведомлени</w:t>
            </w:r>
            <w:r w:rsidRPr="00B071DA">
              <w:rPr>
                <w:rFonts w:ascii="Times New Roman" w:hAnsi="Times New Roman" w:cs="Times New Roman"/>
                <w:sz w:val="24"/>
                <w:szCs w:val="24"/>
              </w:rPr>
              <w:t>я</w:t>
            </w:r>
            <w:r w:rsidRPr="00B071DA">
              <w:rPr>
                <w:rFonts w:ascii="Times New Roman" w:eastAsia="Times New Roman" w:hAnsi="Times New Roman" w:cs="Times New Roman"/>
                <w:sz w:val="24"/>
                <w:szCs w:val="24"/>
                <w:lang w:eastAsia="ru-RU"/>
              </w:rPr>
              <w:t xml:space="preserve"> налоговый орган в течение одного рабочего дня, следующего за днем истечения срока исполнения такого уведомления, </w:t>
            </w:r>
            <w:r w:rsidRPr="00B071DA">
              <w:rPr>
                <w:rFonts w:ascii="Times New Roman" w:eastAsia="Times New Roman" w:hAnsi="Times New Roman" w:cs="Times New Roman"/>
                <w:b/>
                <w:sz w:val="24"/>
                <w:szCs w:val="24"/>
                <w:lang w:eastAsia="ru-RU"/>
              </w:rPr>
              <w:t>приостанавливает</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расходные операции по банковским счетам налогоплательщика;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выписку электронных счетов-фактур.</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8. Способы обеспечения исполнения, предусмотренные настоящей статьей, применяются в порядке и сроки, установленные </w:t>
            </w:r>
            <w:r w:rsidRPr="00B071DA">
              <w:rPr>
                <w:rFonts w:ascii="Times New Roman" w:eastAsia="Times New Roman" w:hAnsi="Times New Roman" w:cs="Times New Roman"/>
                <w:b/>
                <w:sz w:val="24"/>
                <w:szCs w:val="24"/>
                <w:lang w:eastAsia="ru-RU"/>
              </w:rPr>
              <w:t>в</w:t>
            </w:r>
            <w:r w:rsidRPr="00B071DA">
              <w:rPr>
                <w:rFonts w:ascii="Times New Roman" w:eastAsia="Times New Roman" w:hAnsi="Times New Roman" w:cs="Times New Roman"/>
                <w:sz w:val="24"/>
                <w:szCs w:val="24"/>
                <w:lang w:eastAsia="ru-RU"/>
              </w:rPr>
              <w:t xml:space="preserve"> </w:t>
            </w:r>
            <w:bookmarkStart w:id="32" w:name="_Hlk167798522"/>
            <w:r w:rsidRPr="00B071DA">
              <w:rPr>
                <w:rFonts w:ascii="Times New Roman" w:eastAsia="Times New Roman" w:hAnsi="Times New Roman" w:cs="Times New Roman"/>
                <w:sz w:val="24"/>
                <w:szCs w:val="24"/>
                <w:lang w:eastAsia="ru-RU"/>
              </w:rPr>
              <w:t>параграф</w:t>
            </w:r>
            <w:r w:rsidRPr="00B071DA">
              <w:rPr>
                <w:rFonts w:ascii="Times New Roman" w:eastAsia="Times New Roman" w:hAnsi="Times New Roman" w:cs="Times New Roman"/>
                <w:b/>
                <w:sz w:val="24"/>
                <w:szCs w:val="24"/>
                <w:lang w:eastAsia="ru-RU"/>
              </w:rPr>
              <w:t>е</w:t>
            </w:r>
            <w:r w:rsidRPr="00B071DA">
              <w:rPr>
                <w:rFonts w:ascii="Times New Roman" w:eastAsia="Times New Roman" w:hAnsi="Times New Roman" w:cs="Times New Roman"/>
                <w:sz w:val="24"/>
                <w:szCs w:val="24"/>
                <w:lang w:eastAsia="ru-RU"/>
              </w:rPr>
              <w:t xml:space="preserve"> 4 главы 5 </w:t>
            </w:r>
            <w:bookmarkEnd w:id="32"/>
            <w:r w:rsidRPr="00B071DA">
              <w:rPr>
                <w:rFonts w:ascii="Times New Roman" w:eastAsia="Times New Roman" w:hAnsi="Times New Roman" w:cs="Times New Roman"/>
                <w:sz w:val="24"/>
                <w:szCs w:val="24"/>
                <w:lang w:eastAsia="ru-RU"/>
              </w:rPr>
              <w:t xml:space="preserve">настоящего Кодекса. </w:t>
            </w:r>
          </w:p>
          <w:bookmarkEnd w:id="29"/>
          <w:bookmarkEnd w:id="30"/>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134 проекта:</w:t>
            </w: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пункты 1 и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По результатам проведенного </w:t>
            </w:r>
            <w:r w:rsidRPr="00B071DA">
              <w:rPr>
                <w:rFonts w:ascii="Times New Roman" w:eastAsia="Times New Roman" w:hAnsi="Times New Roman" w:cs="Times New Roman"/>
                <w:bCs/>
                <w:sz w:val="24"/>
                <w:szCs w:val="24"/>
                <w:lang w:eastAsia="ru-RU"/>
              </w:rPr>
              <w:t xml:space="preserve">сопоставительного контроля </w:t>
            </w:r>
            <w:r w:rsidRPr="00B071DA">
              <w:rPr>
                <w:rFonts w:ascii="Times New Roman" w:eastAsia="Times New Roman" w:hAnsi="Times New Roman" w:cs="Times New Roman"/>
                <w:sz w:val="24"/>
                <w:szCs w:val="24"/>
                <w:lang w:eastAsia="ru-RU"/>
              </w:rPr>
              <w:t xml:space="preserve">в случае выявления </w:t>
            </w:r>
            <w:r w:rsidRPr="00B071DA">
              <w:rPr>
                <w:rFonts w:ascii="Times New Roman" w:eastAsia="Times New Roman" w:hAnsi="Times New Roman" w:cs="Times New Roman"/>
                <w:b/>
                <w:sz w:val="24"/>
                <w:szCs w:val="24"/>
                <w:lang w:eastAsia="ru-RU"/>
              </w:rPr>
              <w:t xml:space="preserve">операций по реализации товаров, выполнению работ и оказанию услуг, по которым у налогового органа имеются сомнения в фактическом их совершении, налогоплательщику, совершившему оборот по такой реализации, представляется </w:t>
            </w:r>
            <w:r w:rsidRPr="00B071DA">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2. </w:t>
            </w:r>
            <w:r w:rsidRPr="00B071DA">
              <w:rPr>
                <w:rFonts w:ascii="Times New Roman" w:eastAsia="Times New Roman" w:hAnsi="Times New Roman" w:cs="Times New Roman"/>
                <w:b/>
                <w:sz w:val="24"/>
                <w:szCs w:val="24"/>
                <w:lang w:eastAsia="ru-RU"/>
              </w:rPr>
              <w:t>Уведомление исполняется налогоплательщиком в случае: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lastRenderedPageBreak/>
              <w:t xml:space="preserve">1) согласия с отсутствием факта совершения оборота по </w:t>
            </w:r>
            <w:r w:rsidRPr="00B071DA">
              <w:rPr>
                <w:rFonts w:ascii="Times New Roman" w:eastAsia="Times New Roman" w:hAnsi="Times New Roman" w:cs="Times New Roman"/>
                <w:b/>
                <w:sz w:val="24"/>
                <w:szCs w:val="24"/>
                <w:lang w:eastAsia="ru-RU"/>
              </w:rPr>
              <w:t>электронным счетам-фактурам</w:t>
            </w:r>
            <w:r w:rsidRPr="00B071DA">
              <w:rPr>
                <w:rFonts w:ascii="Times New Roman" w:eastAsia="Times New Roman" w:hAnsi="Times New Roman" w:cs="Times New Roman"/>
                <w:sz w:val="24"/>
                <w:szCs w:val="24"/>
                <w:lang w:eastAsia="ru-RU"/>
              </w:rPr>
              <w:t xml:space="preserve">, указанным в уведомлении, </w:t>
            </w:r>
            <w:r w:rsidRPr="00B071DA">
              <w:rPr>
                <w:rFonts w:ascii="Times New Roman" w:eastAsia="Times New Roman" w:hAnsi="Times New Roman" w:cs="Times New Roman"/>
                <w:b/>
                <w:sz w:val="24"/>
                <w:szCs w:val="24"/>
                <w:lang w:eastAsia="ru-RU"/>
              </w:rPr>
              <w:t>путем отзыва</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sz w:val="24"/>
                <w:szCs w:val="24"/>
                <w:lang w:eastAsia="ru-RU"/>
              </w:rPr>
              <w:t>таких</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электронных счетов-фактур и представления пояснения об их отзыве;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несогласия с отсутствием факта совершения оборота по </w:t>
            </w:r>
            <w:r w:rsidRPr="00B071DA">
              <w:rPr>
                <w:rFonts w:ascii="Times New Roman" w:eastAsia="Times New Roman" w:hAnsi="Times New Roman" w:cs="Times New Roman"/>
                <w:b/>
                <w:sz w:val="24"/>
                <w:szCs w:val="24"/>
                <w:lang w:eastAsia="ru-RU"/>
              </w:rPr>
              <w:t>электронным счетам-фактурам</w:t>
            </w:r>
            <w:r w:rsidRPr="00B071DA">
              <w:rPr>
                <w:rFonts w:ascii="Times New Roman" w:eastAsia="Times New Roman" w:hAnsi="Times New Roman" w:cs="Times New Roman"/>
                <w:sz w:val="24"/>
                <w:szCs w:val="24"/>
                <w:lang w:eastAsia="ru-RU"/>
              </w:rPr>
              <w:t xml:space="preserve">, указанным в уведомлении, </w:t>
            </w:r>
            <w:r w:rsidRPr="00B071DA">
              <w:rPr>
                <w:rFonts w:ascii="Times New Roman" w:eastAsia="Times New Roman" w:hAnsi="Times New Roman" w:cs="Times New Roman"/>
                <w:b/>
                <w:sz w:val="24"/>
                <w:szCs w:val="24"/>
                <w:lang w:eastAsia="ru-RU"/>
              </w:rPr>
              <w:t>путем</w:t>
            </w:r>
            <w:r w:rsidRPr="00B071DA">
              <w:rPr>
                <w:rFonts w:ascii="Times New Roman" w:eastAsia="Times New Roman" w:hAnsi="Times New Roman" w:cs="Times New Roman"/>
                <w:sz w:val="24"/>
                <w:szCs w:val="24"/>
                <w:lang w:eastAsia="ru-RU"/>
              </w:rPr>
              <w:t xml:space="preserve"> представления пояснения с </w:t>
            </w:r>
            <w:r w:rsidRPr="00B071DA">
              <w:rPr>
                <w:rFonts w:ascii="Times New Roman" w:eastAsia="Times New Roman" w:hAnsi="Times New Roman" w:cs="Times New Roman"/>
                <w:b/>
                <w:bCs/>
                <w:sz w:val="24"/>
                <w:szCs w:val="24"/>
                <w:lang w:eastAsia="ru-RU"/>
              </w:rPr>
              <w:t>обоснованием, подтверждающим фактическое совершение оборота, с обязательным приложением копий документов по операциям (сделкам) и (или) по происхождению товаров, а также любых других документов, подтверждающих фактическое выполнение работ, оказание услуг (далее в целях настоящей статьи – пояснение)»;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 xml:space="preserve">подпункт 1) части первой пункта 3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идентификационные данные налогоплательщика и налогового органа, </w:t>
            </w:r>
            <w:r w:rsidRPr="00B071DA">
              <w:rPr>
                <w:rFonts w:ascii="Times New Roman" w:eastAsia="Times New Roman" w:hAnsi="Times New Roman" w:cs="Times New Roman"/>
                <w:b/>
                <w:sz w:val="24"/>
                <w:szCs w:val="24"/>
                <w:lang w:eastAsia="ru-RU"/>
              </w:rPr>
              <w:t>представившего</w:t>
            </w:r>
            <w:r w:rsidRPr="00B071DA">
              <w:rPr>
                <w:rFonts w:ascii="Times New Roman" w:eastAsia="Times New Roman" w:hAnsi="Times New Roman" w:cs="Times New Roman"/>
                <w:sz w:val="24"/>
                <w:szCs w:val="24"/>
                <w:lang w:eastAsia="ru-RU"/>
              </w:rPr>
              <w:t xml:space="preserve"> уведомление;»;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lastRenderedPageBreak/>
              <w:t xml:space="preserve">подпункт 3) части первой пункта 3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«3) обоснование несогласия в соответствии с подпунктом 2) пункта 2 настоящей статьи;»;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пункты 4 и 5</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Уведомление признается неисполненным полностью или частично в случае, если представленное пояснение, </w:t>
            </w:r>
            <w:r w:rsidRPr="00B071DA">
              <w:rPr>
                <w:rFonts w:ascii="Times New Roman" w:eastAsia="Times New Roman" w:hAnsi="Times New Roman" w:cs="Times New Roman"/>
                <w:b/>
                <w:bCs/>
                <w:sz w:val="24"/>
                <w:szCs w:val="24"/>
                <w:lang w:eastAsia="ru-RU"/>
              </w:rPr>
              <w:t>соответственно, полностью или частично не подтверждает фактическое совершение оборота по реализации товаров,</w:t>
            </w:r>
            <w:r w:rsidRPr="00B071DA" w:rsidDel="00F71484">
              <w:rPr>
                <w:rFonts w:ascii="Times New Roman" w:eastAsia="Times New Roman" w:hAnsi="Times New Roman" w:cs="Times New Roman"/>
                <w:b/>
                <w:bCs/>
                <w:sz w:val="24"/>
                <w:szCs w:val="24"/>
                <w:lang w:eastAsia="ru-RU"/>
              </w:rPr>
              <w:t xml:space="preserve"> </w:t>
            </w:r>
            <w:r w:rsidRPr="00B071DA">
              <w:rPr>
                <w:rFonts w:ascii="Times New Roman" w:eastAsia="Times New Roman" w:hAnsi="Times New Roman" w:cs="Times New Roman"/>
                <w:b/>
                <w:bCs/>
                <w:sz w:val="24"/>
                <w:szCs w:val="24"/>
                <w:lang w:eastAsia="ru-RU"/>
              </w:rPr>
              <w:t>выполнению работ, оказанию услуг по электронным счетам-фактурам, указанным в уведомлении</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5. Налоговый орган в течение десяти рабочих дней, следующих за днем поступления </w:t>
            </w:r>
            <w:r w:rsidRPr="00B071DA">
              <w:rPr>
                <w:rFonts w:ascii="Times New Roman" w:eastAsia="Times New Roman" w:hAnsi="Times New Roman" w:cs="Times New Roman"/>
                <w:b/>
                <w:bCs/>
                <w:sz w:val="24"/>
                <w:szCs w:val="24"/>
                <w:lang w:eastAsia="ru-RU"/>
              </w:rPr>
              <w:t>пояснения, в случае, указанном в пункте 4 настоящей статьи,</w:t>
            </w:r>
            <w:r w:rsidRPr="00B071DA">
              <w:rPr>
                <w:rFonts w:ascii="Times New Roman" w:eastAsia="Times New Roman" w:hAnsi="Times New Roman" w:cs="Times New Roman"/>
                <w:sz w:val="24"/>
                <w:szCs w:val="24"/>
                <w:lang w:eastAsia="ru-RU"/>
              </w:rPr>
              <w:t xml:space="preserve"> выносит решение о признании уведомления неисполненным </w:t>
            </w:r>
            <w:r w:rsidRPr="00B071DA">
              <w:rPr>
                <w:rFonts w:ascii="Times New Roman" w:eastAsia="Times New Roman" w:hAnsi="Times New Roman" w:cs="Times New Roman"/>
                <w:b/>
                <w:bCs/>
                <w:sz w:val="24"/>
                <w:szCs w:val="24"/>
                <w:lang w:eastAsia="ru-RU"/>
              </w:rPr>
              <w:t xml:space="preserve">полностью или </w:t>
            </w:r>
            <w:r w:rsidRPr="00B071DA">
              <w:rPr>
                <w:rFonts w:ascii="Times New Roman" w:eastAsia="Times New Roman" w:hAnsi="Times New Roman" w:cs="Times New Roman"/>
                <w:b/>
                <w:bCs/>
                <w:sz w:val="24"/>
                <w:szCs w:val="24"/>
                <w:lang w:eastAsia="ru-RU"/>
              </w:rPr>
              <w:lastRenderedPageBreak/>
              <w:t>частично (далее в целях настоящей статьи – решение).</w:t>
            </w:r>
          </w:p>
          <w:p w:rsidR="00106DFF" w:rsidRPr="00B071DA" w:rsidRDefault="00106DFF" w:rsidP="00106DFF">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Решение представляется налогоплательщику в течение двух рабочих дней, следующих за днем вынесения.»;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пункты 7 и 8</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«7. При неисполнении налогоплательщиком уведомлени</w:t>
            </w:r>
            <w:r w:rsidRPr="00B071DA">
              <w:rPr>
                <w:rFonts w:ascii="Times New Roman" w:hAnsi="Times New Roman" w:cs="Times New Roman"/>
                <w:sz w:val="24"/>
                <w:szCs w:val="24"/>
              </w:rPr>
              <w:t>я</w:t>
            </w:r>
            <w:r w:rsidRPr="00B071DA">
              <w:rPr>
                <w:rFonts w:ascii="Times New Roman" w:eastAsia="Times New Roman" w:hAnsi="Times New Roman" w:cs="Times New Roman"/>
                <w:sz w:val="24"/>
                <w:szCs w:val="24"/>
                <w:lang w:eastAsia="ru-RU"/>
              </w:rPr>
              <w:t xml:space="preserve"> налоговый орган в течение одного рабочего дня, следующего за днем истечения срока исполнения такого уведомления:»;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r w:rsidRPr="00B071DA">
              <w:rPr>
                <w:rFonts w:ascii="Times New Roman" w:eastAsia="Times New Roman" w:hAnsi="Times New Roman" w:cs="Times New Roman"/>
                <w:b/>
                <w:sz w:val="24"/>
                <w:szCs w:val="24"/>
                <w:lang w:eastAsia="ru-RU"/>
              </w:rPr>
              <w:t>выносит распоряжение о</w:t>
            </w:r>
            <w:r w:rsidRPr="00B071DA">
              <w:rPr>
                <w:rFonts w:ascii="Times New Roman" w:eastAsia="Times New Roman" w:hAnsi="Times New Roman" w:cs="Times New Roman"/>
                <w:sz w:val="24"/>
                <w:szCs w:val="24"/>
                <w:lang w:eastAsia="ru-RU"/>
              </w:rPr>
              <w:t xml:space="preserve"> приостановле</w:t>
            </w:r>
            <w:r w:rsidRPr="00B071DA">
              <w:rPr>
                <w:rFonts w:ascii="Times New Roman" w:eastAsia="Times New Roman" w:hAnsi="Times New Roman" w:cs="Times New Roman"/>
                <w:b/>
                <w:sz w:val="24"/>
                <w:szCs w:val="24"/>
                <w:lang w:eastAsia="ru-RU"/>
              </w:rPr>
              <w:t>нии</w:t>
            </w:r>
            <w:r w:rsidRPr="00B071DA">
              <w:rPr>
                <w:rFonts w:ascii="Times New Roman" w:eastAsia="Times New Roman" w:hAnsi="Times New Roman" w:cs="Times New Roman"/>
                <w:sz w:val="24"/>
                <w:szCs w:val="24"/>
                <w:lang w:eastAsia="ru-RU"/>
              </w:rPr>
              <w:t xml:space="preserve"> расходны</w:t>
            </w:r>
            <w:r w:rsidRPr="00B071DA">
              <w:rPr>
                <w:rFonts w:ascii="Times New Roman" w:eastAsia="Times New Roman" w:hAnsi="Times New Roman" w:cs="Times New Roman"/>
                <w:b/>
                <w:sz w:val="24"/>
                <w:szCs w:val="24"/>
                <w:lang w:eastAsia="ru-RU"/>
              </w:rPr>
              <w:t>х</w:t>
            </w:r>
            <w:r w:rsidRPr="00B071DA">
              <w:rPr>
                <w:rFonts w:ascii="Times New Roman" w:eastAsia="Times New Roman" w:hAnsi="Times New Roman" w:cs="Times New Roman"/>
                <w:sz w:val="24"/>
                <w:szCs w:val="24"/>
                <w:lang w:eastAsia="ru-RU"/>
              </w:rPr>
              <w:t xml:space="preserve"> операции по банковским счетам налогоплательщика;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w:t>
            </w:r>
            <w:r w:rsidRPr="00B071DA">
              <w:rPr>
                <w:rFonts w:ascii="Times New Roman" w:eastAsia="Times New Roman" w:hAnsi="Times New Roman" w:cs="Times New Roman"/>
                <w:b/>
                <w:sz w:val="24"/>
                <w:szCs w:val="24"/>
                <w:lang w:eastAsia="ru-RU"/>
              </w:rPr>
              <w:t>приостанавливает</w:t>
            </w:r>
            <w:r w:rsidRPr="00B071DA">
              <w:rPr>
                <w:rFonts w:ascii="Times New Roman" w:eastAsia="Times New Roman" w:hAnsi="Times New Roman" w:cs="Times New Roman"/>
                <w:sz w:val="24"/>
                <w:szCs w:val="24"/>
                <w:lang w:eastAsia="ru-RU"/>
              </w:rPr>
              <w:t xml:space="preserve"> выпис</w:t>
            </w:r>
            <w:r w:rsidRPr="00B071DA">
              <w:rPr>
                <w:rFonts w:ascii="Times New Roman" w:eastAsia="Times New Roman" w:hAnsi="Times New Roman" w:cs="Times New Roman"/>
                <w:b/>
                <w:sz w:val="24"/>
                <w:szCs w:val="24"/>
                <w:lang w:eastAsia="ru-RU"/>
              </w:rPr>
              <w:t>ку</w:t>
            </w:r>
            <w:r w:rsidRPr="00B071DA">
              <w:rPr>
                <w:rFonts w:ascii="Times New Roman" w:eastAsia="Times New Roman" w:hAnsi="Times New Roman" w:cs="Times New Roman"/>
                <w:sz w:val="24"/>
                <w:szCs w:val="24"/>
                <w:lang w:eastAsia="ru-RU"/>
              </w:rPr>
              <w:t xml:space="preserve"> электронных счетов-фактур.</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8. Способы обеспечения исполнения, предусмотренные </w:t>
            </w:r>
            <w:r w:rsidRPr="00B071DA">
              <w:rPr>
                <w:rFonts w:ascii="Times New Roman" w:eastAsia="Times New Roman" w:hAnsi="Times New Roman" w:cs="Times New Roman"/>
                <w:b/>
                <w:sz w:val="24"/>
                <w:szCs w:val="24"/>
                <w:lang w:eastAsia="ru-RU"/>
              </w:rPr>
              <w:t>пунктами 5, 6 и 7 настоящей статьи</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если иное не установлено указанными пунктами</w:t>
            </w:r>
            <w:r w:rsidRPr="00B071DA">
              <w:rPr>
                <w:rFonts w:ascii="Times New Roman" w:eastAsia="Times New Roman" w:hAnsi="Times New Roman" w:cs="Times New Roman"/>
                <w:b/>
                <w:sz w:val="24"/>
                <w:szCs w:val="24"/>
                <w:u w:val="single"/>
                <w:lang w:eastAsia="ru-RU"/>
              </w:rPr>
              <w:t>,</w:t>
            </w:r>
            <w:r w:rsidRPr="00B071DA">
              <w:rPr>
                <w:rFonts w:ascii="Times New Roman" w:eastAsia="Times New Roman" w:hAnsi="Times New Roman" w:cs="Times New Roman"/>
                <w:sz w:val="24"/>
                <w:szCs w:val="24"/>
                <w:lang w:eastAsia="ru-RU"/>
              </w:rPr>
              <w:t xml:space="preserve"> применяются в порядке и сроки, </w:t>
            </w:r>
            <w:r w:rsidRPr="00B071DA">
              <w:rPr>
                <w:rFonts w:ascii="Times New Roman" w:eastAsia="Times New Roman" w:hAnsi="Times New Roman" w:cs="Times New Roman"/>
                <w:sz w:val="24"/>
                <w:szCs w:val="24"/>
                <w:lang w:eastAsia="ru-RU"/>
              </w:rPr>
              <w:lastRenderedPageBreak/>
              <w:t>установленные параграф</w:t>
            </w:r>
            <w:r w:rsidRPr="00B071DA">
              <w:rPr>
                <w:rFonts w:ascii="Times New Roman" w:eastAsia="Times New Roman" w:hAnsi="Times New Roman" w:cs="Times New Roman"/>
                <w:b/>
                <w:sz w:val="24"/>
                <w:szCs w:val="24"/>
                <w:lang w:eastAsia="ru-RU"/>
              </w:rPr>
              <w:t>ом</w:t>
            </w:r>
            <w:r w:rsidRPr="00B071DA">
              <w:rPr>
                <w:rFonts w:ascii="Times New Roman" w:eastAsia="Times New Roman" w:hAnsi="Times New Roman" w:cs="Times New Roman"/>
                <w:sz w:val="24"/>
                <w:szCs w:val="24"/>
                <w:lang w:eastAsia="ru-RU"/>
              </w:rPr>
              <w:t xml:space="preserve"> 4 главы 5 настоящего Кодекса.»;</w:t>
            </w:r>
            <w:r w:rsidRPr="00B071DA">
              <w:rPr>
                <w:rFonts w:ascii="Times New Roman" w:eastAsia="Times New Roman" w:hAnsi="Times New Roman" w:cs="Times New Roman"/>
                <w:b/>
                <w:sz w:val="24"/>
                <w:szCs w:val="24"/>
                <w:lang w:eastAsia="ru-RU"/>
              </w:rPr>
              <w:t xml:space="preserve"> </w:t>
            </w: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Б. Бейсенгалиев</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bookmarkStart w:id="33" w:name="_Hlk193016958"/>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со статьей 48 проекта, которым предусмотрено, что акты налоговым органом представляются путем вручения или направления.</w:t>
            </w:r>
          </w:p>
          <w:bookmarkEnd w:id="33"/>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pStyle w:val="af5"/>
              <w:ind w:firstLine="349"/>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Уточняющая правка.</w:t>
            </w:r>
            <w:r w:rsidRPr="00B071DA">
              <w:rPr>
                <w:rStyle w:val="afa"/>
                <w:rFonts w:ascii="Times New Roman" w:hAnsi="Times New Roman" w:cs="Times New Roman"/>
                <w:sz w:val="24"/>
                <w:szCs w:val="24"/>
              </w:rPr>
              <w:t xml:space="preserve"> </w:t>
            </w:r>
            <w:r w:rsidRPr="00B071DA">
              <w:rPr>
                <w:rFonts w:ascii="Times New Roman" w:hAnsi="Times New Roman" w:cs="Times New Roman"/>
                <w:sz w:val="24"/>
                <w:szCs w:val="24"/>
              </w:rPr>
              <w:t>Для приведения в соответствие с пунктом 6 и 9, т.к. налогоплательщик должен быть в курсе почему ему приостановили выписку ЭСФ.</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pStyle w:val="af5"/>
              <w:ind w:firstLine="349"/>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Уточняющая правка.</w:t>
            </w:r>
            <w:r w:rsidRPr="00B071DA">
              <w:rPr>
                <w:rStyle w:val="afa"/>
                <w:rFonts w:ascii="Times New Roman" w:hAnsi="Times New Roman" w:cs="Times New Roman"/>
                <w:sz w:val="24"/>
                <w:szCs w:val="24"/>
              </w:rPr>
              <w:t xml:space="preserve"> </w:t>
            </w:r>
            <w:r w:rsidRPr="00B071DA">
              <w:rPr>
                <w:rFonts w:ascii="Times New Roman" w:hAnsi="Times New Roman" w:cs="Times New Roman"/>
                <w:sz w:val="24"/>
                <w:szCs w:val="24"/>
              </w:rPr>
              <w:t>Для приведения в соответствие с пунктом 6 и 9, т.к. налогоплательщик должен быть в курсе почему ему приостановили выписку ЭСФ.</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так как сам налоговый орган не приостанавливает расходные операции по банковским счетам налогоплательщика.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заголовок, </w:t>
            </w:r>
          </w:p>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пункт 1, абзац первый, подпункты 4) и 12) новые подпункты 13) и 14) пункта 4, часть первая пункта 6</w:t>
            </w:r>
          </w:p>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статьи 147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Статья 147. </w:t>
            </w:r>
            <w:r w:rsidRPr="00B071DA">
              <w:rPr>
                <w:rFonts w:ascii="Times New Roman" w:eastAsia="Times New Roman" w:hAnsi="Times New Roman" w:cs="Times New Roman"/>
                <w:b/>
                <w:sz w:val="24"/>
                <w:szCs w:val="24"/>
                <w:u w:val="single"/>
              </w:rPr>
              <w:t>О</w:t>
            </w:r>
            <w:r w:rsidRPr="00B071DA">
              <w:rPr>
                <w:rFonts w:ascii="Times New Roman" w:eastAsia="Times New Roman" w:hAnsi="Times New Roman" w:cs="Times New Roman"/>
                <w:b/>
                <w:sz w:val="24"/>
                <w:szCs w:val="24"/>
              </w:rPr>
              <w:t xml:space="preserve">снование для назначения налоговой проверки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34" w:name="_Hlk167804910"/>
            <w:bookmarkStart w:id="35" w:name="z3011"/>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w:t>
            </w:r>
            <w:r w:rsidRPr="00B071DA">
              <w:rPr>
                <w:rFonts w:ascii="Times New Roman" w:eastAsia="Times New Roman" w:hAnsi="Times New Roman" w:cs="Times New Roman"/>
                <w:b/>
                <w:sz w:val="24"/>
                <w:szCs w:val="24"/>
              </w:rPr>
              <w:t>Основанием для назначения налоговой проверки являются</w:t>
            </w:r>
            <w:r w:rsidRPr="00B071DA">
              <w:rPr>
                <w:rFonts w:ascii="Times New Roman" w:eastAsia="Times New Roman" w:hAnsi="Times New Roman" w:cs="Times New Roman"/>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bookmarkStart w:id="36" w:name="z3012"/>
            <w:r w:rsidRPr="00B071DA">
              <w:rPr>
                <w:rFonts w:ascii="Times New Roman" w:eastAsia="Times New Roman" w:hAnsi="Times New Roman" w:cs="Times New Roman"/>
                <w:sz w:val="24"/>
                <w:szCs w:val="24"/>
              </w:rPr>
              <w:t>1) заявлени</w:t>
            </w:r>
            <w:r w:rsidRPr="00B071DA">
              <w:rPr>
                <w:rFonts w:ascii="Times New Roman" w:eastAsia="Times New Roman" w:hAnsi="Times New Roman" w:cs="Times New Roman"/>
                <w:b/>
                <w:sz w:val="24"/>
                <w:szCs w:val="24"/>
              </w:rPr>
              <w:t>е</w:t>
            </w:r>
            <w:r w:rsidRPr="00B071DA">
              <w:rPr>
                <w:rFonts w:ascii="Times New Roman" w:eastAsia="Times New Roman" w:hAnsi="Times New Roman" w:cs="Times New Roman"/>
                <w:sz w:val="24"/>
                <w:szCs w:val="24"/>
              </w:rPr>
              <w:t>, требовани</w:t>
            </w:r>
            <w:r w:rsidRPr="00B071DA">
              <w:rPr>
                <w:rFonts w:ascii="Times New Roman" w:eastAsia="Times New Roman" w:hAnsi="Times New Roman" w:cs="Times New Roman"/>
                <w:b/>
                <w:sz w:val="24"/>
                <w:szCs w:val="24"/>
              </w:rPr>
              <w:t>е</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налогоплательщика (налогового агента)</w:t>
            </w:r>
            <w:bookmarkStart w:id="37" w:name="z3017"/>
            <w:bookmarkEnd w:id="36"/>
            <w:r w:rsidRPr="00B071DA">
              <w:rPr>
                <w:rFonts w:ascii="Times New Roman" w:eastAsia="Times New Roman" w:hAnsi="Times New Roman" w:cs="Times New Roman"/>
                <w:sz w:val="24"/>
                <w:szCs w:val="24"/>
              </w:rPr>
              <w:t>, предусмотренн</w:t>
            </w:r>
            <w:r w:rsidRPr="00B071DA">
              <w:rPr>
                <w:rFonts w:ascii="Times New Roman" w:eastAsia="Times New Roman" w:hAnsi="Times New Roman" w:cs="Times New Roman"/>
                <w:b/>
                <w:sz w:val="24"/>
                <w:szCs w:val="24"/>
              </w:rPr>
              <w:t>ые</w:t>
            </w:r>
            <w:r w:rsidRPr="00B071DA">
              <w:rPr>
                <w:rFonts w:ascii="Times New Roman" w:eastAsia="Times New Roman" w:hAnsi="Times New Roman" w:cs="Times New Roman"/>
                <w:sz w:val="24"/>
                <w:szCs w:val="24"/>
              </w:rPr>
              <w:t xml:space="preserve"> настоящим Кодексом;</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w:t>
            </w:r>
            <w:r w:rsidRPr="00B071DA">
              <w:rPr>
                <w:rFonts w:ascii="Times New Roman" w:eastAsia="Times New Roman" w:hAnsi="Times New Roman" w:cs="Times New Roman"/>
                <w:b/>
                <w:sz w:val="24"/>
                <w:szCs w:val="24"/>
              </w:rPr>
              <w:t xml:space="preserve">по </w:t>
            </w:r>
            <w:r w:rsidRPr="00B071DA">
              <w:rPr>
                <w:rFonts w:ascii="Times New Roman" w:eastAsia="Times New Roman" w:hAnsi="Times New Roman" w:cs="Times New Roman"/>
                <w:sz w:val="24"/>
                <w:szCs w:val="24"/>
              </w:rPr>
              <w:t>основани</w:t>
            </w:r>
            <w:r w:rsidRPr="00B071DA">
              <w:rPr>
                <w:rFonts w:ascii="Times New Roman" w:eastAsia="Times New Roman" w:hAnsi="Times New Roman" w:cs="Times New Roman"/>
                <w:b/>
                <w:sz w:val="24"/>
                <w:szCs w:val="24"/>
              </w:rPr>
              <w:t>ям</w:t>
            </w:r>
            <w:r w:rsidRPr="00B071DA">
              <w:rPr>
                <w:rFonts w:ascii="Times New Roman" w:eastAsia="Times New Roman" w:hAnsi="Times New Roman" w:cs="Times New Roman"/>
                <w:sz w:val="24"/>
                <w:szCs w:val="24"/>
              </w:rPr>
              <w:t>, предусмотренн</w:t>
            </w:r>
            <w:r w:rsidRPr="00B071DA">
              <w:rPr>
                <w:rFonts w:ascii="Times New Roman" w:eastAsia="Times New Roman" w:hAnsi="Times New Roman" w:cs="Times New Roman"/>
                <w:b/>
                <w:sz w:val="24"/>
                <w:szCs w:val="24"/>
              </w:rPr>
              <w:t>ым</w:t>
            </w:r>
            <w:r w:rsidRPr="00B071DA">
              <w:rPr>
                <w:rFonts w:ascii="Times New Roman" w:eastAsia="Times New Roman" w:hAnsi="Times New Roman" w:cs="Times New Roman"/>
                <w:sz w:val="24"/>
                <w:szCs w:val="24"/>
              </w:rPr>
              <w:t xml:space="preserve"> Уголовно-процессуальным кодексом Республики Казахстан;</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bookmarkStart w:id="38" w:name="z3028"/>
            <w:bookmarkStart w:id="39" w:name="z14925"/>
            <w:bookmarkStart w:id="40" w:name="z3021"/>
            <w:bookmarkEnd w:id="37"/>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3) </w:t>
            </w:r>
            <w:r w:rsidRPr="00B071DA">
              <w:rPr>
                <w:rFonts w:ascii="Times New Roman" w:hAnsi="Times New Roman" w:cs="Times New Roman"/>
                <w:sz w:val="24"/>
                <w:szCs w:val="24"/>
              </w:rPr>
              <w:t>решени</w:t>
            </w:r>
            <w:r w:rsidRPr="00B071DA">
              <w:rPr>
                <w:rFonts w:ascii="Times New Roman" w:hAnsi="Times New Roman" w:cs="Times New Roman"/>
                <w:b/>
                <w:sz w:val="24"/>
                <w:szCs w:val="24"/>
              </w:rPr>
              <w:t xml:space="preserve">е </w:t>
            </w:r>
            <w:r w:rsidRPr="00B071DA">
              <w:rPr>
                <w:rFonts w:ascii="Times New Roman" w:hAnsi="Times New Roman" w:cs="Times New Roman"/>
                <w:sz w:val="24"/>
                <w:szCs w:val="24"/>
              </w:rPr>
              <w:t>налогов</w:t>
            </w:r>
            <w:r w:rsidRPr="00B071DA">
              <w:rPr>
                <w:rFonts w:ascii="Times New Roman" w:hAnsi="Times New Roman" w:cs="Times New Roman"/>
                <w:b/>
                <w:sz w:val="24"/>
                <w:szCs w:val="24"/>
              </w:rPr>
              <w:t xml:space="preserve">ого </w:t>
            </w:r>
            <w:r w:rsidRPr="00B071DA">
              <w:rPr>
                <w:rFonts w:ascii="Times New Roman" w:hAnsi="Times New Roman" w:cs="Times New Roman"/>
                <w:sz w:val="24"/>
                <w:szCs w:val="24"/>
              </w:rPr>
              <w:t>орган</w:t>
            </w:r>
            <w:r w:rsidRPr="00B071DA">
              <w:rPr>
                <w:rFonts w:ascii="Times New Roman" w:hAnsi="Times New Roman" w:cs="Times New Roman"/>
                <w:b/>
                <w:sz w:val="24"/>
                <w:szCs w:val="24"/>
              </w:rPr>
              <w:t>а</w:t>
            </w:r>
            <w:r w:rsidRPr="00B071DA">
              <w:rPr>
                <w:rFonts w:ascii="Times New Roman" w:eastAsia="Times New Roman" w:hAnsi="Times New Roman" w:cs="Times New Roman"/>
                <w:sz w:val="24"/>
                <w:szCs w:val="24"/>
              </w:rPr>
              <w:t xml:space="preserve"> о проведении налоговой проверки.</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Порядок и основания принятия решения налогового органа </w:t>
            </w:r>
            <w:r w:rsidRPr="00B071DA">
              <w:rPr>
                <w:rFonts w:ascii="Times New Roman" w:hAnsi="Times New Roman" w:cs="Times New Roman"/>
                <w:sz w:val="24"/>
                <w:szCs w:val="24"/>
              </w:rPr>
              <w:t>о проведении</w:t>
            </w:r>
            <w:r w:rsidRPr="00B071DA">
              <w:rPr>
                <w:rFonts w:ascii="Times New Roman" w:eastAsia="Times New Roman" w:hAnsi="Times New Roman" w:cs="Times New Roman"/>
                <w:sz w:val="24"/>
                <w:szCs w:val="24"/>
              </w:rPr>
              <w:t xml:space="preserve"> налоговой проверки определяется уполномоченным органом; </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4) </w:t>
            </w:r>
            <w:r w:rsidRPr="00B071DA">
              <w:rPr>
                <w:rFonts w:ascii="Times New Roman" w:eastAsia="Times New Roman" w:hAnsi="Times New Roman" w:cs="Times New Roman"/>
                <w:b/>
                <w:sz w:val="24"/>
                <w:szCs w:val="24"/>
              </w:rPr>
              <w:t>случаи,</w:t>
            </w:r>
            <w:r w:rsidRPr="00B071DA">
              <w:rPr>
                <w:rFonts w:ascii="Times New Roman" w:eastAsia="Times New Roman" w:hAnsi="Times New Roman" w:cs="Times New Roman"/>
                <w:sz w:val="24"/>
                <w:szCs w:val="24"/>
              </w:rPr>
              <w:t xml:space="preserve"> установленны</w:t>
            </w:r>
            <w:r w:rsidRPr="00B071DA">
              <w:rPr>
                <w:rFonts w:ascii="Times New Roman" w:eastAsia="Times New Roman" w:hAnsi="Times New Roman" w:cs="Times New Roman"/>
                <w:b/>
                <w:sz w:val="24"/>
                <w:szCs w:val="24"/>
              </w:rPr>
              <w:t xml:space="preserve">е </w:t>
            </w:r>
            <w:r w:rsidRPr="00B071DA">
              <w:rPr>
                <w:rFonts w:ascii="Times New Roman" w:eastAsia="Times New Roman" w:hAnsi="Times New Roman" w:cs="Times New Roman"/>
                <w:sz w:val="24"/>
                <w:szCs w:val="24"/>
              </w:rPr>
              <w:t>настоящим Кодексом;</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bookmarkStart w:id="41" w:name="z3032"/>
            <w:bookmarkEnd w:id="38"/>
            <w:bookmarkEnd w:id="39"/>
            <w:bookmarkEnd w:id="40"/>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5) истечени</w:t>
            </w:r>
            <w:r w:rsidRPr="00B071DA">
              <w:rPr>
                <w:rFonts w:ascii="Times New Roman" w:eastAsia="Times New Roman" w:hAnsi="Times New Roman" w:cs="Times New Roman"/>
                <w:b/>
                <w:sz w:val="24"/>
                <w:szCs w:val="24"/>
              </w:rPr>
              <w:t>е</w:t>
            </w:r>
            <w:r w:rsidRPr="00B071DA">
              <w:rPr>
                <w:rFonts w:ascii="Times New Roman" w:eastAsia="Times New Roman" w:hAnsi="Times New Roman" w:cs="Times New Roman"/>
                <w:sz w:val="24"/>
                <w:szCs w:val="24"/>
              </w:rPr>
              <w:t xml:space="preserve">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42" w:name="z3034"/>
            <w:bookmarkEnd w:id="34"/>
            <w:bookmarkEnd w:id="41"/>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43" w:name="z3042"/>
            <w:bookmarkEnd w:id="35"/>
            <w:bookmarkEnd w:id="42"/>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rPr>
              <w:t xml:space="preserve">4. </w:t>
            </w:r>
            <w:r w:rsidRPr="00B071DA">
              <w:rPr>
                <w:rFonts w:ascii="Times New Roman" w:hAnsi="Times New Roman" w:cs="Times New Roman"/>
                <w:sz w:val="24"/>
                <w:szCs w:val="24"/>
              </w:rPr>
              <w:t>За налоговые периоды</w:t>
            </w:r>
            <w:r w:rsidRPr="00B071DA">
              <w:rPr>
                <w:rFonts w:ascii="Times New Roman" w:hAnsi="Times New Roman" w:cs="Times New Roman"/>
                <w:b/>
                <w:sz w:val="24"/>
                <w:szCs w:val="24"/>
              </w:rPr>
              <w:t xml:space="preserve">, по которым осуществлялся </w:t>
            </w:r>
            <w:r w:rsidRPr="00B071DA">
              <w:rPr>
                <w:rFonts w:ascii="Times New Roman" w:hAnsi="Times New Roman" w:cs="Times New Roman"/>
                <w:sz w:val="24"/>
                <w:szCs w:val="24"/>
              </w:rPr>
              <w:t>горизонтальн</w:t>
            </w:r>
            <w:r w:rsidRPr="00B071DA">
              <w:rPr>
                <w:rFonts w:ascii="Times New Roman" w:hAnsi="Times New Roman" w:cs="Times New Roman"/>
                <w:b/>
                <w:sz w:val="24"/>
                <w:szCs w:val="24"/>
              </w:rPr>
              <w:t>ый</w:t>
            </w:r>
            <w:r w:rsidRPr="00B071DA">
              <w:rPr>
                <w:rFonts w:ascii="Times New Roman" w:hAnsi="Times New Roman" w:cs="Times New Roman"/>
                <w:sz w:val="24"/>
                <w:szCs w:val="24"/>
              </w:rPr>
              <w:t xml:space="preserve"> мониторинг, налоговая проверка не проводится, за исключением:</w:t>
            </w:r>
          </w:p>
          <w:bookmarkEnd w:id="43"/>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налоговых проверок в связи с </w:t>
            </w:r>
            <w:r w:rsidRPr="00B071DA">
              <w:rPr>
                <w:rFonts w:ascii="Times New Roman" w:eastAsia="Times New Roman" w:hAnsi="Times New Roman" w:cs="Times New Roman"/>
                <w:b/>
                <w:sz w:val="24"/>
                <w:szCs w:val="24"/>
                <w:lang w:eastAsia="ru-RU"/>
              </w:rPr>
              <w:t>неисполнением</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 xml:space="preserve">заключения </w:t>
            </w:r>
            <w:r w:rsidRPr="00B071DA">
              <w:rPr>
                <w:rFonts w:ascii="Times New Roman" w:eastAsia="Calibri" w:hAnsi="Times New Roman" w:cs="Times New Roman"/>
                <w:b/>
                <w:sz w:val="24"/>
                <w:szCs w:val="24"/>
              </w:rPr>
              <w:t xml:space="preserve">о результатах горизонтального мониторинга и (или) заключения о результатах горизонтального </w:t>
            </w:r>
            <w:r w:rsidRPr="00B071DA">
              <w:rPr>
                <w:rFonts w:ascii="Times New Roman" w:eastAsia="Calibri" w:hAnsi="Times New Roman" w:cs="Times New Roman"/>
                <w:b/>
                <w:sz w:val="24"/>
                <w:szCs w:val="24"/>
              </w:rPr>
              <w:lastRenderedPageBreak/>
              <w:t>мониторинга</w:t>
            </w:r>
            <w:r w:rsidRPr="00B071DA">
              <w:rPr>
                <w:rFonts w:ascii="Times New Roman" w:eastAsia="Calibri" w:hAnsi="Times New Roman" w:cs="Times New Roman"/>
                <w:sz w:val="24"/>
                <w:szCs w:val="24"/>
              </w:rPr>
              <w:t xml:space="preserve"> </w:t>
            </w:r>
            <w:r w:rsidRPr="00B071DA">
              <w:rPr>
                <w:rFonts w:ascii="Times New Roman" w:eastAsia="Calibri" w:hAnsi="Times New Roman" w:cs="Times New Roman"/>
                <w:b/>
                <w:sz w:val="24"/>
                <w:szCs w:val="24"/>
              </w:rPr>
              <w:t>по вопросам трансфертного ценообразования</w:t>
            </w:r>
            <w:r w:rsidRPr="00B071DA">
              <w:rPr>
                <w:rFonts w:ascii="Times New Roman" w:eastAsia="Calibri"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6. Налоговый орган вправе направлять запросы лицам, осуществлявшим операции с проверяемым налогоплательщиком (налоговым агентом), а также участником</w:t>
            </w:r>
            <w:r w:rsidRPr="00B071DA">
              <w:rPr>
                <w:rFonts w:ascii="Times New Roman" w:eastAsia="Times New Roman" w:hAnsi="Times New Roman" w:cs="Times New Roman"/>
                <w:b/>
                <w:bCs/>
                <w:sz w:val="24"/>
                <w:szCs w:val="24"/>
                <w:lang w:eastAsia="ru-RU"/>
              </w:rPr>
              <w:t xml:space="preserve"> горизонтального </w:t>
            </w:r>
            <w:proofErr w:type="spellStart"/>
            <w:proofErr w:type="gramStart"/>
            <w:r w:rsidRPr="00B071DA">
              <w:rPr>
                <w:rFonts w:ascii="Times New Roman" w:eastAsia="Times New Roman" w:hAnsi="Times New Roman" w:cs="Times New Roman"/>
                <w:b/>
                <w:bCs/>
                <w:sz w:val="24"/>
                <w:szCs w:val="24"/>
                <w:lang w:eastAsia="ru-RU"/>
              </w:rPr>
              <w:t>мониторинга,</w:t>
            </w:r>
            <w:r w:rsidRPr="00B071DA">
              <w:rPr>
                <w:rFonts w:ascii="Times New Roman" w:eastAsia="Times New Roman" w:hAnsi="Times New Roman" w:cs="Times New Roman"/>
                <w:b/>
                <w:bCs/>
                <w:sz w:val="24"/>
                <w:szCs w:val="24"/>
              </w:rPr>
              <w:t>с</w:t>
            </w:r>
            <w:proofErr w:type="spellEnd"/>
            <w:proofErr w:type="gramEnd"/>
            <w:r w:rsidRPr="00B071DA">
              <w:rPr>
                <w:rFonts w:ascii="Times New Roman" w:eastAsia="Times New Roman" w:hAnsi="Times New Roman" w:cs="Times New Roman"/>
                <w:b/>
                <w:bCs/>
                <w:sz w:val="24"/>
                <w:szCs w:val="24"/>
              </w:rPr>
              <w:t xml:space="preserve"> целью получения от указанных лиц </w:t>
            </w:r>
            <w:r w:rsidRPr="00B071DA">
              <w:rPr>
                <w:rFonts w:ascii="Times New Roman" w:eastAsia="Times New Roman" w:hAnsi="Times New Roman" w:cs="Times New Roman"/>
                <w:b/>
                <w:bCs/>
                <w:sz w:val="24"/>
                <w:szCs w:val="24"/>
              </w:rPr>
              <w:lastRenderedPageBreak/>
              <w:t>дополнительной информации о таких операциях.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sz w:val="24"/>
                <w:szCs w:val="24"/>
              </w:rPr>
              <w:t>Порядок направления запросов, указанных в настоящем пункте, а также представления лицами сведений и (или) документов по таким запросам определяется уполномоченным органом.</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147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заголовок и пункт 1</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Статья 147. </w:t>
            </w:r>
            <w:r w:rsidRPr="00B071DA">
              <w:rPr>
                <w:rFonts w:ascii="Times New Roman" w:eastAsia="Times New Roman" w:hAnsi="Times New Roman" w:cs="Times New Roman"/>
                <w:b/>
                <w:sz w:val="24"/>
                <w:szCs w:val="24"/>
              </w:rPr>
              <w:t>Основание</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Статья 147</w:t>
            </w:r>
            <w:r w:rsidRPr="00B071DA">
              <w:rPr>
                <w:rFonts w:ascii="Times New Roman" w:eastAsia="Times New Roman" w:hAnsi="Times New Roman" w:cs="Times New Roman"/>
                <w:b/>
                <w:sz w:val="24"/>
                <w:szCs w:val="24"/>
              </w:rPr>
              <w:t>. Случаи и основание для назначения налоговой проверки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w:t>
            </w:r>
            <w:r w:rsidRPr="00B071DA">
              <w:rPr>
                <w:rFonts w:ascii="Times New Roman" w:eastAsia="Times New Roman" w:hAnsi="Times New Roman" w:cs="Times New Roman"/>
                <w:b/>
                <w:sz w:val="24"/>
                <w:szCs w:val="24"/>
              </w:rPr>
              <w:t>Налоговая проверка назначается в случаях</w:t>
            </w:r>
            <w:r w:rsidRPr="00B071DA">
              <w:rPr>
                <w:rFonts w:ascii="Times New Roman" w:eastAsia="Times New Roman" w:hAnsi="Times New Roman" w:cs="Times New Roman"/>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w:t>
            </w:r>
            <w:r w:rsidRPr="00B071DA">
              <w:rPr>
                <w:rFonts w:ascii="Times New Roman" w:eastAsia="Times New Roman" w:hAnsi="Times New Roman" w:cs="Times New Roman"/>
                <w:b/>
                <w:sz w:val="24"/>
                <w:szCs w:val="24"/>
              </w:rPr>
              <w:t xml:space="preserve">подачи налогоплательщиком (налоговым агентом) </w:t>
            </w:r>
            <w:r w:rsidRPr="00B071DA">
              <w:rPr>
                <w:rFonts w:ascii="Times New Roman" w:eastAsia="Times New Roman" w:hAnsi="Times New Roman" w:cs="Times New Roman"/>
                <w:sz w:val="24"/>
                <w:szCs w:val="24"/>
              </w:rPr>
              <w:t>заявления, требования, предусмотренны</w:t>
            </w:r>
            <w:r w:rsidRPr="00B071DA">
              <w:rPr>
                <w:rFonts w:ascii="Times New Roman" w:eastAsia="Times New Roman" w:hAnsi="Times New Roman" w:cs="Times New Roman"/>
                <w:b/>
                <w:sz w:val="24"/>
                <w:szCs w:val="24"/>
              </w:rPr>
              <w:t>х</w:t>
            </w:r>
            <w:r w:rsidRPr="00B071DA">
              <w:rPr>
                <w:rFonts w:ascii="Times New Roman" w:eastAsia="Times New Roman" w:hAnsi="Times New Roman" w:cs="Times New Roman"/>
                <w:sz w:val="24"/>
                <w:szCs w:val="24"/>
              </w:rPr>
              <w:t xml:space="preserve"> настоящим Кодексом;</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w:t>
            </w:r>
            <w:r w:rsidRPr="00B071DA">
              <w:rPr>
                <w:rFonts w:ascii="Times New Roman" w:eastAsia="Times New Roman" w:hAnsi="Times New Roman" w:cs="Times New Roman"/>
                <w:b/>
                <w:sz w:val="24"/>
                <w:szCs w:val="24"/>
              </w:rPr>
              <w:t>наличия</w:t>
            </w:r>
            <w:r w:rsidRPr="00B071DA">
              <w:rPr>
                <w:rFonts w:ascii="Times New Roman" w:eastAsia="Times New Roman" w:hAnsi="Times New Roman" w:cs="Times New Roman"/>
                <w:sz w:val="24"/>
                <w:szCs w:val="24"/>
              </w:rPr>
              <w:t xml:space="preserve"> основани</w:t>
            </w:r>
            <w:r w:rsidRPr="00B071DA">
              <w:rPr>
                <w:rFonts w:ascii="Times New Roman" w:eastAsia="Times New Roman" w:hAnsi="Times New Roman" w:cs="Times New Roman"/>
                <w:b/>
                <w:sz w:val="24"/>
                <w:szCs w:val="24"/>
              </w:rPr>
              <w:t>й</w:t>
            </w:r>
            <w:r w:rsidRPr="00B071DA">
              <w:rPr>
                <w:rFonts w:ascii="Times New Roman" w:eastAsia="Times New Roman" w:hAnsi="Times New Roman" w:cs="Times New Roman"/>
                <w:sz w:val="24"/>
                <w:szCs w:val="24"/>
              </w:rPr>
              <w:t>, предусмотренн</w:t>
            </w:r>
            <w:r w:rsidRPr="00B071DA">
              <w:rPr>
                <w:rFonts w:ascii="Times New Roman" w:eastAsia="Times New Roman" w:hAnsi="Times New Roman" w:cs="Times New Roman"/>
                <w:b/>
                <w:sz w:val="24"/>
                <w:szCs w:val="24"/>
              </w:rPr>
              <w:t>ых</w:t>
            </w:r>
            <w:r w:rsidRPr="00B071DA">
              <w:rPr>
                <w:rFonts w:ascii="Times New Roman" w:eastAsia="Times New Roman" w:hAnsi="Times New Roman" w:cs="Times New Roman"/>
                <w:sz w:val="24"/>
                <w:szCs w:val="24"/>
              </w:rPr>
              <w:t xml:space="preserve"> Уголовно-процессуальным кодексом Республики Казахстан;</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3) </w:t>
            </w:r>
            <w:r w:rsidRPr="00B071DA">
              <w:rPr>
                <w:rFonts w:ascii="Times New Roman" w:eastAsia="Times New Roman" w:hAnsi="Times New Roman" w:cs="Times New Roman"/>
                <w:b/>
                <w:sz w:val="24"/>
                <w:szCs w:val="24"/>
              </w:rPr>
              <w:t>принятия налоговым органом</w:t>
            </w:r>
            <w:r w:rsidRPr="00B071DA">
              <w:rPr>
                <w:rFonts w:ascii="Times New Roman" w:eastAsia="Times New Roman" w:hAnsi="Times New Roman" w:cs="Times New Roman"/>
                <w:sz w:val="24"/>
                <w:szCs w:val="24"/>
              </w:rPr>
              <w:t xml:space="preserve"> решени</w:t>
            </w:r>
            <w:r w:rsidRPr="00B071DA">
              <w:rPr>
                <w:rFonts w:ascii="Times New Roman" w:eastAsia="Times New Roman" w:hAnsi="Times New Roman" w:cs="Times New Roman"/>
                <w:b/>
                <w:sz w:val="24"/>
                <w:szCs w:val="24"/>
              </w:rPr>
              <w:t>я</w:t>
            </w:r>
            <w:r w:rsidRPr="00B071DA">
              <w:rPr>
                <w:rFonts w:ascii="Times New Roman" w:eastAsia="Times New Roman" w:hAnsi="Times New Roman" w:cs="Times New Roman"/>
                <w:sz w:val="24"/>
                <w:szCs w:val="24"/>
              </w:rPr>
              <w:t xml:space="preserve"> о проведении налоговой проверки.</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Порядок и основания принятия решения налогового органа </w:t>
            </w:r>
            <w:r w:rsidRPr="00B071DA">
              <w:rPr>
                <w:rFonts w:ascii="Times New Roman" w:hAnsi="Times New Roman" w:cs="Times New Roman"/>
                <w:sz w:val="24"/>
                <w:szCs w:val="24"/>
              </w:rPr>
              <w:t>о проведении</w:t>
            </w:r>
            <w:r w:rsidRPr="00B071DA">
              <w:rPr>
                <w:rFonts w:ascii="Times New Roman" w:eastAsia="Times New Roman" w:hAnsi="Times New Roman" w:cs="Times New Roman"/>
                <w:sz w:val="24"/>
                <w:szCs w:val="24"/>
              </w:rPr>
              <w:t xml:space="preserve"> налоговой проверки определяется уполномоченным органом; </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 xml:space="preserve">4) </w:t>
            </w:r>
            <w:r w:rsidRPr="00B071DA">
              <w:rPr>
                <w:rFonts w:ascii="Times New Roman" w:eastAsia="Times New Roman" w:hAnsi="Times New Roman" w:cs="Times New Roman"/>
                <w:b/>
                <w:sz w:val="24"/>
                <w:szCs w:val="24"/>
              </w:rPr>
              <w:t xml:space="preserve">установленных пунктом 6 статьи 52, частью шестой пункта 8 </w:t>
            </w:r>
            <w:r w:rsidRPr="00B071DA">
              <w:rPr>
                <w:rFonts w:ascii="Times New Roman" w:eastAsia="Times New Roman" w:hAnsi="Times New Roman" w:cs="Times New Roman"/>
                <w:b/>
                <w:sz w:val="24"/>
                <w:szCs w:val="24"/>
              </w:rPr>
              <w:lastRenderedPageBreak/>
              <w:t>статьи 53, частью первой пункта 6 статьи 71, пунктом 6 статьи 101, частью первой пункта 1 статьи 120, частью первой пункта 8 статьи 121, пунктом 10 статьи 129, пунктом 9 статьи 134, частью первой пункта 4 статьи 137 и частью первой пункта 6 статьи 141, подпунктом 2) пункта 2 статьи 180 настоящего Кодекса</w:t>
            </w:r>
            <w:r w:rsidRPr="00B071DA">
              <w:rPr>
                <w:rFonts w:ascii="Times New Roman" w:eastAsia="Times New Roman" w:hAnsi="Times New Roman" w:cs="Times New Roman"/>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5) истечени</w:t>
            </w:r>
            <w:r w:rsidRPr="00B071DA">
              <w:rPr>
                <w:rFonts w:ascii="Times New Roman" w:eastAsia="Times New Roman" w:hAnsi="Times New Roman" w:cs="Times New Roman"/>
                <w:b/>
                <w:sz w:val="24"/>
                <w:szCs w:val="24"/>
              </w:rPr>
              <w:t>я</w:t>
            </w:r>
            <w:r w:rsidRPr="00B071DA">
              <w:rPr>
                <w:rFonts w:ascii="Times New Roman" w:eastAsia="Times New Roman" w:hAnsi="Times New Roman" w:cs="Times New Roman"/>
                <w:sz w:val="24"/>
                <w:szCs w:val="24"/>
              </w:rPr>
              <w:t xml:space="preserve">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B071DA">
              <w:rPr>
                <w:rFonts w:ascii="Times New Roman" w:hAnsi="Times New Roman" w:cs="Times New Roman"/>
                <w:sz w:val="24"/>
                <w:szCs w:val="24"/>
              </w:rPr>
              <w:t>.</w:t>
            </w:r>
            <w:r w:rsidRPr="00B071DA">
              <w:rPr>
                <w:rFonts w:ascii="Times New Roman" w:eastAsia="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t>в пункте 4:</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абзац первый</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4. </w:t>
            </w:r>
            <w:r w:rsidRPr="00B071DA">
              <w:rPr>
                <w:rFonts w:ascii="Times New Roman" w:hAnsi="Times New Roman" w:cs="Times New Roman"/>
                <w:sz w:val="24"/>
                <w:szCs w:val="24"/>
              </w:rPr>
              <w:t>За налоговые периоды</w:t>
            </w:r>
            <w:r w:rsidRPr="00B071DA">
              <w:rPr>
                <w:rFonts w:ascii="Times New Roman" w:hAnsi="Times New Roman" w:cs="Times New Roman"/>
                <w:b/>
                <w:sz w:val="24"/>
                <w:szCs w:val="24"/>
              </w:rPr>
              <w:t xml:space="preserve"> нахождения налогоплательщика в </w:t>
            </w:r>
            <w:r w:rsidRPr="00B071DA">
              <w:rPr>
                <w:rFonts w:ascii="Times New Roman" w:hAnsi="Times New Roman" w:cs="Times New Roman"/>
                <w:sz w:val="24"/>
                <w:szCs w:val="24"/>
              </w:rPr>
              <w:t>горизонтальн</w:t>
            </w:r>
            <w:r w:rsidRPr="00B071DA">
              <w:rPr>
                <w:rFonts w:ascii="Times New Roman" w:hAnsi="Times New Roman" w:cs="Times New Roman"/>
                <w:b/>
                <w:sz w:val="24"/>
                <w:szCs w:val="24"/>
              </w:rPr>
              <w:t xml:space="preserve">ом </w:t>
            </w:r>
            <w:r w:rsidRPr="00B071DA">
              <w:rPr>
                <w:rFonts w:ascii="Times New Roman" w:hAnsi="Times New Roman" w:cs="Times New Roman"/>
                <w:sz w:val="24"/>
                <w:szCs w:val="24"/>
              </w:rPr>
              <w:t>мониторинг</w:t>
            </w:r>
            <w:r w:rsidRPr="00B071DA">
              <w:rPr>
                <w:rFonts w:ascii="Times New Roman" w:hAnsi="Times New Roman" w:cs="Times New Roman"/>
                <w:b/>
                <w:sz w:val="24"/>
                <w:szCs w:val="24"/>
              </w:rPr>
              <w:t>е</w:t>
            </w:r>
            <w:r w:rsidRPr="00B071DA">
              <w:rPr>
                <w:rFonts w:ascii="Times New Roman" w:hAnsi="Times New Roman" w:cs="Times New Roman"/>
                <w:sz w:val="24"/>
                <w:szCs w:val="24"/>
              </w:rPr>
              <w:t>, налоговая проверка не проводится, за исключением:</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подпункт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4) налоговых проверок в связи с </w:t>
            </w:r>
            <w:r w:rsidRPr="00B071DA">
              <w:rPr>
                <w:rFonts w:ascii="Times New Roman" w:hAnsi="Times New Roman" w:cs="Times New Roman"/>
                <w:b/>
                <w:sz w:val="24"/>
                <w:szCs w:val="24"/>
              </w:rPr>
              <w:t>несогласием с мотивированным решением по</w:t>
            </w:r>
            <w:r w:rsidRPr="00B071DA">
              <w:rPr>
                <w:rFonts w:ascii="Times New Roman" w:hAnsi="Times New Roman" w:cs="Times New Roman"/>
                <w:b/>
                <w:bCs/>
                <w:sz w:val="24"/>
                <w:szCs w:val="24"/>
              </w:rPr>
              <w:t xml:space="preserve"> горизонтальному </w:t>
            </w:r>
            <w:r w:rsidRPr="00B071DA">
              <w:rPr>
                <w:rFonts w:ascii="Times New Roman" w:hAnsi="Times New Roman" w:cs="Times New Roman"/>
                <w:b/>
                <w:bCs/>
                <w:sz w:val="24"/>
                <w:szCs w:val="24"/>
              </w:rPr>
              <w:lastRenderedPageBreak/>
              <w:t>мониторингу</w:t>
            </w:r>
            <w:r w:rsidRPr="00B071DA">
              <w:rPr>
                <w:rFonts w:ascii="Times New Roman" w:hAnsi="Times New Roman" w:cs="Times New Roman"/>
                <w:b/>
                <w:sz w:val="24"/>
                <w:szCs w:val="24"/>
              </w:rPr>
              <w:t xml:space="preserve"> </w:t>
            </w:r>
            <w:r w:rsidRPr="00B071DA">
              <w:rPr>
                <w:rFonts w:ascii="Times New Roman" w:eastAsia="Times New Roman" w:hAnsi="Times New Roman" w:cs="Times New Roman"/>
                <w:b/>
                <w:sz w:val="24"/>
                <w:szCs w:val="24"/>
                <w:lang w:eastAsia="ru-RU"/>
              </w:rPr>
              <w:t>по вопросам исполнения налогового обязательства</w:t>
            </w:r>
            <w:r w:rsidRPr="00B071DA">
              <w:rPr>
                <w:rFonts w:ascii="Times New Roman" w:hAnsi="Times New Roman" w:cs="Times New Roman"/>
                <w:b/>
                <w:sz w:val="24"/>
                <w:szCs w:val="24"/>
              </w:rPr>
              <w:t xml:space="preserve"> и (или) </w:t>
            </w:r>
            <w:r w:rsidRPr="00B071DA">
              <w:rPr>
                <w:rFonts w:ascii="Times New Roman" w:eastAsia="Times New Roman" w:hAnsi="Times New Roman" w:cs="Times New Roman"/>
                <w:b/>
                <w:sz w:val="24"/>
                <w:szCs w:val="24"/>
                <w:lang w:eastAsia="ru-RU"/>
              </w:rPr>
              <w:t xml:space="preserve">неисполнением </w:t>
            </w:r>
            <w:r w:rsidRPr="00B071DA">
              <w:rPr>
                <w:rFonts w:ascii="Times New Roman" w:eastAsia="Calibri" w:hAnsi="Times New Roman" w:cs="Times New Roman"/>
                <w:b/>
                <w:sz w:val="24"/>
                <w:szCs w:val="24"/>
              </w:rPr>
              <w:t>такого</w:t>
            </w:r>
            <w:r w:rsidRPr="00B071DA">
              <w:rPr>
                <w:rFonts w:ascii="Times New Roman" w:hAnsi="Times New Roman" w:cs="Times New Roman"/>
                <w:b/>
                <w:sz w:val="24"/>
                <w:szCs w:val="24"/>
              </w:rPr>
              <w:t xml:space="preserve"> решения</w:t>
            </w:r>
            <w:r w:rsidRPr="00B071DA">
              <w:rPr>
                <w:rFonts w:ascii="Times New Roman" w:eastAsia="Calibri" w:hAnsi="Times New Roman" w:cs="Times New Roman"/>
                <w:sz w:val="24"/>
                <w:szCs w:val="24"/>
              </w:rPr>
              <w:t>;»</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дополнить подпунктами 13) и 14)</w:t>
            </w:r>
            <w:r w:rsidRPr="00B071DA">
              <w:rPr>
                <w:rFonts w:ascii="Times New Roman" w:eastAsia="Times New Roman" w:hAnsi="Times New Roman" w:cs="Times New Roman"/>
                <w:sz w:val="24"/>
                <w:szCs w:val="24"/>
                <w:lang w:eastAsia="ru-RU"/>
              </w:rPr>
              <w:t xml:space="preserve"> следующего содержания;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«13) налоговых проверок по вопросам </w:t>
            </w:r>
            <w:r w:rsidRPr="00B071DA">
              <w:rPr>
                <w:rFonts w:ascii="Times New Roman" w:eastAsia="Times New Roman" w:hAnsi="Times New Roman" w:cs="Times New Roman"/>
                <w:b/>
                <w:sz w:val="24"/>
                <w:szCs w:val="24"/>
              </w:rPr>
              <w:t>определения взаиморасчетов между налогоплательщиком и его дебиторами</w:t>
            </w:r>
            <w:r w:rsidRPr="00B071DA">
              <w:rPr>
                <w:rFonts w:ascii="Times New Roman" w:eastAsia="Times New Roman" w:hAnsi="Times New Roman" w:cs="Times New Roman"/>
                <w:b/>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14) налоговых проверок по вопросам </w:t>
            </w:r>
            <w:r w:rsidRPr="00B071DA">
              <w:rPr>
                <w:rFonts w:ascii="Times New Roman" w:eastAsia="Times New Roman" w:hAnsi="Times New Roman" w:cs="Times New Roman"/>
                <w:b/>
                <w:sz w:val="24"/>
                <w:szCs w:val="24"/>
              </w:rPr>
              <w:t>трансфертного ценообразования.</w:t>
            </w:r>
            <w:r w:rsidRPr="00B071DA">
              <w:rPr>
                <w:rFonts w:ascii="Times New Roman" w:eastAsia="Calibri" w:hAnsi="Times New Roman" w:cs="Times New Roman"/>
                <w:sz w:val="24"/>
                <w:szCs w:val="24"/>
              </w:rPr>
              <w:t>»</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6 исключить;</w:t>
            </w: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Б. Бейсенгалиев</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раскрытия предмета нормы.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так как в пункте предусматриваются основания назначения налоговой проверки.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с абзацем первым пункта 1 статьи 147 проекта.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с абзацем первым пункта 1 статьи 147 проекта.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соблюдения </w:t>
            </w:r>
            <w:r w:rsidRPr="00B071DA">
              <w:rPr>
                <w:rFonts w:ascii="Times New Roman" w:hAnsi="Times New Roman" w:cs="Times New Roman"/>
                <w:sz w:val="24"/>
                <w:szCs w:val="24"/>
              </w:rPr>
              <w:t xml:space="preserve">подпункта 1) пункта 3 статьи 61 </w:t>
            </w:r>
            <w:r w:rsidRPr="00B071DA">
              <w:rPr>
                <w:rFonts w:ascii="Times New Roman" w:eastAsia="Times New Roman" w:hAnsi="Times New Roman" w:cs="Times New Roman"/>
                <w:sz w:val="24"/>
                <w:szCs w:val="24"/>
                <w:lang w:eastAsia="ru-RU"/>
              </w:rPr>
              <w:t xml:space="preserve">Конституции </w:t>
            </w:r>
            <w:r w:rsidRPr="00B071DA">
              <w:rPr>
                <w:rFonts w:ascii="Times New Roman" w:eastAsia="Times New Roman" w:hAnsi="Times New Roman" w:cs="Times New Roman"/>
                <w:sz w:val="24"/>
                <w:szCs w:val="24"/>
                <w:lang w:eastAsia="ru-RU"/>
              </w:rPr>
              <w:lastRenderedPageBreak/>
              <w:t>РК, необходимо конкретизировать случаи в которых проводятся проверки, хотя бы указать ссылки с учетом пункта первого статьи 25 Закона РК «О правовых актах» Здесь приведены старые нормы, потом должны актуализировать.</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Приведение в соответствие с абзацем первым пункта 1 статьи 147 проекта.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приведение в соответствие с внесенными изменения в пункт 6 статьи 141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pStyle w:val="a4"/>
              <w:spacing w:before="0" w:beforeAutospacing="0" w:after="0" w:afterAutospacing="0"/>
              <w:ind w:firstLine="318"/>
              <w:contextualSpacing/>
              <w:jc w:val="both"/>
            </w:pPr>
            <w:r w:rsidRPr="00B071DA">
              <w:t>В случае отсутствия у налогоплательщика банковских счетов, а также при непогашении налоговой задолженности после взыскания за счет денег, находящихся на банковских счетах, налоговый орган обращает</w:t>
            </w:r>
            <w:r w:rsidRPr="00B071DA">
              <w:rPr>
                <w:b/>
                <w:bCs/>
                <w:i/>
                <w:iCs/>
              </w:rPr>
              <w:t xml:space="preserve"> </w:t>
            </w:r>
            <w:r w:rsidRPr="00B071DA">
              <w:t>взыскание</w:t>
            </w:r>
            <w:r w:rsidRPr="00B071DA">
              <w:rPr>
                <w:b/>
                <w:bCs/>
                <w:i/>
                <w:iCs/>
              </w:rPr>
              <w:t xml:space="preserve"> </w:t>
            </w:r>
            <w:r w:rsidRPr="00B071DA">
              <w:t>на деньги, находящиеся на банковских счетах дебиторов, имеющих задолженность перед налогоплательщиком.</w:t>
            </w:r>
          </w:p>
          <w:p w:rsidR="00106DFF" w:rsidRPr="00B071DA" w:rsidRDefault="00106DFF" w:rsidP="00106DFF">
            <w:pPr>
              <w:pStyle w:val="a4"/>
              <w:spacing w:before="0" w:beforeAutospacing="0" w:after="0" w:afterAutospacing="0"/>
              <w:ind w:firstLine="318"/>
              <w:contextualSpacing/>
              <w:jc w:val="both"/>
            </w:pPr>
            <w:r w:rsidRPr="00B071DA">
              <w:t xml:space="preserve">Основаниями для выставления на банковские счета дебитора инкассовых распоряжений о взыскании налоговой задолженности налогоплательщика являются акт сверки взаиморасчетов, составленный налогоплательщиком совместно с дебитором или акт налоговой проверки дебитора, подтверждающий сумму дебиторской задолженности. </w:t>
            </w:r>
          </w:p>
          <w:p w:rsidR="00106DFF" w:rsidRPr="00B071DA" w:rsidRDefault="00106DFF" w:rsidP="00106DFF">
            <w:pPr>
              <w:pStyle w:val="a4"/>
              <w:spacing w:before="0" w:beforeAutospacing="0" w:after="0" w:afterAutospacing="0"/>
              <w:ind w:firstLine="318"/>
              <w:contextualSpacing/>
              <w:jc w:val="both"/>
            </w:pPr>
            <w:r w:rsidRPr="00B071DA">
              <w:t xml:space="preserve">Таким образом, при наличии вышеуказанных документов органы государственных доходов </w:t>
            </w:r>
            <w:r w:rsidRPr="00B071DA">
              <w:rPr>
                <w:bCs/>
              </w:rPr>
              <w:lastRenderedPageBreak/>
              <w:t xml:space="preserve">вправе обратить взыскание </w:t>
            </w:r>
            <w:r w:rsidRPr="00B071DA">
              <w:t xml:space="preserve">на деньги на банковских счетах дебиторов, </w:t>
            </w:r>
            <w:r w:rsidRPr="00B071DA">
              <w:rPr>
                <w:bCs/>
              </w:rPr>
              <w:t>независимо от причин и условий договора, на основании которого образована дебиторская задолженность</w:t>
            </w:r>
            <w:r w:rsidRPr="00B071DA">
              <w:t xml:space="preserve">. </w:t>
            </w:r>
          </w:p>
          <w:p w:rsidR="00106DFF" w:rsidRPr="00B071DA" w:rsidRDefault="00106DFF" w:rsidP="00106DFF">
            <w:pPr>
              <w:ind w:firstLine="318"/>
              <w:contextualSpacing/>
              <w:jc w:val="both"/>
              <w:rPr>
                <w:rFonts w:ascii="Times New Roman" w:hAnsi="Times New Roman" w:cs="Times New Roman"/>
                <w:sz w:val="24"/>
                <w:szCs w:val="24"/>
              </w:rPr>
            </w:pPr>
            <w:r w:rsidRPr="00B071DA">
              <w:rPr>
                <w:rFonts w:ascii="Times New Roman" w:hAnsi="Times New Roman" w:cs="Times New Roman"/>
                <w:sz w:val="24"/>
                <w:szCs w:val="24"/>
              </w:rPr>
              <w:t>Однако, данные обстоятельства не указаны в качестве вопросов налоговой проверки, хотя это следует из сути статьи 180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Ввиду исключения вопросов трансфертного ценообразования из горизонтального мониторинга, налоговые проверки по вопросам соблюдения Закона о трансфертном ценообразовании могут проводиться согласно общему контролю в соответствии с НК.</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ПК РК.</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пункты 1 и 3 статьи 151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Статья 151. Встречная налоговая проверка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b/>
                <w:sz w:val="24"/>
                <w:szCs w:val="24"/>
              </w:rPr>
            </w:pPr>
            <w:bookmarkStart w:id="44" w:name="z2999"/>
            <w:r w:rsidRPr="00B071DA">
              <w:rPr>
                <w:rFonts w:ascii="Times New Roman" w:eastAsia="Times New Roman" w:hAnsi="Times New Roman" w:cs="Times New Roman"/>
                <w:sz w:val="24"/>
                <w:szCs w:val="24"/>
              </w:rPr>
              <w:t>1. Встречная налоговая проверка - вспомогательная налоговая проверка</w:t>
            </w:r>
            <w:r w:rsidRPr="00B071DA">
              <w:rPr>
                <w:rFonts w:ascii="Times New Roman" w:eastAsia="Times New Roman" w:hAnsi="Times New Roman" w:cs="Times New Roman"/>
                <w:b/>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1)</w:t>
            </w:r>
            <w:r w:rsidRPr="00B071DA">
              <w:rPr>
                <w:rFonts w:ascii="Times New Roman" w:eastAsia="Times New Roman" w:hAnsi="Times New Roman" w:cs="Times New Roman"/>
                <w:sz w:val="24"/>
                <w:szCs w:val="24"/>
              </w:rPr>
              <w:t xml:space="preserve"> лиц, осуществлявших операции с налогоплательщиком (налоговым агентом), в отношении которого проводится комплексная или тематическая налоговая проверка, с целью получения дополнительной информации о таких операциях, подтверждения факта и содержания операций, по вопросам, возникающим в ходе налоговой проверки указанного налогоплательщика (налогового агента</w:t>
            </w:r>
            <w:r w:rsidRPr="00B071DA">
              <w:rPr>
                <w:rFonts w:ascii="Times New Roman" w:eastAsia="Times New Roman" w:hAnsi="Times New Roman" w:cs="Times New Roman"/>
                <w:b/>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2) проводимая</w:t>
            </w:r>
            <w:r w:rsidRPr="00B071DA">
              <w:rPr>
                <w:rFonts w:ascii="Times New Roman" w:eastAsia="Times New Roman" w:hAnsi="Times New Roman" w:cs="Times New Roman"/>
                <w:sz w:val="24"/>
                <w:szCs w:val="24"/>
              </w:rPr>
              <w:t xml:space="preserve"> за период, который соответствует </w:t>
            </w:r>
            <w:r w:rsidRPr="00B071DA">
              <w:rPr>
                <w:rFonts w:ascii="Times New Roman" w:eastAsia="Times New Roman" w:hAnsi="Times New Roman" w:cs="Times New Roman"/>
                <w:sz w:val="24"/>
                <w:szCs w:val="24"/>
              </w:rPr>
              <w:lastRenderedPageBreak/>
              <w:t>проверяемому периоду налогоплательщика (налогового агента) в пределах срока исковой давности.</w:t>
            </w:r>
          </w:p>
          <w:bookmarkEnd w:id="44"/>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3. Встречной </w:t>
            </w:r>
            <w:r w:rsidRPr="00B071DA">
              <w:rPr>
                <w:rFonts w:ascii="Times New Roman" w:eastAsia="Times New Roman" w:hAnsi="Times New Roman" w:cs="Times New Roman"/>
                <w:sz w:val="24"/>
                <w:szCs w:val="24"/>
                <w:lang w:eastAsia="ru-RU"/>
              </w:rPr>
              <w:t>налоговой</w:t>
            </w:r>
            <w:r w:rsidRPr="00B071DA">
              <w:rPr>
                <w:rFonts w:ascii="Times New Roman" w:eastAsia="Times New Roman" w:hAnsi="Times New Roman" w:cs="Times New Roman"/>
                <w:sz w:val="24"/>
                <w:szCs w:val="24"/>
              </w:rPr>
              <w:t xml:space="preserve"> проверкой также признается проверка, проводимая:</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2) в отношении лиц, осуществлявших операции с налогоплательщиком (налоговым агентом), которыми не устранены расхождения по налоговому обязательству по налогу на добавленную стоимость, выявленные по результатам камерального контроля и связанные с такими </w:t>
            </w:r>
            <w:r w:rsidRPr="00B071DA">
              <w:rPr>
                <w:rFonts w:ascii="Times New Roman" w:eastAsia="Times New Roman" w:hAnsi="Times New Roman" w:cs="Times New Roman"/>
                <w:b/>
                <w:sz w:val="24"/>
                <w:szCs w:val="24"/>
              </w:rPr>
              <w:lastRenderedPageBreak/>
              <w:t>операциями, либо представлены пояснения, не подтверждающие отсутствие таких расхождений;</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rPr>
              <w:t>3</w:t>
            </w:r>
            <w:r w:rsidRPr="00B071DA">
              <w:rPr>
                <w:rFonts w:ascii="Times New Roman" w:eastAsia="Times New Roman" w:hAnsi="Times New Roman" w:cs="Times New Roman"/>
                <w:sz w:val="24"/>
                <w:szCs w:val="24"/>
              </w:rPr>
              <w:t>) в отношении лиц, осуществлявших операции с участниками горизонтального мониторинга.</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bCs/>
                <w:i/>
                <w:iCs/>
                <w:sz w:val="24"/>
                <w:szCs w:val="24"/>
                <w:lang w:eastAsia="ru-RU"/>
              </w:rPr>
            </w:pPr>
            <w:r w:rsidRPr="00B071DA">
              <w:rPr>
                <w:rFonts w:ascii="Times New Roman" w:eastAsia="Times New Roman" w:hAnsi="Times New Roman" w:cs="Times New Roman"/>
                <w:b/>
                <w:bCs/>
                <w:i/>
                <w:iCs/>
                <w:sz w:val="24"/>
                <w:szCs w:val="24"/>
                <w:lang w:eastAsia="ru-RU"/>
              </w:rPr>
              <w:lastRenderedPageBreak/>
              <w:t>в статье 151 проекта: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1</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1. Встречная налоговая проверка – вспомогательная налоговая проверка </w:t>
            </w:r>
            <w:r w:rsidRPr="00B071DA">
              <w:rPr>
                <w:rFonts w:ascii="Times New Roman" w:eastAsia="Times New Roman" w:hAnsi="Times New Roman" w:cs="Times New Roman"/>
                <w:b/>
                <w:sz w:val="24"/>
                <w:szCs w:val="24"/>
              </w:rPr>
              <w:t>лиц</w:t>
            </w:r>
            <w:r w:rsidRPr="00B071DA">
              <w:rPr>
                <w:rFonts w:ascii="Times New Roman" w:eastAsia="Times New Roman" w:hAnsi="Times New Roman" w:cs="Times New Roman"/>
                <w:sz w:val="24"/>
                <w:szCs w:val="24"/>
              </w:rPr>
              <w:t>, осуществлявших операции с налогоплательщиком (налоговым агентом), в отношении которого проводится комплексная или тематическая налоговая проверка, с целью получения дополнительной информации о таких операциях, подтверждения факта и содержания операций, по вопросам, возникающим в ходе налоговой проверки указанного налогоплательщика (налогового агента).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rPr>
              <w:t>При этом встречная налоговая проверка проводится</w:t>
            </w:r>
            <w:r w:rsidRPr="00B071DA">
              <w:rPr>
                <w:rFonts w:ascii="Times New Roman" w:eastAsia="Times New Roman" w:hAnsi="Times New Roman" w:cs="Times New Roman"/>
                <w:sz w:val="24"/>
                <w:szCs w:val="24"/>
              </w:rPr>
              <w:t xml:space="preserve"> за период, который соответствует проверяемому периоду </w:t>
            </w:r>
            <w:r w:rsidRPr="00B071DA">
              <w:rPr>
                <w:rFonts w:ascii="Times New Roman" w:eastAsia="Times New Roman" w:hAnsi="Times New Roman" w:cs="Times New Roman"/>
                <w:sz w:val="24"/>
                <w:szCs w:val="24"/>
              </w:rPr>
              <w:lastRenderedPageBreak/>
              <w:t>налогоплательщика (налогового агента) в пределах срока исковой давности.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i/>
                <w:iCs/>
                <w:sz w:val="24"/>
                <w:szCs w:val="24"/>
                <w:lang w:eastAsia="ru-RU"/>
              </w:rPr>
              <w:t>пункт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3. Встречной </w:t>
            </w:r>
            <w:r w:rsidRPr="00B071DA">
              <w:rPr>
                <w:rFonts w:ascii="Times New Roman" w:eastAsia="Times New Roman" w:hAnsi="Times New Roman" w:cs="Times New Roman"/>
                <w:sz w:val="24"/>
                <w:szCs w:val="24"/>
                <w:lang w:eastAsia="ru-RU"/>
              </w:rPr>
              <w:t>налоговой</w:t>
            </w:r>
            <w:r w:rsidRPr="00B071DA">
              <w:rPr>
                <w:rFonts w:ascii="Times New Roman" w:eastAsia="Times New Roman" w:hAnsi="Times New Roman" w:cs="Times New Roman"/>
                <w:sz w:val="24"/>
                <w:szCs w:val="24"/>
              </w:rPr>
              <w:t xml:space="preserve"> проверкой также признается проверка, проводимая:</w:t>
            </w:r>
          </w:p>
          <w:p w:rsidR="00106DFF" w:rsidRPr="00B071DA" w:rsidRDefault="00106DFF" w:rsidP="00106DFF">
            <w:pPr>
              <w:tabs>
                <w:tab w:val="left" w:pos="142"/>
                <w:tab w:val="left" w:pos="1080"/>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b/>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rPr>
              <w:t>2</w:t>
            </w:r>
            <w:r w:rsidRPr="00B071DA">
              <w:rPr>
                <w:rFonts w:ascii="Times New Roman" w:eastAsia="Times New Roman" w:hAnsi="Times New Roman" w:cs="Times New Roman"/>
                <w:sz w:val="24"/>
                <w:szCs w:val="24"/>
              </w:rPr>
              <w:t>) в отношении лиц, осуществлявших операции с участниками горизонтального мониторинга.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Улучшение редакции, в целях возврата смысловой нагрузки норме.</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исключения ухудшающего положения налогоплательщиков, являющихся контрагентами </w:t>
            </w:r>
            <w:r w:rsidRPr="00B071DA">
              <w:rPr>
                <w:rFonts w:ascii="Times New Roman" w:eastAsia="Times New Roman" w:hAnsi="Times New Roman" w:cs="Times New Roman"/>
                <w:sz w:val="24"/>
                <w:szCs w:val="24"/>
              </w:rPr>
              <w:t>налогоплательщиков (налоговых агентов), которыми не устранены расхождения по налоговому обязательству по налогу на добавленную стоимость.</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ind w:firstLine="1"/>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 1 и 2 статьи 153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Статья 153. Участники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45" w:name="z2930"/>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Участниками налоговой проверки являются: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46" w:name="z2931"/>
            <w:bookmarkEnd w:id="45"/>
            <w:r w:rsidRPr="00B071DA">
              <w:rPr>
                <w:rFonts w:ascii="Times New Roman" w:eastAsia="Times New Roman" w:hAnsi="Times New Roman" w:cs="Times New Roman"/>
                <w:sz w:val="24"/>
                <w:szCs w:val="24"/>
              </w:rPr>
              <w:t xml:space="preserve">1) должностные лица налогового органа </w:t>
            </w:r>
            <w:r w:rsidRPr="00B071DA">
              <w:rPr>
                <w:rFonts w:ascii="Times New Roman" w:eastAsia="Times New Roman" w:hAnsi="Times New Roman" w:cs="Times New Roman"/>
                <w:b/>
                <w:sz w:val="24"/>
                <w:szCs w:val="24"/>
              </w:rPr>
              <w:t>и иные лица, привлекаемые налоговым органом к проведению налоговой проверки в соответствии с настоящим Кодексом, указанные в предписании</w:t>
            </w:r>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bookmarkStart w:id="47" w:name="z2932"/>
            <w:bookmarkEnd w:id="46"/>
            <w:r w:rsidRPr="00B071DA">
              <w:rPr>
                <w:rFonts w:ascii="Times New Roman" w:eastAsia="Times New Roman" w:hAnsi="Times New Roman" w:cs="Times New Roman"/>
                <w:b/>
                <w:sz w:val="24"/>
                <w:szCs w:val="24"/>
              </w:rPr>
              <w:t>2) проверяемые лица: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48" w:name="z2933"/>
            <w:bookmarkStart w:id="49" w:name="_Hlk167805288"/>
            <w:bookmarkEnd w:id="47"/>
            <w:r w:rsidRPr="00B071DA">
              <w:rPr>
                <w:rFonts w:ascii="Times New Roman" w:eastAsia="Times New Roman" w:hAnsi="Times New Roman" w:cs="Times New Roman"/>
                <w:sz w:val="24"/>
                <w:szCs w:val="24"/>
              </w:rPr>
              <w:t xml:space="preserve">при тематических налоговых проверках, назначенных не в отношении конкретного налогоплательщика (налогового агента), – налогоплательщик, в том числе государств-членов ЕАЭС и государств, не являющихся членами ЕАЭС, на участке </w:t>
            </w:r>
            <w:r w:rsidRPr="00B071DA">
              <w:rPr>
                <w:rFonts w:ascii="Times New Roman" w:eastAsia="Times New Roman" w:hAnsi="Times New Roman" w:cs="Times New Roman"/>
                <w:sz w:val="24"/>
                <w:szCs w:val="24"/>
              </w:rPr>
              <w:lastRenderedPageBreak/>
              <w:t>территории, указанный в предписании;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0" w:name="z2934"/>
            <w:bookmarkEnd w:id="48"/>
            <w:r w:rsidRPr="00B071DA">
              <w:rPr>
                <w:rFonts w:ascii="Times New Roman" w:eastAsia="Times New Roman" w:hAnsi="Times New Roman" w:cs="Times New Roman"/>
                <w:sz w:val="24"/>
                <w:szCs w:val="24"/>
              </w:rPr>
              <w:t>при других формах налоговых проверок – налогоплательщик (налоговый агент), указанный в предписании.</w:t>
            </w:r>
          </w:p>
          <w:bookmarkEnd w:id="49"/>
          <w:bookmarkEnd w:id="50"/>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153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 1</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1. Участниками налоговой проверки являются: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1) должностные лица налогового органа</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b/>
                <w:sz w:val="24"/>
                <w:szCs w:val="24"/>
              </w:rPr>
              <w:t xml:space="preserve"> проводящие налоговую проверку;</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2)</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специалисты,</w:t>
            </w:r>
            <w:r w:rsidRPr="00B071DA">
              <w:rPr>
                <w:rFonts w:ascii="Times New Roman" w:eastAsia="Times New Roman" w:hAnsi="Times New Roman" w:cs="Times New Roman"/>
                <w:sz w:val="24"/>
                <w:szCs w:val="24"/>
              </w:rPr>
              <w:t xml:space="preserve"> привлекаемые налоговым органом к проведению налоговой проверки в соответствии с настоящим Кодексом, указанные в предписании </w:t>
            </w:r>
            <w:r w:rsidRPr="00B071DA">
              <w:rPr>
                <w:rFonts w:ascii="Times New Roman" w:eastAsia="Times New Roman" w:hAnsi="Times New Roman" w:cs="Times New Roman"/>
                <w:b/>
                <w:sz w:val="24"/>
                <w:szCs w:val="24"/>
              </w:rPr>
              <w:t>(далее – специалист)</w:t>
            </w:r>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3)</w:t>
            </w:r>
            <w:r w:rsidRPr="00B071DA">
              <w:rPr>
                <w:rFonts w:ascii="Times New Roman" w:eastAsia="Times New Roman" w:hAnsi="Times New Roman" w:cs="Times New Roman"/>
                <w:sz w:val="24"/>
                <w:szCs w:val="24"/>
              </w:rPr>
              <w:t xml:space="preserve"> проверяемые лица: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при тематических налоговых проверках, назначенных не в отношении конкретного налогоплательщика (налогового агента), – налогоплательщик, в том числе государств-членов ЕАЭС и государств, не являющихся членами ЕАЭС, на участке территории,</w:t>
            </w:r>
            <w:r w:rsidRPr="00B071DA">
              <w:rPr>
                <w:rFonts w:ascii="Times New Roman" w:eastAsia="Times New Roman" w:hAnsi="Times New Roman" w:cs="Times New Roman"/>
                <w:b/>
                <w:sz w:val="24"/>
                <w:szCs w:val="24"/>
              </w:rPr>
              <w:t xml:space="preserve"> указанном </w:t>
            </w:r>
            <w:r w:rsidRPr="00B071DA">
              <w:rPr>
                <w:rFonts w:ascii="Times New Roman" w:eastAsia="Times New Roman" w:hAnsi="Times New Roman" w:cs="Times New Roman"/>
                <w:sz w:val="24"/>
                <w:szCs w:val="24"/>
              </w:rPr>
              <w:t>в предписании;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lastRenderedPageBreak/>
              <w:t>при других формах налоговых проверок – налогоплательщик (налоговый агент), указанный в предписании.»;</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bookmarkStart w:id="51" w:name="_Hlk193023282"/>
            <w:r w:rsidRPr="00B071DA">
              <w:rPr>
                <w:rFonts w:ascii="Times New Roman" w:eastAsia="Times New Roman" w:hAnsi="Times New Roman" w:cs="Times New Roman"/>
                <w:sz w:val="24"/>
                <w:szCs w:val="24"/>
                <w:lang w:eastAsia="ru-RU"/>
              </w:rPr>
              <w:t>В целях облегчения понимания, предусмотрено распределение положении по подпунктам, а также в целях обеспечения лаконичности последующего текста, предлагается предусмотреть сокращение словосочетания «специалист,</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привлеченный к проведению налоговой проверки».</w:t>
            </w:r>
          </w:p>
          <w:bookmarkEnd w:id="51"/>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 6, новый пункт 7, пункты 7, 8, 9, 10, и 11 статьи 157 проекта</w:t>
            </w:r>
          </w:p>
        </w:tc>
        <w:tc>
          <w:tcPr>
            <w:tcW w:w="3828" w:type="dxa"/>
          </w:tcPr>
          <w:p w:rsidR="00106DFF" w:rsidRPr="00B071DA" w:rsidRDefault="00106DFF" w:rsidP="00106DFF">
            <w:pPr>
              <w:tabs>
                <w:tab w:val="left" w:pos="142"/>
                <w:tab w:val="left" w:pos="1418"/>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Статья 157. Срок проведения налоговых проверок</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2" w:name="z3049"/>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3" w:name="z3060"/>
            <w:bookmarkEnd w:id="52"/>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4" w:name="_Hlk169665804"/>
            <w:r w:rsidRPr="00B071DA">
              <w:rPr>
                <w:rFonts w:ascii="Times New Roman" w:eastAsia="Times New Roman" w:hAnsi="Times New Roman" w:cs="Times New Roman"/>
                <w:sz w:val="24"/>
                <w:szCs w:val="24"/>
              </w:rPr>
              <w:t>6. Течение срока проведения налоговой проверки может приостанавливаться налоговыми органами на период:</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5" w:name="z3063"/>
            <w:bookmarkEnd w:id="53"/>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6" w:name="z3064"/>
            <w:bookmarkEnd w:id="55"/>
            <w:r w:rsidRPr="00B071DA">
              <w:rPr>
                <w:rFonts w:ascii="Times New Roman" w:eastAsia="Times New Roman" w:hAnsi="Times New Roman" w:cs="Times New Roman"/>
                <w:sz w:val="24"/>
                <w:szCs w:val="24"/>
              </w:rPr>
              <w:t xml:space="preserve">подготовки письменного </w:t>
            </w:r>
            <w:r w:rsidRPr="00B071DA">
              <w:rPr>
                <w:rFonts w:ascii="Times New Roman" w:eastAsia="Times New Roman" w:hAnsi="Times New Roman" w:cs="Times New Roman"/>
                <w:b/>
                <w:sz w:val="24"/>
                <w:szCs w:val="24"/>
              </w:rPr>
              <w:t>возражения</w:t>
            </w:r>
            <w:r w:rsidRPr="00B071DA">
              <w:rPr>
                <w:rFonts w:ascii="Times New Roman" w:eastAsia="Times New Roman" w:hAnsi="Times New Roman" w:cs="Times New Roman"/>
                <w:sz w:val="24"/>
                <w:szCs w:val="24"/>
              </w:rPr>
              <w:t xml:space="preserve">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57" w:name="z3065"/>
            <w:bookmarkEnd w:id="56"/>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7.</w:t>
            </w:r>
            <w:r w:rsidRPr="00B071DA">
              <w:rPr>
                <w:rFonts w:ascii="Times New Roman" w:eastAsia="Times New Roman" w:hAnsi="Times New Roman" w:cs="Times New Roman"/>
                <w:sz w:val="24"/>
                <w:szCs w:val="24"/>
              </w:rPr>
              <w:t xml:space="preserve"> Налоговый орган обязан </w:t>
            </w:r>
            <w:r w:rsidRPr="00B071DA">
              <w:rPr>
                <w:rFonts w:ascii="Times New Roman" w:eastAsia="Times New Roman" w:hAnsi="Times New Roman" w:cs="Times New Roman"/>
                <w:b/>
                <w:sz w:val="24"/>
                <w:szCs w:val="24"/>
              </w:rPr>
              <w:t>представить</w:t>
            </w:r>
            <w:r w:rsidRPr="00B071DA">
              <w:rPr>
                <w:rFonts w:ascii="Times New Roman" w:eastAsia="Times New Roman" w:hAnsi="Times New Roman" w:cs="Times New Roman"/>
                <w:sz w:val="24"/>
                <w:szCs w:val="24"/>
              </w:rPr>
              <w:t xml:space="preserve"> налогоплательщику (налоговому агенту) извещение о приостановлении или возобновлении налоговой проверки в течение трех рабочих </w:t>
            </w:r>
            <w:r w:rsidRPr="00B071DA">
              <w:rPr>
                <w:rFonts w:ascii="Times New Roman" w:eastAsia="Times New Roman" w:hAnsi="Times New Roman" w:cs="Times New Roman"/>
                <w:sz w:val="24"/>
                <w:szCs w:val="24"/>
              </w:rPr>
              <w:lastRenderedPageBreak/>
              <w:t>дней с даты приостановления или возобновления путем: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направления электронным способом посредством веб-портала – в случае если </w:t>
            </w:r>
            <w:r w:rsidRPr="00B071DA">
              <w:rPr>
                <w:rFonts w:ascii="Times New Roman" w:hAnsi="Times New Roman" w:cs="Times New Roman"/>
                <w:sz w:val="24"/>
                <w:szCs w:val="24"/>
              </w:rPr>
              <w:t>налогоплательщик, зарегистрирован на веб-портале.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При направлении электронным способом извещение о приостановлении или возобновлении налоговой проверки считается врученным налогоплательщику (налоговому агенту</w:t>
            </w:r>
            <w:r w:rsidRPr="00B071DA">
              <w:rPr>
                <w:rFonts w:ascii="Times New Roman" w:eastAsia="Times New Roman" w:hAnsi="Times New Roman" w:cs="Times New Roman"/>
                <w:b/>
                <w:sz w:val="24"/>
                <w:szCs w:val="24"/>
              </w:rPr>
              <w:t>)</w:t>
            </w:r>
            <w:r w:rsidRPr="00B071DA">
              <w:rPr>
                <w:rFonts w:ascii="Times New Roman" w:eastAsia="Times New Roman" w:hAnsi="Times New Roman" w:cs="Times New Roman"/>
                <w:sz w:val="24"/>
                <w:szCs w:val="24"/>
              </w:rPr>
              <w:t xml:space="preserve"> с момента его ознакомления в личном кабинете пользователя веб-портала;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вручения лично под роспись или направления </w:t>
            </w:r>
            <w:r w:rsidRPr="00B071DA">
              <w:rPr>
                <w:rFonts w:ascii="Times New Roman" w:eastAsia="Times New Roman" w:hAnsi="Times New Roman" w:cs="Times New Roman"/>
                <w:b/>
                <w:sz w:val="24"/>
                <w:szCs w:val="24"/>
              </w:rPr>
              <w:t>по почте</w:t>
            </w:r>
            <w:r w:rsidRPr="00B071DA">
              <w:rPr>
                <w:rFonts w:ascii="Times New Roman" w:eastAsia="Times New Roman" w:hAnsi="Times New Roman" w:cs="Times New Roman"/>
                <w:sz w:val="24"/>
                <w:szCs w:val="24"/>
              </w:rPr>
              <w:t xml:space="preserve"> заказным письмом с уведомлением – в случае отсутствия ознакомления с </w:t>
            </w:r>
            <w:r w:rsidRPr="00B071DA">
              <w:rPr>
                <w:rFonts w:ascii="Times New Roman" w:eastAsia="Times New Roman" w:hAnsi="Times New Roman" w:cs="Times New Roman"/>
                <w:b/>
                <w:sz w:val="24"/>
                <w:szCs w:val="24"/>
              </w:rPr>
              <w:t>извещением о приостановлении или возобновлении налоговой проверки, направленным электронным способом, по истечении одного рабочего дня, следующего за днем направления</w:t>
            </w:r>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При</w:t>
            </w:r>
            <w:r w:rsidRPr="00B071DA">
              <w:rPr>
                <w:rFonts w:ascii="Times New Roman" w:hAnsi="Times New Roman" w:cs="Times New Roman"/>
                <w:sz w:val="24"/>
                <w:szCs w:val="24"/>
              </w:rPr>
              <w:t xml:space="preserve"> направлении </w:t>
            </w:r>
            <w:r w:rsidRPr="00B071DA">
              <w:rPr>
                <w:rFonts w:ascii="Times New Roman" w:hAnsi="Times New Roman" w:cs="Times New Roman"/>
                <w:b/>
                <w:sz w:val="24"/>
                <w:szCs w:val="24"/>
              </w:rPr>
              <w:t>по почте</w:t>
            </w:r>
            <w:r w:rsidRPr="00B071DA">
              <w:rPr>
                <w:rFonts w:ascii="Times New Roman" w:hAnsi="Times New Roman" w:cs="Times New Roman"/>
                <w:sz w:val="24"/>
                <w:szCs w:val="24"/>
              </w:rPr>
              <w:t xml:space="preserve"> заказным письмом с уведомлением </w:t>
            </w:r>
            <w:r w:rsidRPr="00B071DA">
              <w:rPr>
                <w:rFonts w:ascii="Times New Roman" w:eastAsia="Times New Roman" w:hAnsi="Times New Roman" w:cs="Times New Roman"/>
                <w:sz w:val="24"/>
                <w:szCs w:val="24"/>
              </w:rPr>
              <w:t xml:space="preserve">извещение о приостановлении или возобновлении налоговой </w:t>
            </w:r>
            <w:r w:rsidRPr="00B071DA">
              <w:rPr>
                <w:rFonts w:ascii="Times New Roman" w:eastAsia="Times New Roman" w:hAnsi="Times New Roman" w:cs="Times New Roman"/>
                <w:sz w:val="24"/>
                <w:szCs w:val="24"/>
              </w:rPr>
              <w:lastRenderedPageBreak/>
              <w:t>проверки считается врученным</w:t>
            </w:r>
            <w:r w:rsidRPr="00B071DA">
              <w:rPr>
                <w:rFonts w:ascii="Times New Roman" w:eastAsia="Times New Roman" w:hAnsi="Times New Roman" w:cs="Times New Roman"/>
                <w:b/>
                <w:sz w:val="24"/>
                <w:szCs w:val="24"/>
              </w:rPr>
              <w:t xml:space="preserve"> налогоплательщику (налоговому агенту) </w:t>
            </w:r>
            <w:r w:rsidRPr="00B071DA">
              <w:rPr>
                <w:rFonts w:ascii="Times New Roman" w:hAnsi="Times New Roman" w:cs="Times New Roman"/>
                <w:b/>
                <w:sz w:val="24"/>
                <w:szCs w:val="24"/>
              </w:rPr>
              <w:t>с даты отметки налогоплательщиком (налоговым агентом)</w:t>
            </w:r>
            <w:r w:rsidRPr="00B071DA">
              <w:rPr>
                <w:rFonts w:ascii="Times New Roman" w:hAnsi="Times New Roman" w:cs="Times New Roman"/>
                <w:sz w:val="24"/>
                <w:szCs w:val="24"/>
              </w:rPr>
              <w:t xml:space="preserve"> в уведомлении почтовой или иной организации связи</w:t>
            </w:r>
            <w:r w:rsidRPr="00B071DA">
              <w:rPr>
                <w:rFonts w:ascii="Times New Roman" w:eastAsia="Times New Roman" w:hAnsi="Times New Roman" w:cs="Times New Roman"/>
                <w:sz w:val="24"/>
                <w:szCs w:val="24"/>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При вручении лично извещения о приостановлении или возобновлении налоговой проверки </w:t>
            </w:r>
            <w:r w:rsidRPr="00B071DA">
              <w:rPr>
                <w:rFonts w:ascii="Times New Roman" w:eastAsia="Times New Roman" w:hAnsi="Times New Roman" w:cs="Times New Roman"/>
                <w:b/>
                <w:sz w:val="24"/>
                <w:szCs w:val="24"/>
              </w:rPr>
              <w:t>под роспись</w:t>
            </w:r>
            <w:r w:rsidRPr="00B071DA">
              <w:rPr>
                <w:rFonts w:ascii="Times New Roman" w:eastAsia="Times New Roman" w:hAnsi="Times New Roman" w:cs="Times New Roman"/>
                <w:sz w:val="24"/>
                <w:szCs w:val="24"/>
              </w:rPr>
              <w:t xml:space="preserve"> налогоплательщик (налоговый агент) на экземпляре налогового органа ставит подпись об ознакомлении и получении, а также дату и время получения.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bookmarkStart w:id="58" w:name="z3078"/>
            <w:bookmarkEnd w:id="57"/>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bookmarkStart w:id="59" w:name="z3082"/>
            <w:bookmarkEnd w:id="58"/>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9.</w:t>
            </w:r>
            <w:r w:rsidRPr="00B071DA">
              <w:rPr>
                <w:rFonts w:ascii="Times New Roman" w:eastAsia="Times New Roman" w:hAnsi="Times New Roman" w:cs="Times New Roman"/>
                <w:sz w:val="24"/>
                <w:szCs w:val="24"/>
              </w:rPr>
              <w:t xml:space="preserve"> </w:t>
            </w:r>
            <w:bookmarkStart w:id="60" w:name="z17154"/>
            <w:bookmarkEnd w:id="59"/>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61" w:name="z17155"/>
            <w:bookmarkEnd w:id="60"/>
            <w:r w:rsidRPr="00B071DA">
              <w:rPr>
                <w:rFonts w:ascii="Times New Roman" w:eastAsia="Times New Roman" w:hAnsi="Times New Roman" w:cs="Times New Roman"/>
                <w:sz w:val="24"/>
                <w:szCs w:val="24"/>
              </w:rPr>
              <w:t>Хронометражное обследование может проводиться во внеурочное время (ночное время, выходные, праздничные дни), если проверяем</w:t>
            </w:r>
            <w:r w:rsidRPr="00B071DA">
              <w:rPr>
                <w:rFonts w:ascii="Times New Roman" w:eastAsia="Times New Roman" w:hAnsi="Times New Roman" w:cs="Times New Roman"/>
                <w:b/>
                <w:sz w:val="24"/>
                <w:szCs w:val="24"/>
              </w:rPr>
              <w:t>ое</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лицо</w:t>
            </w:r>
            <w:r w:rsidRPr="00B071DA">
              <w:rPr>
                <w:rFonts w:ascii="Times New Roman" w:eastAsia="Times New Roman" w:hAnsi="Times New Roman" w:cs="Times New Roman"/>
                <w:sz w:val="24"/>
                <w:szCs w:val="24"/>
              </w:rPr>
              <w:t xml:space="preserve"> в указанное время осуществляет свою деятельность.</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10.</w:t>
            </w:r>
            <w:r w:rsidRPr="00B071DA">
              <w:rPr>
                <w:rFonts w:ascii="Times New Roman" w:eastAsia="Times New Roman" w:hAnsi="Times New Roman" w:cs="Times New Roman"/>
                <w:sz w:val="24"/>
                <w:szCs w:val="24"/>
              </w:rPr>
              <w:t xml:space="preserve"> Не включается в срок проведения налоговой проверки период между: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1) датой направления акта налоговой проверки налогоплательщику (налоговому агенту) электронным способом и датой </w:t>
            </w:r>
            <w:r w:rsidRPr="00B071DA">
              <w:rPr>
                <w:rFonts w:ascii="Times New Roman" w:eastAsia="Times New Roman" w:hAnsi="Times New Roman" w:cs="Times New Roman"/>
                <w:b/>
                <w:sz w:val="24"/>
                <w:szCs w:val="24"/>
              </w:rPr>
              <w:t>его</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заверения посредством</w:t>
            </w:r>
            <w:r w:rsidRPr="00B071DA">
              <w:rPr>
                <w:rFonts w:ascii="Times New Roman" w:eastAsia="Times New Roman" w:hAnsi="Times New Roman" w:cs="Times New Roman"/>
                <w:sz w:val="24"/>
                <w:szCs w:val="24"/>
              </w:rPr>
              <w:t xml:space="preserve"> электрон</w:t>
            </w:r>
            <w:r w:rsidRPr="00B071DA">
              <w:rPr>
                <w:rFonts w:ascii="Times New Roman" w:eastAsia="Calibri" w:hAnsi="Times New Roman" w:cs="Times New Roman"/>
                <w:sz w:val="24"/>
                <w:szCs w:val="24"/>
              </w:rPr>
              <w:t>но</w:t>
            </w:r>
            <w:r w:rsidRPr="00B071DA">
              <w:rPr>
                <w:rFonts w:ascii="Times New Roman" w:eastAsia="Calibri" w:hAnsi="Times New Roman" w:cs="Times New Roman"/>
                <w:b/>
                <w:sz w:val="24"/>
                <w:szCs w:val="24"/>
              </w:rPr>
              <w:t xml:space="preserve">й </w:t>
            </w:r>
            <w:r w:rsidRPr="00B071DA">
              <w:rPr>
                <w:rFonts w:ascii="Times New Roman" w:eastAsia="Times New Roman" w:hAnsi="Times New Roman" w:cs="Times New Roman"/>
                <w:sz w:val="24"/>
                <w:szCs w:val="24"/>
              </w:rPr>
              <w:t>цифровой подпис</w:t>
            </w:r>
            <w:r w:rsidRPr="00B071DA">
              <w:rPr>
                <w:rFonts w:ascii="Times New Roman" w:eastAsia="Times New Roman" w:hAnsi="Times New Roman" w:cs="Times New Roman"/>
                <w:b/>
                <w:sz w:val="24"/>
                <w:szCs w:val="24"/>
              </w:rPr>
              <w:t>и</w:t>
            </w:r>
            <w:r w:rsidRPr="00B071DA">
              <w:rPr>
                <w:rFonts w:ascii="Times New Roman" w:eastAsia="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t xml:space="preserve">2) датой направления акта налоговой проверки налогоплательщику (налоговому агенту) электронным способом и датой </w:t>
            </w:r>
            <w:r w:rsidRPr="00B071DA">
              <w:rPr>
                <w:rFonts w:ascii="Times New Roman" w:eastAsia="Times New Roman" w:hAnsi="Times New Roman" w:cs="Times New Roman"/>
                <w:b/>
                <w:sz w:val="24"/>
                <w:szCs w:val="24"/>
              </w:rPr>
              <w:t>его</w:t>
            </w:r>
            <w:r w:rsidRPr="00B071DA">
              <w:rPr>
                <w:rFonts w:ascii="Times New Roman" w:eastAsia="Times New Roman" w:hAnsi="Times New Roman" w:cs="Times New Roman"/>
                <w:sz w:val="24"/>
                <w:szCs w:val="24"/>
              </w:rPr>
              <w:t xml:space="preserve"> вручения под роспись, в случае отсутствия </w:t>
            </w:r>
            <w:r w:rsidRPr="00B071DA">
              <w:rPr>
                <w:rFonts w:ascii="Times New Roman" w:eastAsia="Times New Roman" w:hAnsi="Times New Roman" w:cs="Times New Roman"/>
                <w:b/>
                <w:sz w:val="24"/>
                <w:szCs w:val="24"/>
              </w:rPr>
              <w:t>заверения</w:t>
            </w:r>
            <w:r w:rsidRPr="00B071DA">
              <w:rPr>
                <w:rFonts w:ascii="Times New Roman" w:eastAsia="Times New Roman" w:hAnsi="Times New Roman" w:cs="Times New Roman"/>
                <w:sz w:val="24"/>
                <w:szCs w:val="24"/>
              </w:rPr>
              <w:t xml:space="preserve"> электронн</w:t>
            </w:r>
            <w:r w:rsidRPr="00B071DA">
              <w:rPr>
                <w:rFonts w:ascii="Times New Roman" w:eastAsia="Times New Roman" w:hAnsi="Times New Roman" w:cs="Times New Roman"/>
                <w:b/>
                <w:sz w:val="24"/>
                <w:szCs w:val="24"/>
              </w:rPr>
              <w:t>о</w:t>
            </w:r>
            <w:r w:rsidRPr="00B071DA">
              <w:rPr>
                <w:rFonts w:ascii="Times New Roman" w:eastAsia="Times New Roman" w:hAnsi="Times New Roman" w:cs="Times New Roman"/>
                <w:sz w:val="24"/>
                <w:szCs w:val="24"/>
              </w:rPr>
              <w:t>-цифровой подп</w:t>
            </w:r>
            <w:r w:rsidRPr="00B071DA">
              <w:rPr>
                <w:rFonts w:ascii="Times New Roman" w:eastAsia="Times New Roman" w:hAnsi="Times New Roman" w:cs="Times New Roman"/>
                <w:b/>
                <w:sz w:val="24"/>
                <w:szCs w:val="24"/>
              </w:rPr>
              <w:t>исью</w:t>
            </w:r>
            <w:r w:rsidRPr="00B071DA">
              <w:rPr>
                <w:rFonts w:ascii="Times New Roman" w:eastAsia="Times New Roman" w:hAnsi="Times New Roman" w:cs="Times New Roman"/>
                <w:sz w:val="24"/>
                <w:szCs w:val="24"/>
              </w:rPr>
              <w:t xml:space="preserve"> акта налоговой проверки.</w:t>
            </w:r>
            <w:bookmarkEnd w:id="54"/>
            <w:bookmarkEnd w:id="61"/>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157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абзац пятый части первой пункта 6</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подготовки письменного возражения </w:t>
            </w:r>
            <w:r w:rsidRPr="00B071DA">
              <w:rPr>
                <w:rFonts w:ascii="Times New Roman" w:eastAsia="Times New Roman" w:hAnsi="Times New Roman" w:cs="Times New Roman"/>
                <w:b/>
                <w:sz w:val="24"/>
                <w:szCs w:val="24"/>
              </w:rPr>
              <w:t xml:space="preserve">проверяемым </w:t>
            </w:r>
            <w:r w:rsidRPr="00B071DA">
              <w:rPr>
                <w:rFonts w:ascii="Times New Roman" w:eastAsia="Times New Roman" w:hAnsi="Times New Roman" w:cs="Times New Roman"/>
                <w:sz w:val="24"/>
                <w:szCs w:val="24"/>
              </w:rPr>
              <w:t>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r w:rsidRPr="00B071DA">
              <w:rPr>
                <w:rFonts w:ascii="Times New Roman" w:eastAsia="Times New Roman" w:hAnsi="Times New Roman" w:cs="Times New Roman"/>
                <w:sz w:val="24"/>
                <w:szCs w:val="24"/>
                <w:lang w:eastAsia="ru-RU"/>
              </w:rPr>
              <w:t>»;</w:t>
            </w: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 7</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rPr>
              <w:t>7.</w:t>
            </w:r>
            <w:r w:rsidRPr="00B071DA">
              <w:rPr>
                <w:rFonts w:ascii="Times New Roman" w:eastAsia="Times New Roman" w:hAnsi="Times New Roman" w:cs="Times New Roman"/>
                <w:sz w:val="24"/>
                <w:szCs w:val="24"/>
              </w:rPr>
              <w:t xml:space="preserve"> Налоговый орган обязан представить </w:t>
            </w:r>
            <w:r w:rsidRPr="00B071DA">
              <w:rPr>
                <w:rFonts w:ascii="Times New Roman" w:eastAsia="Times New Roman" w:hAnsi="Times New Roman" w:cs="Times New Roman"/>
                <w:b/>
                <w:sz w:val="24"/>
                <w:szCs w:val="24"/>
              </w:rPr>
              <w:t>проверяемому</w:t>
            </w:r>
            <w:r w:rsidRPr="00B071DA">
              <w:rPr>
                <w:rFonts w:ascii="Times New Roman" w:eastAsia="Times New Roman" w:hAnsi="Times New Roman" w:cs="Times New Roman"/>
                <w:sz w:val="24"/>
                <w:szCs w:val="24"/>
              </w:rPr>
              <w:t xml:space="preserve"> налогоплательщику (налоговому агенту) извещение о приостановлении или возобновлении налоговой проверки в течение трех рабочих дней с даты </w:t>
            </w:r>
            <w:r w:rsidRPr="00B071DA">
              <w:rPr>
                <w:rFonts w:ascii="Times New Roman" w:eastAsia="Times New Roman" w:hAnsi="Times New Roman" w:cs="Times New Roman"/>
                <w:sz w:val="24"/>
                <w:szCs w:val="24"/>
              </w:rPr>
              <w:lastRenderedPageBreak/>
              <w:t>приостановления или возобновления путем: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направления электронным способом посредством веб-портала – в случае если </w:t>
            </w:r>
            <w:r w:rsidRPr="00B071DA">
              <w:rPr>
                <w:rFonts w:ascii="Times New Roman" w:hAnsi="Times New Roman" w:cs="Times New Roman"/>
                <w:sz w:val="24"/>
                <w:szCs w:val="24"/>
              </w:rPr>
              <w:t>налогоплательщик, зарегистрирован на веб-портале.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При направлении электронным способом извещение о приостановлении или возобновлении налоговой проверки считается врученным </w:t>
            </w:r>
            <w:r w:rsidRPr="00B071DA">
              <w:rPr>
                <w:rFonts w:ascii="Times New Roman" w:eastAsia="Times New Roman" w:hAnsi="Times New Roman" w:cs="Times New Roman"/>
                <w:b/>
                <w:sz w:val="24"/>
                <w:szCs w:val="24"/>
              </w:rPr>
              <w:t xml:space="preserve">проверяемому </w:t>
            </w:r>
            <w:r w:rsidRPr="00B071DA">
              <w:rPr>
                <w:rFonts w:ascii="Times New Roman" w:eastAsia="Times New Roman" w:hAnsi="Times New Roman" w:cs="Times New Roman"/>
                <w:sz w:val="24"/>
                <w:szCs w:val="24"/>
              </w:rPr>
              <w:t>налогоплательщику (налоговому агенту</w:t>
            </w:r>
            <w:r w:rsidRPr="00B071DA">
              <w:rPr>
                <w:rFonts w:ascii="Times New Roman" w:eastAsia="Times New Roman" w:hAnsi="Times New Roman" w:cs="Times New Roman"/>
                <w:b/>
                <w:sz w:val="24"/>
                <w:szCs w:val="24"/>
              </w:rPr>
              <w:t>)</w:t>
            </w:r>
            <w:r w:rsidRPr="00B071DA">
              <w:rPr>
                <w:rFonts w:ascii="Times New Roman" w:eastAsia="Times New Roman" w:hAnsi="Times New Roman" w:cs="Times New Roman"/>
                <w:sz w:val="24"/>
                <w:szCs w:val="24"/>
              </w:rPr>
              <w:t xml:space="preserve"> с момента его ознакомления в личном кабинете пользователя веб-портала;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2) вручения лично под роспись или направления </w:t>
            </w:r>
            <w:r w:rsidRPr="00B071DA">
              <w:rPr>
                <w:rFonts w:ascii="Times New Roman" w:eastAsia="Times New Roman" w:hAnsi="Times New Roman" w:cs="Times New Roman"/>
                <w:b/>
                <w:sz w:val="24"/>
                <w:szCs w:val="24"/>
              </w:rPr>
              <w:t>посредством почтовой или иной организации связи</w:t>
            </w:r>
            <w:r w:rsidRPr="00B071DA">
              <w:rPr>
                <w:rFonts w:ascii="Times New Roman" w:eastAsia="Times New Roman" w:hAnsi="Times New Roman" w:cs="Times New Roman"/>
                <w:sz w:val="24"/>
                <w:szCs w:val="24"/>
              </w:rPr>
              <w:t xml:space="preserve"> заказным письмом с уведомлением – в случае отсутствия ознакомления с таким извещением </w:t>
            </w:r>
            <w:r w:rsidRPr="00B071DA">
              <w:rPr>
                <w:rFonts w:ascii="Times New Roman" w:eastAsia="Times New Roman" w:hAnsi="Times New Roman" w:cs="Times New Roman"/>
                <w:b/>
                <w:sz w:val="24"/>
                <w:szCs w:val="24"/>
              </w:rPr>
              <w:t xml:space="preserve">в личном кабинете пользователя веб-портала </w:t>
            </w:r>
            <w:r w:rsidRPr="00B071DA">
              <w:rPr>
                <w:rFonts w:ascii="Times New Roman" w:eastAsia="Times New Roman" w:hAnsi="Times New Roman" w:cs="Times New Roman"/>
                <w:sz w:val="24"/>
                <w:szCs w:val="24"/>
              </w:rPr>
              <w:t xml:space="preserve">по истечении одного рабочего дня, следующего за днем направления </w:t>
            </w:r>
            <w:r w:rsidRPr="00B071DA">
              <w:rPr>
                <w:rFonts w:ascii="Times New Roman" w:eastAsia="Times New Roman" w:hAnsi="Times New Roman" w:cs="Times New Roman"/>
                <w:b/>
                <w:sz w:val="24"/>
                <w:szCs w:val="24"/>
              </w:rPr>
              <w:t>такого</w:t>
            </w:r>
            <w:r w:rsidRPr="00B071DA">
              <w:rPr>
                <w:rFonts w:ascii="Times New Roman" w:eastAsia="Times New Roman" w:hAnsi="Times New Roman" w:cs="Times New Roman"/>
                <w:sz w:val="24"/>
                <w:szCs w:val="24"/>
              </w:rPr>
              <w:t xml:space="preserve"> извещения </w:t>
            </w:r>
            <w:r w:rsidRPr="00B071DA">
              <w:rPr>
                <w:rFonts w:ascii="Times New Roman" w:eastAsia="Times New Roman" w:hAnsi="Times New Roman" w:cs="Times New Roman"/>
                <w:b/>
                <w:sz w:val="24"/>
                <w:szCs w:val="24"/>
              </w:rPr>
              <w:t>электронным способом</w:t>
            </w:r>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При</w:t>
            </w:r>
            <w:r w:rsidRPr="00B071DA">
              <w:rPr>
                <w:rFonts w:ascii="Times New Roman" w:hAnsi="Times New Roman" w:cs="Times New Roman"/>
                <w:sz w:val="24"/>
                <w:szCs w:val="24"/>
              </w:rPr>
              <w:t xml:space="preserve"> направлении </w:t>
            </w:r>
            <w:r w:rsidRPr="00B071DA">
              <w:rPr>
                <w:rFonts w:ascii="Times New Roman" w:eastAsia="Times New Roman" w:hAnsi="Times New Roman" w:cs="Times New Roman"/>
                <w:b/>
                <w:sz w:val="24"/>
                <w:szCs w:val="24"/>
              </w:rPr>
              <w:t>посредством почтовой или иной организации связи</w:t>
            </w:r>
            <w:r w:rsidRPr="00B071DA">
              <w:rPr>
                <w:rFonts w:ascii="Times New Roman" w:hAnsi="Times New Roman" w:cs="Times New Roman"/>
                <w:sz w:val="24"/>
                <w:szCs w:val="24"/>
              </w:rPr>
              <w:t xml:space="preserve"> заказным письмом с уведомлением </w:t>
            </w:r>
            <w:r w:rsidRPr="00B071DA">
              <w:rPr>
                <w:rFonts w:ascii="Times New Roman" w:eastAsia="Times New Roman" w:hAnsi="Times New Roman" w:cs="Times New Roman"/>
                <w:sz w:val="24"/>
                <w:szCs w:val="24"/>
              </w:rPr>
              <w:t xml:space="preserve">извещение о приостановлении или возобновлении налоговой проверки </w:t>
            </w:r>
            <w:r w:rsidRPr="00B071DA">
              <w:rPr>
                <w:rFonts w:ascii="Times New Roman" w:eastAsia="Times New Roman" w:hAnsi="Times New Roman" w:cs="Times New Roman"/>
                <w:sz w:val="24"/>
                <w:szCs w:val="24"/>
              </w:rPr>
              <w:lastRenderedPageBreak/>
              <w:t>считается врученным</w:t>
            </w:r>
            <w:r w:rsidRPr="00B071DA">
              <w:rPr>
                <w:rFonts w:ascii="Times New Roman" w:eastAsia="Times New Roman" w:hAnsi="Times New Roman" w:cs="Times New Roman"/>
                <w:b/>
                <w:sz w:val="24"/>
                <w:szCs w:val="24"/>
              </w:rPr>
              <w:t xml:space="preserve"> проверяемому налогоплательщику (налоговому агенту) </w:t>
            </w:r>
            <w:r w:rsidRPr="00B071DA">
              <w:rPr>
                <w:rFonts w:ascii="Times New Roman" w:hAnsi="Times New Roman" w:cs="Times New Roman"/>
                <w:b/>
                <w:sz w:val="24"/>
                <w:szCs w:val="24"/>
              </w:rPr>
              <w:t>с даты отметки таким лицом</w:t>
            </w:r>
            <w:r w:rsidRPr="00B071DA">
              <w:rPr>
                <w:rFonts w:ascii="Times New Roman" w:hAnsi="Times New Roman" w:cs="Times New Roman"/>
                <w:sz w:val="24"/>
                <w:szCs w:val="24"/>
              </w:rPr>
              <w:t xml:space="preserve"> в уведомлении почтовой или иной организации связи</w:t>
            </w:r>
            <w:r w:rsidRPr="00B071DA">
              <w:rPr>
                <w:rFonts w:ascii="Times New Roman" w:eastAsia="Times New Roman" w:hAnsi="Times New Roman" w:cs="Times New Roman"/>
                <w:sz w:val="24"/>
                <w:szCs w:val="24"/>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При вручении лично извещения о приостановлении или возобновлении налоговой проверки </w:t>
            </w:r>
            <w:r w:rsidRPr="00B071DA">
              <w:rPr>
                <w:rFonts w:ascii="Times New Roman" w:eastAsia="Times New Roman" w:hAnsi="Times New Roman" w:cs="Times New Roman"/>
                <w:b/>
                <w:sz w:val="24"/>
                <w:szCs w:val="24"/>
              </w:rPr>
              <w:t>под роспись</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 xml:space="preserve">проверяемый </w:t>
            </w:r>
            <w:r w:rsidRPr="00B071DA">
              <w:rPr>
                <w:rFonts w:ascii="Times New Roman" w:eastAsia="Times New Roman" w:hAnsi="Times New Roman" w:cs="Times New Roman"/>
                <w:sz w:val="24"/>
                <w:szCs w:val="24"/>
              </w:rPr>
              <w:t>налогоплательщик (налоговый агент) на экземпляре налогового органа ставит подпись об ознакомлении и получении, а также дату и время получения.</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третью пункта 9</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Хронометражное обследование может проводиться во внеурочное время (ночное время, выходные, праздничные дни), если проверяем</w:t>
            </w:r>
            <w:r w:rsidRPr="00B071DA">
              <w:rPr>
                <w:rFonts w:ascii="Times New Roman" w:eastAsia="Times New Roman" w:hAnsi="Times New Roman" w:cs="Times New Roman"/>
                <w:b/>
                <w:sz w:val="24"/>
                <w:szCs w:val="24"/>
              </w:rPr>
              <w:t>ый</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 xml:space="preserve">налогоплательщик (налоговый агент) </w:t>
            </w:r>
            <w:r w:rsidRPr="00B071DA">
              <w:rPr>
                <w:rFonts w:ascii="Times New Roman" w:eastAsia="Times New Roman" w:hAnsi="Times New Roman" w:cs="Times New Roman"/>
                <w:sz w:val="24"/>
                <w:szCs w:val="24"/>
              </w:rPr>
              <w:t>в указанное время осуществляет свою деятельность.</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 10</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lastRenderedPageBreak/>
              <w:t>«</w:t>
            </w:r>
            <w:r w:rsidRPr="00B071DA">
              <w:rPr>
                <w:rFonts w:ascii="Times New Roman" w:eastAsia="Times New Roman" w:hAnsi="Times New Roman" w:cs="Times New Roman"/>
                <w:b/>
                <w:sz w:val="24"/>
                <w:szCs w:val="24"/>
              </w:rPr>
              <w:t>10.</w:t>
            </w:r>
            <w:r w:rsidRPr="00B071DA">
              <w:rPr>
                <w:rFonts w:ascii="Times New Roman" w:eastAsia="Times New Roman" w:hAnsi="Times New Roman" w:cs="Times New Roman"/>
                <w:sz w:val="24"/>
                <w:szCs w:val="24"/>
              </w:rPr>
              <w:t xml:space="preserve"> Не включается в срок проведения налоговой проверки период между: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датой направления акта налоговой проверки налогоплательщику (налоговому агенту) электронным способом и датой </w:t>
            </w:r>
            <w:r w:rsidRPr="00B071DA">
              <w:rPr>
                <w:rFonts w:ascii="Times New Roman" w:eastAsia="Times New Roman" w:hAnsi="Times New Roman" w:cs="Times New Roman"/>
                <w:b/>
                <w:sz w:val="24"/>
                <w:szCs w:val="24"/>
              </w:rPr>
              <w:t>удостоверения такого акта посредством</w:t>
            </w:r>
            <w:r w:rsidRPr="00B071DA">
              <w:rPr>
                <w:rFonts w:ascii="Times New Roman" w:eastAsia="Times New Roman" w:hAnsi="Times New Roman" w:cs="Times New Roman"/>
                <w:sz w:val="24"/>
                <w:szCs w:val="24"/>
              </w:rPr>
              <w:t xml:space="preserve"> электрон</w:t>
            </w:r>
            <w:r w:rsidRPr="00B071DA">
              <w:rPr>
                <w:rFonts w:ascii="Times New Roman" w:eastAsia="Calibri" w:hAnsi="Times New Roman" w:cs="Times New Roman"/>
                <w:sz w:val="24"/>
                <w:szCs w:val="24"/>
              </w:rPr>
              <w:t>но</w:t>
            </w:r>
            <w:r w:rsidRPr="00B071DA">
              <w:rPr>
                <w:rFonts w:ascii="Times New Roman" w:eastAsia="Calibri" w:hAnsi="Times New Roman" w:cs="Times New Roman"/>
                <w:b/>
                <w:sz w:val="24"/>
                <w:szCs w:val="24"/>
              </w:rPr>
              <w:t xml:space="preserve">й </w:t>
            </w:r>
            <w:r w:rsidRPr="00B071DA">
              <w:rPr>
                <w:rFonts w:ascii="Times New Roman" w:eastAsia="Times New Roman" w:hAnsi="Times New Roman" w:cs="Times New Roman"/>
                <w:sz w:val="24"/>
                <w:szCs w:val="24"/>
              </w:rPr>
              <w:t>цифровой подпис</w:t>
            </w:r>
            <w:r w:rsidRPr="00B071DA">
              <w:rPr>
                <w:rFonts w:ascii="Times New Roman" w:eastAsia="Times New Roman" w:hAnsi="Times New Roman" w:cs="Times New Roman"/>
                <w:b/>
                <w:sz w:val="24"/>
                <w:szCs w:val="24"/>
              </w:rPr>
              <w:t>и</w:t>
            </w:r>
            <w:r w:rsidRPr="00B071DA">
              <w:rPr>
                <w:rFonts w:ascii="Times New Roman" w:eastAsia="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2) датой направления акта налоговой проверки налогоплательщику (налоговому агенту) электронным способом и датой вручения под роспись, в случае отсутствия </w:t>
            </w:r>
            <w:r w:rsidRPr="00B071DA">
              <w:rPr>
                <w:rFonts w:ascii="Times New Roman" w:eastAsia="Times New Roman" w:hAnsi="Times New Roman" w:cs="Times New Roman"/>
                <w:b/>
                <w:sz w:val="24"/>
                <w:szCs w:val="24"/>
              </w:rPr>
              <w:t>удостоверения такого акта</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посредством</w:t>
            </w:r>
            <w:r w:rsidRPr="00B071DA">
              <w:rPr>
                <w:rFonts w:ascii="Times New Roman" w:eastAsia="Times New Roman" w:hAnsi="Times New Roman" w:cs="Times New Roman"/>
                <w:sz w:val="24"/>
                <w:szCs w:val="24"/>
              </w:rPr>
              <w:t xml:space="preserve"> электрон</w:t>
            </w:r>
            <w:r w:rsidRPr="00B071DA">
              <w:rPr>
                <w:rFonts w:ascii="Times New Roman" w:eastAsia="Calibri" w:hAnsi="Times New Roman" w:cs="Times New Roman"/>
                <w:sz w:val="24"/>
                <w:szCs w:val="24"/>
              </w:rPr>
              <w:t>но</w:t>
            </w:r>
            <w:r w:rsidRPr="00B071DA">
              <w:rPr>
                <w:rFonts w:ascii="Times New Roman" w:eastAsia="Calibri" w:hAnsi="Times New Roman" w:cs="Times New Roman"/>
                <w:b/>
                <w:sz w:val="24"/>
                <w:szCs w:val="24"/>
              </w:rPr>
              <w:t xml:space="preserve">й </w:t>
            </w:r>
            <w:r w:rsidRPr="00B071DA">
              <w:rPr>
                <w:rFonts w:ascii="Times New Roman" w:eastAsia="Times New Roman" w:hAnsi="Times New Roman" w:cs="Times New Roman"/>
                <w:sz w:val="24"/>
                <w:szCs w:val="24"/>
              </w:rPr>
              <w:t>цифровой подпис</w:t>
            </w:r>
            <w:r w:rsidRPr="00B071DA">
              <w:rPr>
                <w:rFonts w:ascii="Times New Roman" w:eastAsia="Times New Roman" w:hAnsi="Times New Roman" w:cs="Times New Roman"/>
                <w:b/>
                <w:sz w:val="24"/>
                <w:szCs w:val="24"/>
              </w:rPr>
              <w:t>и</w:t>
            </w:r>
            <w:r w:rsidRPr="00B071DA">
              <w:rPr>
                <w:rFonts w:ascii="Times New Roman" w:eastAsia="Times New Roman" w:hAnsi="Times New Roman" w:cs="Times New Roman"/>
                <w:sz w:val="24"/>
                <w:szCs w:val="24"/>
              </w:rPr>
              <w:t>.</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tabs>
                <w:tab w:val="left" w:pos="142"/>
              </w:tabs>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w:t>
            </w:r>
          </w:p>
          <w:p w:rsidR="00106DFF" w:rsidRPr="00B071DA" w:rsidRDefault="00106DFF" w:rsidP="00106DFF">
            <w:pPr>
              <w:ind w:firstLine="177"/>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177"/>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177"/>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177"/>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r w:rsidRPr="00B071DA">
              <w:rPr>
                <w:rFonts w:ascii="Times New Roman" w:eastAsia="Times New Roman" w:hAnsi="Times New Roman" w:cs="Times New Roman"/>
                <w:bCs/>
                <w:iCs/>
                <w:sz w:val="24"/>
                <w:szCs w:val="24"/>
                <w:lang w:eastAsia="ru-RU"/>
              </w:rPr>
              <w:t xml:space="preserve"> в целях </w:t>
            </w:r>
            <w:proofErr w:type="spellStart"/>
            <w:r w:rsidRPr="00B071DA">
              <w:rPr>
                <w:rFonts w:ascii="Times New Roman" w:eastAsia="Times New Roman" w:hAnsi="Times New Roman" w:cs="Times New Roman"/>
                <w:bCs/>
                <w:iCs/>
                <w:sz w:val="24"/>
                <w:szCs w:val="24"/>
                <w:lang w:eastAsia="ru-RU"/>
              </w:rPr>
              <w:t>корреспондирования</w:t>
            </w:r>
            <w:proofErr w:type="spellEnd"/>
            <w:r w:rsidRPr="00B071DA">
              <w:rPr>
                <w:rFonts w:ascii="Times New Roman" w:eastAsia="Times New Roman" w:hAnsi="Times New Roman" w:cs="Times New Roman"/>
                <w:bCs/>
                <w:iCs/>
                <w:sz w:val="24"/>
                <w:szCs w:val="24"/>
                <w:lang w:eastAsia="ru-RU"/>
              </w:rPr>
              <w:t xml:space="preserve"> с пунктом 6 рассматриваемой статьи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Проектом предусматривается</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rPr>
              <w:t xml:space="preserve">возврат почтовой или иной организацией связи, при этом направление </w:t>
            </w:r>
            <w:r w:rsidRPr="00B071DA">
              <w:rPr>
                <w:rFonts w:ascii="Times New Roman" w:eastAsia="Times New Roman" w:hAnsi="Times New Roman" w:cs="Times New Roman"/>
                <w:b/>
                <w:sz w:val="24"/>
                <w:szCs w:val="24"/>
              </w:rPr>
              <w:t xml:space="preserve">посредством иной организации связи </w:t>
            </w:r>
            <w:r w:rsidRPr="00B071DA">
              <w:rPr>
                <w:rFonts w:ascii="Times New Roman" w:eastAsia="Times New Roman" w:hAnsi="Times New Roman" w:cs="Times New Roman"/>
                <w:sz w:val="24"/>
                <w:szCs w:val="24"/>
              </w:rPr>
              <w:t>не указано.</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В этой связи, предлагается привести в соответствие с положениями.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целях приведения в соответствие с Законом РК «О </w:t>
            </w:r>
            <w:r w:rsidRPr="00B071DA">
              <w:rPr>
                <w:rFonts w:ascii="Times New Roman" w:eastAsia="Times New Roman" w:hAnsi="Times New Roman" w:cs="Times New Roman"/>
                <w:sz w:val="24"/>
                <w:szCs w:val="24"/>
                <w:lang w:eastAsia="ru-RU"/>
              </w:rPr>
              <w:lastRenderedPageBreak/>
              <w:t>электронном документе и электронной цифровой подписи».</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пункты 1, 2, 4, 5 статьи 162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trike/>
                <w:sz w:val="24"/>
                <w:szCs w:val="24"/>
              </w:rPr>
            </w:pPr>
            <w:r w:rsidRPr="00B071DA">
              <w:rPr>
                <w:rFonts w:ascii="Times New Roman" w:eastAsia="Times New Roman" w:hAnsi="Times New Roman" w:cs="Times New Roman"/>
                <w:b/>
                <w:sz w:val="24"/>
                <w:szCs w:val="24"/>
              </w:rPr>
              <w:t>Статья 162. Доступ на территорию и (или) в помещение для проведения налоговой проверки</w:t>
            </w:r>
            <w:r w:rsidRPr="00B071DA">
              <w:rPr>
                <w:rFonts w:ascii="Times New Roman" w:eastAsia="Times New Roman" w:hAnsi="Times New Roman" w:cs="Times New Roman"/>
                <w:b/>
                <w:strike/>
                <w:sz w:val="24"/>
                <w:szCs w:val="24"/>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62" w:name="z3217"/>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Налогоплательщик (налоговый агент) обязан обеспечить доступ должностных лиц налогового органа </w:t>
            </w:r>
            <w:r w:rsidRPr="00B071DA">
              <w:rPr>
                <w:rFonts w:ascii="Times New Roman" w:eastAsia="Times New Roman" w:hAnsi="Times New Roman" w:cs="Times New Roman"/>
                <w:b/>
                <w:sz w:val="24"/>
                <w:szCs w:val="24"/>
              </w:rPr>
              <w:t>и иных государственных органов</w:t>
            </w:r>
            <w:r w:rsidRPr="00B071DA">
              <w:rPr>
                <w:rFonts w:ascii="Times New Roman" w:eastAsia="Times New Roman" w:hAnsi="Times New Roman" w:cs="Times New Roman"/>
                <w:sz w:val="24"/>
                <w:szCs w:val="24"/>
              </w:rPr>
              <w:t xml:space="preserve"> на территорию и (или) в помещение (кроме жилых помещений), используемые для извлечения доходов, либо на объекты </w:t>
            </w:r>
            <w:r w:rsidRPr="00B071DA">
              <w:rPr>
                <w:rFonts w:ascii="Times New Roman" w:eastAsia="Times New Roman" w:hAnsi="Times New Roman" w:cs="Times New Roman"/>
                <w:sz w:val="24"/>
                <w:szCs w:val="24"/>
              </w:rPr>
              <w:lastRenderedPageBreak/>
              <w:t>налогообложения и (или) объекты, связанные с налогообложением, для обследования, при предъявлении:</w:t>
            </w: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предписания налогового органа, а также служебных удостоверений либо идентификационных карт;</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63" w:name="z3218"/>
            <w:bookmarkEnd w:id="62"/>
            <w:r w:rsidRPr="00B071DA">
              <w:rPr>
                <w:rFonts w:ascii="Times New Roman" w:eastAsia="Times New Roman" w:hAnsi="Times New Roman" w:cs="Times New Roman"/>
                <w:sz w:val="24"/>
                <w:szCs w:val="24"/>
              </w:rPr>
              <w:t xml:space="preserve">специальных допусков, если для допуска на территорию и (или) в помещение </w:t>
            </w:r>
            <w:r w:rsidRPr="00B071DA">
              <w:rPr>
                <w:rFonts w:ascii="Times New Roman" w:eastAsia="Times New Roman" w:hAnsi="Times New Roman" w:cs="Times New Roman"/>
                <w:b/>
                <w:sz w:val="24"/>
                <w:szCs w:val="24"/>
              </w:rPr>
              <w:t>налогоплательщика</w:t>
            </w:r>
            <w:r w:rsidRPr="00B071DA">
              <w:rPr>
                <w:rFonts w:ascii="Times New Roman" w:eastAsia="Times New Roman" w:hAnsi="Times New Roman" w:cs="Times New Roman"/>
                <w:sz w:val="24"/>
                <w:szCs w:val="24"/>
              </w:rPr>
              <w:t xml:space="preserve"> (налогового агента) в соответствии с законодательством Республики Казахстан они необходимы.</w:t>
            </w: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bookmarkStart w:id="64" w:name="z3219"/>
            <w:bookmarkEnd w:id="63"/>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2. Налогоплательщик (налоговый агент) вправе отказать в доступе на территорию и (или) в помещение в случаях, когда:</w:t>
            </w: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bookmarkStart w:id="65" w:name="z3220"/>
            <w:bookmarkEnd w:id="64"/>
            <w:r w:rsidRPr="00B071DA">
              <w:rPr>
                <w:rFonts w:ascii="Times New Roman" w:eastAsia="Times New Roman" w:hAnsi="Times New Roman" w:cs="Times New Roman"/>
                <w:sz w:val="24"/>
                <w:szCs w:val="24"/>
              </w:rPr>
              <w:lastRenderedPageBreak/>
              <w:t>1) не предъявлены предписание и (или) служебные удостоверения либо идентификационные карты;</w:t>
            </w: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bookmarkStart w:id="66" w:name="z3221"/>
            <w:bookmarkEnd w:id="65"/>
            <w:r w:rsidRPr="00B071DA">
              <w:rPr>
                <w:rFonts w:ascii="Times New Roman" w:eastAsia="Times New Roman" w:hAnsi="Times New Roman" w:cs="Times New Roman"/>
                <w:sz w:val="24"/>
                <w:szCs w:val="24"/>
              </w:rPr>
              <w:t>2) должностные лица не указаны в предписании;</w:t>
            </w:r>
          </w:p>
          <w:p w:rsidR="00106DFF" w:rsidRPr="00B071DA" w:rsidRDefault="00106DFF" w:rsidP="00106DFF">
            <w:pPr>
              <w:tabs>
                <w:tab w:val="left" w:pos="142"/>
              </w:tabs>
              <w:ind w:firstLine="183"/>
              <w:contextualSpacing/>
              <w:jc w:val="both"/>
              <w:rPr>
                <w:rFonts w:ascii="Times New Roman" w:eastAsia="Times New Roman" w:hAnsi="Times New Roman" w:cs="Times New Roman"/>
                <w:sz w:val="24"/>
                <w:szCs w:val="24"/>
              </w:rPr>
            </w:pPr>
            <w:bookmarkStart w:id="67" w:name="z3222"/>
            <w:bookmarkEnd w:id="66"/>
            <w:r w:rsidRPr="00B071DA">
              <w:rPr>
                <w:rFonts w:ascii="Times New Roman" w:eastAsia="Times New Roman" w:hAnsi="Times New Roman" w:cs="Times New Roman"/>
                <w:sz w:val="24"/>
                <w:szCs w:val="24"/>
              </w:rPr>
              <w:t>3)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68" w:name="z3223"/>
            <w:bookmarkEnd w:id="67"/>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4. В случае необоснованного отказа и (или) воспрепятствования </w:t>
            </w:r>
            <w:r w:rsidRPr="00B071DA">
              <w:rPr>
                <w:rFonts w:ascii="Times New Roman" w:eastAsia="Times New Roman" w:hAnsi="Times New Roman" w:cs="Times New Roman"/>
                <w:sz w:val="24"/>
                <w:szCs w:val="24"/>
                <w:u w:val="single"/>
              </w:rPr>
              <w:t>налогоплательщик</w:t>
            </w:r>
            <w:r w:rsidRPr="00B071DA">
              <w:rPr>
                <w:rFonts w:ascii="Times New Roman" w:eastAsia="Times New Roman" w:hAnsi="Times New Roman" w:cs="Times New Roman"/>
                <w:sz w:val="24"/>
                <w:szCs w:val="24"/>
              </w:rPr>
              <w:t xml:space="preserve">а (налогового агента) доступу должностных лиц налоговых органов, проводящих налоговую проверку, и </w:t>
            </w:r>
            <w:r w:rsidRPr="00B071DA">
              <w:rPr>
                <w:rFonts w:ascii="Times New Roman" w:eastAsia="Times New Roman" w:hAnsi="Times New Roman" w:cs="Times New Roman"/>
                <w:b/>
                <w:sz w:val="24"/>
                <w:szCs w:val="24"/>
              </w:rPr>
              <w:t>должностных лиц иных государственных органов, привлекаемых для участия в проведении налоговой проверки,</w:t>
            </w:r>
            <w:r w:rsidRPr="00B071DA">
              <w:rPr>
                <w:rFonts w:ascii="Times New Roman" w:eastAsia="Times New Roman" w:hAnsi="Times New Roman" w:cs="Times New Roman"/>
                <w:sz w:val="24"/>
                <w:szCs w:val="24"/>
              </w:rPr>
              <w:t xml:space="preserve"> на территорию и (или) в </w:t>
            </w:r>
            <w:r w:rsidRPr="00B071DA">
              <w:rPr>
                <w:rFonts w:ascii="Times New Roman" w:eastAsia="Times New Roman" w:hAnsi="Times New Roman" w:cs="Times New Roman"/>
                <w:sz w:val="24"/>
                <w:szCs w:val="24"/>
              </w:rPr>
              <w:lastRenderedPageBreak/>
              <w:t xml:space="preserve">помещение составляется акт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69" w:name="z3224"/>
            <w:bookmarkEnd w:id="68"/>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5. Акт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 xml:space="preserve"> подписывается: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должностными лицами налогового органа, проводящими налоговую проверку </w:t>
            </w:r>
            <w:r w:rsidRPr="00B071DA">
              <w:rPr>
                <w:rFonts w:ascii="Times New Roman" w:eastAsia="Times New Roman" w:hAnsi="Times New Roman" w:cs="Times New Roman"/>
                <w:b/>
                <w:sz w:val="24"/>
                <w:szCs w:val="24"/>
              </w:rPr>
              <w:t>и должностными лицами иных государственных органов, привлекаемых для участия в проведении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2)</w:t>
            </w:r>
            <w:r w:rsidRPr="00B071DA">
              <w:rPr>
                <w:rFonts w:ascii="Times New Roman" w:eastAsia="Times New Roman" w:hAnsi="Times New Roman" w:cs="Times New Roman"/>
                <w:sz w:val="24"/>
                <w:szCs w:val="24"/>
              </w:rPr>
              <w:t xml:space="preserve"> налогоплательщиком (налоговым агентом);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3)</w:t>
            </w:r>
            <w:r w:rsidRPr="00B071DA">
              <w:rPr>
                <w:rFonts w:ascii="Times New Roman" w:eastAsia="Times New Roman" w:hAnsi="Times New Roman" w:cs="Times New Roman"/>
                <w:sz w:val="24"/>
                <w:szCs w:val="24"/>
              </w:rPr>
              <w:t xml:space="preserve"> привлеченными понятыми в порядке, определенном настоящ</w:t>
            </w:r>
            <w:r w:rsidRPr="00B071DA">
              <w:rPr>
                <w:rFonts w:ascii="Times New Roman" w:eastAsia="Times New Roman" w:hAnsi="Times New Roman" w:cs="Times New Roman"/>
                <w:b/>
                <w:sz w:val="24"/>
                <w:szCs w:val="24"/>
              </w:rPr>
              <w:t>им</w:t>
            </w:r>
            <w:r w:rsidRPr="00B071DA">
              <w:rPr>
                <w:rFonts w:ascii="Times New Roman" w:eastAsia="Times New Roman" w:hAnsi="Times New Roman" w:cs="Times New Roman"/>
                <w:sz w:val="24"/>
                <w:szCs w:val="24"/>
              </w:rPr>
              <w:t xml:space="preserve"> Кодекс</w:t>
            </w:r>
            <w:r w:rsidRPr="00B071DA">
              <w:rPr>
                <w:rFonts w:ascii="Times New Roman" w:eastAsia="Times New Roman" w:hAnsi="Times New Roman" w:cs="Times New Roman"/>
                <w:b/>
                <w:sz w:val="24"/>
                <w:szCs w:val="24"/>
              </w:rPr>
              <w:t>ом</w:t>
            </w:r>
            <w:r w:rsidRPr="00B071DA">
              <w:rPr>
                <w:rFonts w:ascii="Times New Roman" w:eastAsia="Times New Roman" w:hAnsi="Times New Roman" w:cs="Times New Roman"/>
                <w:sz w:val="24"/>
                <w:szCs w:val="24"/>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bookmarkStart w:id="70" w:name="z3226"/>
            <w:bookmarkEnd w:id="69"/>
            <w:r w:rsidRPr="00B071DA">
              <w:rPr>
                <w:rFonts w:ascii="Times New Roman" w:eastAsia="Times New Roman" w:hAnsi="Times New Roman" w:cs="Times New Roman"/>
                <w:sz w:val="24"/>
                <w:szCs w:val="24"/>
              </w:rPr>
              <w:t xml:space="preserve">В случае отказа </w:t>
            </w:r>
            <w:r w:rsidRPr="00B071DA">
              <w:rPr>
                <w:rFonts w:ascii="Times New Roman" w:eastAsia="Times New Roman" w:hAnsi="Times New Roman" w:cs="Times New Roman"/>
                <w:b/>
                <w:sz w:val="24"/>
                <w:szCs w:val="24"/>
              </w:rPr>
              <w:t>налогоплательщика</w:t>
            </w:r>
            <w:r w:rsidRPr="00B071DA">
              <w:rPr>
                <w:rFonts w:ascii="Times New Roman" w:eastAsia="Times New Roman" w:hAnsi="Times New Roman" w:cs="Times New Roman"/>
                <w:sz w:val="24"/>
                <w:szCs w:val="24"/>
              </w:rPr>
              <w:t xml:space="preserve"> (налогового агента) от подписания акта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 xml:space="preserve"> должностное лицо налогового органа, проводящее </w:t>
            </w:r>
            <w:r w:rsidRPr="00B071DA">
              <w:rPr>
                <w:rFonts w:ascii="Times New Roman" w:eastAsia="Times New Roman" w:hAnsi="Times New Roman" w:cs="Times New Roman"/>
                <w:b/>
                <w:sz w:val="24"/>
                <w:szCs w:val="24"/>
              </w:rPr>
              <w:t>проверку</w:t>
            </w:r>
            <w:r w:rsidRPr="00B071DA">
              <w:rPr>
                <w:rFonts w:ascii="Times New Roman" w:eastAsia="Times New Roman" w:hAnsi="Times New Roman" w:cs="Times New Roman"/>
                <w:sz w:val="24"/>
                <w:szCs w:val="24"/>
              </w:rPr>
              <w:t xml:space="preserve">, делает об этом соответствующую запись в таком акте. </w:t>
            </w:r>
            <w:bookmarkEnd w:id="70"/>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162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пункты 1 и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1. П</w:t>
            </w:r>
            <w:r w:rsidRPr="00B071DA">
              <w:rPr>
                <w:rFonts w:ascii="Times New Roman" w:eastAsia="Times New Roman" w:hAnsi="Times New Roman" w:cs="Times New Roman"/>
                <w:b/>
                <w:sz w:val="24"/>
                <w:szCs w:val="24"/>
              </w:rPr>
              <w:t>роверяемый</w:t>
            </w:r>
            <w:r w:rsidRPr="00B071DA">
              <w:rPr>
                <w:rFonts w:ascii="Times New Roman" w:eastAsia="Times New Roman" w:hAnsi="Times New Roman" w:cs="Times New Roman"/>
                <w:sz w:val="24"/>
                <w:szCs w:val="24"/>
              </w:rPr>
              <w:t xml:space="preserve"> налогоплательщик (налоговый агент) обязан обеспечить доступ должностных лиц налогового органа </w:t>
            </w:r>
            <w:r w:rsidRPr="00B071DA">
              <w:rPr>
                <w:rFonts w:ascii="Times New Roman" w:eastAsia="Times New Roman" w:hAnsi="Times New Roman" w:cs="Times New Roman"/>
                <w:b/>
                <w:sz w:val="24"/>
                <w:szCs w:val="24"/>
              </w:rPr>
              <w:t>и иных лиц, привлекаемых к проведению налоговой проверке:</w:t>
            </w: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на территорию и (или) в помещение (кроме жилых </w:t>
            </w:r>
            <w:r w:rsidRPr="00B071DA">
              <w:rPr>
                <w:rFonts w:ascii="Times New Roman" w:eastAsia="Times New Roman" w:hAnsi="Times New Roman" w:cs="Times New Roman"/>
                <w:sz w:val="24"/>
                <w:szCs w:val="24"/>
              </w:rPr>
              <w:lastRenderedPageBreak/>
              <w:t>помещений), используемых для извлечения доходов;</w:t>
            </w: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на объекты налогообложения и (или) объекты, связанные с налогообложением, для обследования;</w:t>
            </w:r>
          </w:p>
          <w:p w:rsidR="00106DFF" w:rsidRPr="00B071DA" w:rsidRDefault="00106DFF" w:rsidP="00106DFF">
            <w:pPr>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к п</w:t>
            </w:r>
            <w:r w:rsidRPr="00B071DA">
              <w:rPr>
                <w:rFonts w:ascii="Times New Roman" w:eastAsia="Times New Roman" w:hAnsi="Times New Roman" w:cs="Times New Roman"/>
                <w:b/>
                <w:sz w:val="24"/>
                <w:szCs w:val="24"/>
              </w:rPr>
              <w:t>росмотру данных программного обеспечения, в соответствии с подпунктами 6) и 7) пункта 1 статьи 154 настоящего Кодекса.</w:t>
            </w:r>
          </w:p>
          <w:p w:rsidR="00106DFF" w:rsidRPr="00B071DA" w:rsidRDefault="00106DFF" w:rsidP="00106DFF">
            <w:pPr>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Проверяемый налогоплательщик (налоговый агент) обязан обеспечить доступ должностных лиц налогового органа и иных лиц, привлекаемых к проведению налоговой проверке, при предъявлении: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предписания налогового органа, а также служебных удостоверений либо идентификационных карт;</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t xml:space="preserve">специальных допусков, если в соответствии с законодательством Республики Казахстан они необходимы для допуска на территорию и (или) в помещение </w:t>
            </w:r>
            <w:r w:rsidRPr="00B071DA">
              <w:rPr>
                <w:rFonts w:ascii="Times New Roman" w:eastAsia="Times New Roman" w:hAnsi="Times New Roman" w:cs="Times New Roman"/>
                <w:b/>
                <w:sz w:val="24"/>
                <w:szCs w:val="24"/>
              </w:rPr>
              <w:t xml:space="preserve">проверяемого </w:t>
            </w:r>
            <w:r w:rsidRPr="00B071DA">
              <w:rPr>
                <w:rFonts w:ascii="Times New Roman" w:eastAsia="Times New Roman" w:hAnsi="Times New Roman" w:cs="Times New Roman"/>
                <w:sz w:val="24"/>
                <w:szCs w:val="24"/>
              </w:rPr>
              <w:t>налогоплательщика (налогового агента).</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2. П</w:t>
            </w:r>
            <w:r w:rsidRPr="00B071DA">
              <w:rPr>
                <w:rFonts w:ascii="Times New Roman" w:eastAsia="Times New Roman" w:hAnsi="Times New Roman" w:cs="Times New Roman"/>
                <w:b/>
                <w:sz w:val="24"/>
                <w:szCs w:val="24"/>
              </w:rPr>
              <w:t>роверяемый</w:t>
            </w:r>
            <w:r w:rsidRPr="00B071DA">
              <w:rPr>
                <w:rFonts w:ascii="Times New Roman" w:eastAsia="Times New Roman" w:hAnsi="Times New Roman" w:cs="Times New Roman"/>
                <w:sz w:val="24"/>
                <w:szCs w:val="24"/>
              </w:rPr>
              <w:t xml:space="preserve"> налогоплательщик (налоговый агент) вправе отказать в доступе на </w:t>
            </w:r>
            <w:r w:rsidRPr="00B071DA">
              <w:rPr>
                <w:rFonts w:ascii="Times New Roman" w:eastAsia="Times New Roman" w:hAnsi="Times New Roman" w:cs="Times New Roman"/>
                <w:sz w:val="24"/>
                <w:szCs w:val="24"/>
              </w:rPr>
              <w:lastRenderedPageBreak/>
              <w:t>территорию и (или) в помещение в случаях, когда: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не предъявлены предписание и (или) служебные удостоверения либо идентификационные карты;</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2) должностные лица налогового органа и (или) лица</w:t>
            </w:r>
            <w:r w:rsidRPr="00B071DA">
              <w:rPr>
                <w:rFonts w:ascii="Times New Roman" w:eastAsia="Times New Roman" w:hAnsi="Times New Roman" w:cs="Times New Roman"/>
                <w:b/>
                <w:sz w:val="24"/>
                <w:szCs w:val="24"/>
              </w:rPr>
              <w:t>, привлекаемые к проведению налоговой проверки,</w:t>
            </w:r>
            <w:r w:rsidRPr="00B071DA">
              <w:rPr>
                <w:rFonts w:ascii="Times New Roman" w:eastAsia="Times New Roman" w:hAnsi="Times New Roman" w:cs="Times New Roman"/>
                <w:sz w:val="24"/>
                <w:szCs w:val="24"/>
              </w:rPr>
              <w:t xml:space="preserve"> не указаны в предписании;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3) должностные лица налогового органа и (или) лица</w:t>
            </w:r>
            <w:r w:rsidRPr="00B071DA">
              <w:rPr>
                <w:rFonts w:ascii="Times New Roman" w:eastAsia="Times New Roman" w:hAnsi="Times New Roman" w:cs="Times New Roman"/>
                <w:b/>
                <w:sz w:val="24"/>
                <w:szCs w:val="24"/>
              </w:rPr>
              <w:t xml:space="preserve">, привлекаемые к проведению налоговой проверки, </w:t>
            </w:r>
            <w:r w:rsidRPr="00B071DA">
              <w:rPr>
                <w:rFonts w:ascii="Times New Roman" w:eastAsia="Times New Roman" w:hAnsi="Times New Roman" w:cs="Times New Roman"/>
                <w:sz w:val="24"/>
                <w:szCs w:val="24"/>
              </w:rPr>
              <w:t>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пункты 4 и 5</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4. В случае необоснованного отказа и (или) воспрепятствования п</w:t>
            </w:r>
            <w:r w:rsidRPr="00B071DA">
              <w:rPr>
                <w:rFonts w:ascii="Times New Roman" w:eastAsia="Times New Roman" w:hAnsi="Times New Roman" w:cs="Times New Roman"/>
                <w:b/>
                <w:sz w:val="24"/>
                <w:szCs w:val="24"/>
              </w:rPr>
              <w:t>роверяемого</w:t>
            </w:r>
            <w:r w:rsidRPr="00B071DA">
              <w:rPr>
                <w:rFonts w:ascii="Times New Roman" w:eastAsia="Times New Roman" w:hAnsi="Times New Roman" w:cs="Times New Roman"/>
                <w:sz w:val="24"/>
                <w:szCs w:val="24"/>
              </w:rPr>
              <w:t xml:space="preserve"> налогоплательщика (налогового агента) доступу должностных лиц налоговых органов, проводящих налоговую проверку, и </w:t>
            </w:r>
            <w:r w:rsidRPr="00B071DA">
              <w:rPr>
                <w:rFonts w:ascii="Times New Roman" w:eastAsia="Times New Roman" w:hAnsi="Times New Roman" w:cs="Times New Roman"/>
                <w:b/>
                <w:sz w:val="24"/>
                <w:szCs w:val="24"/>
              </w:rPr>
              <w:t>лиц, привлекаемых к проведению налоговой проверки,</w:t>
            </w:r>
            <w:r w:rsidRPr="00B071DA">
              <w:rPr>
                <w:rFonts w:ascii="Times New Roman" w:eastAsia="Times New Roman" w:hAnsi="Times New Roman" w:cs="Times New Roman"/>
                <w:sz w:val="24"/>
                <w:szCs w:val="24"/>
              </w:rPr>
              <w:t xml:space="preserve"> составляется акт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5. Акт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 xml:space="preserve"> подписывается: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t>1) должностными лицами налогового органа, проводящими налоговую проверку</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2) с</w:t>
            </w:r>
            <w:r w:rsidRPr="00B071DA">
              <w:rPr>
                <w:rFonts w:ascii="Times New Roman" w:eastAsia="Times New Roman" w:hAnsi="Times New Roman" w:cs="Times New Roman"/>
                <w:sz w:val="24"/>
                <w:szCs w:val="24"/>
              </w:rPr>
              <w:t>пециалистами;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rPr>
              <w:t>3</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 xml:space="preserve">проверяемым </w:t>
            </w:r>
            <w:r w:rsidRPr="00B071DA">
              <w:rPr>
                <w:rFonts w:ascii="Times New Roman" w:eastAsia="Times New Roman" w:hAnsi="Times New Roman" w:cs="Times New Roman"/>
                <w:sz w:val="24"/>
                <w:szCs w:val="24"/>
              </w:rPr>
              <w:t>налогоплательщиком (налоговым агентом);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4</w:t>
            </w:r>
            <w:r w:rsidRPr="00B071DA">
              <w:rPr>
                <w:rFonts w:ascii="Times New Roman" w:eastAsia="Times New Roman" w:hAnsi="Times New Roman" w:cs="Times New Roman"/>
                <w:sz w:val="24"/>
                <w:szCs w:val="24"/>
              </w:rPr>
              <w:t xml:space="preserve">) привлеченными понятыми в порядке, определенном </w:t>
            </w:r>
            <w:r w:rsidRPr="00B071DA">
              <w:rPr>
                <w:rFonts w:ascii="Times New Roman" w:eastAsia="Times New Roman" w:hAnsi="Times New Roman" w:cs="Times New Roman"/>
                <w:b/>
                <w:sz w:val="24"/>
                <w:szCs w:val="24"/>
              </w:rPr>
              <w:t>статьей 71</w:t>
            </w:r>
            <w:r w:rsidRPr="00B071DA">
              <w:rPr>
                <w:rFonts w:ascii="Times New Roman" w:eastAsia="Times New Roman" w:hAnsi="Times New Roman" w:cs="Times New Roman"/>
                <w:sz w:val="24"/>
                <w:szCs w:val="24"/>
              </w:rPr>
              <w:t xml:space="preserve"> настоящ</w:t>
            </w:r>
            <w:r w:rsidRPr="00B071DA">
              <w:rPr>
                <w:rFonts w:ascii="Times New Roman" w:eastAsia="Times New Roman" w:hAnsi="Times New Roman" w:cs="Times New Roman"/>
                <w:b/>
                <w:sz w:val="24"/>
                <w:szCs w:val="24"/>
              </w:rPr>
              <w:t>его</w:t>
            </w:r>
            <w:r w:rsidRPr="00B071DA">
              <w:rPr>
                <w:rFonts w:ascii="Times New Roman" w:eastAsia="Times New Roman" w:hAnsi="Times New Roman" w:cs="Times New Roman"/>
                <w:sz w:val="24"/>
                <w:szCs w:val="24"/>
              </w:rPr>
              <w:t xml:space="preserve"> Кодекс</w:t>
            </w:r>
            <w:r w:rsidRPr="00B071DA">
              <w:rPr>
                <w:rFonts w:ascii="Times New Roman" w:eastAsia="Times New Roman" w:hAnsi="Times New Roman" w:cs="Times New Roman"/>
                <w:b/>
                <w:sz w:val="24"/>
                <w:szCs w:val="24"/>
              </w:rPr>
              <w:t>а</w:t>
            </w:r>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При отказе от подписания акта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b/>
                <w:sz w:val="24"/>
                <w:szCs w:val="24"/>
              </w:rPr>
              <w:t>проверяемый</w:t>
            </w:r>
            <w:r w:rsidRPr="00B071DA">
              <w:rPr>
                <w:rFonts w:ascii="Times New Roman" w:eastAsia="Times New Roman" w:hAnsi="Times New Roman" w:cs="Times New Roman"/>
                <w:sz w:val="24"/>
                <w:szCs w:val="24"/>
              </w:rPr>
              <w:t xml:space="preserve"> налогоплательщик (налоговый агент</w:t>
            </w:r>
            <w:r w:rsidRPr="00B071DA">
              <w:rPr>
                <w:rFonts w:ascii="Times New Roman" w:eastAsia="Times New Roman" w:hAnsi="Times New Roman" w:cs="Times New Roman"/>
                <w:b/>
                <w:sz w:val="24"/>
                <w:szCs w:val="24"/>
              </w:rPr>
              <w:t>)</w:t>
            </w:r>
            <w:r w:rsidRPr="00B071DA">
              <w:rPr>
                <w:rFonts w:ascii="Times New Roman" w:eastAsia="Times New Roman" w:hAnsi="Times New Roman" w:cs="Times New Roman"/>
                <w:sz w:val="24"/>
                <w:szCs w:val="24"/>
              </w:rPr>
              <w:t xml:space="preserve"> обязан дать письменное объяснение о причине отказа.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В случае отказа налогоплательщика (налогового агента), в </w:t>
            </w:r>
            <w:r w:rsidRPr="00B071DA">
              <w:rPr>
                <w:rFonts w:ascii="Times New Roman" w:eastAsia="Times New Roman" w:hAnsi="Times New Roman" w:cs="Times New Roman"/>
                <w:b/>
                <w:sz w:val="24"/>
                <w:szCs w:val="24"/>
              </w:rPr>
              <w:t>отношении которого назначена налоговая проверка, от подписания</w:t>
            </w:r>
            <w:r w:rsidRPr="00B071DA">
              <w:rPr>
                <w:rFonts w:ascii="Times New Roman" w:eastAsia="Times New Roman" w:hAnsi="Times New Roman" w:cs="Times New Roman"/>
                <w:sz w:val="24"/>
                <w:szCs w:val="24"/>
              </w:rPr>
              <w:t xml:space="preserve"> акта о </w:t>
            </w:r>
            <w:proofErr w:type="spellStart"/>
            <w:r w:rsidRPr="00B071DA">
              <w:rPr>
                <w:rFonts w:ascii="Times New Roman" w:eastAsia="Times New Roman" w:hAnsi="Times New Roman" w:cs="Times New Roman"/>
                <w:sz w:val="24"/>
                <w:szCs w:val="24"/>
              </w:rPr>
              <w:t>недопуске</w:t>
            </w:r>
            <w:proofErr w:type="spellEnd"/>
            <w:r w:rsidRPr="00B071DA">
              <w:rPr>
                <w:rFonts w:ascii="Times New Roman" w:eastAsia="Times New Roman" w:hAnsi="Times New Roman" w:cs="Times New Roman"/>
                <w:sz w:val="24"/>
                <w:szCs w:val="24"/>
              </w:rPr>
              <w:t xml:space="preserve"> должностное лицо налогового органа, указанное в предписании на проведение налоговой проверки, делает об этом соответствующую запись в таком акте.</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Б. Бейсенгалиев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Конкретизация прав, в определенный момент.</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а также в целях обеспечения лаконичности последующего текста, предлагается предусмотреть сокращение словосочетания «специалист,</w:t>
            </w:r>
            <w:r w:rsidRPr="00B071DA">
              <w:rPr>
                <w:rFonts w:ascii="Times New Roman" w:eastAsia="Times New Roman" w:hAnsi="Times New Roman" w:cs="Times New Roman"/>
                <w:b/>
                <w:sz w:val="24"/>
                <w:szCs w:val="24"/>
                <w:lang w:eastAsia="ru-RU"/>
              </w:rPr>
              <w:t xml:space="preserve"> </w:t>
            </w:r>
            <w:r w:rsidRPr="00B071DA">
              <w:rPr>
                <w:rFonts w:ascii="Times New Roman" w:eastAsia="Times New Roman" w:hAnsi="Times New Roman" w:cs="Times New Roman"/>
                <w:sz w:val="24"/>
                <w:szCs w:val="24"/>
                <w:lang w:eastAsia="ru-RU"/>
              </w:rPr>
              <w:t>привлеченный к проведению налоговой проверки».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статья 163 проекта</w:t>
            </w:r>
          </w:p>
        </w:tc>
        <w:tc>
          <w:tcPr>
            <w:tcW w:w="3828" w:type="dxa"/>
          </w:tcPr>
          <w:p w:rsidR="00106DFF" w:rsidRPr="00B071DA" w:rsidRDefault="00106DFF" w:rsidP="00106DFF">
            <w:pPr>
              <w:tabs>
                <w:tab w:val="left" w:pos="142"/>
              </w:tabs>
              <w:ind w:firstLine="709"/>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Статья 163. Предварительный акт налоговой проверки</w:t>
            </w: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bookmarkStart w:id="71" w:name="z3262"/>
            <w:r w:rsidRPr="00B071DA">
              <w:rPr>
                <w:rFonts w:ascii="Times New Roman" w:eastAsia="Times New Roman" w:hAnsi="Times New Roman" w:cs="Times New Roman"/>
                <w:sz w:val="24"/>
                <w:szCs w:val="24"/>
              </w:rPr>
              <w:lastRenderedPageBreak/>
              <w:t>1. Предварительный акт налоговой проверки –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 и вручаемый налогоплательщику (налоговому агенту) до составления акта налоговой проверки.</w:t>
            </w:r>
          </w:p>
          <w:p w:rsidR="00106DFF" w:rsidRPr="00B071DA" w:rsidRDefault="00106DFF" w:rsidP="00106DFF">
            <w:pPr>
              <w:tabs>
                <w:tab w:val="left" w:pos="142"/>
              </w:tabs>
              <w:ind w:firstLine="709"/>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Предварительный акт налоговой проверки не выносится по результатам налоговой проверки, назначенной на основании поручения </w:t>
            </w:r>
            <w:r w:rsidRPr="00B071DA">
              <w:rPr>
                <w:rFonts w:ascii="Times New Roman" w:eastAsia="Times New Roman" w:hAnsi="Times New Roman" w:cs="Times New Roman"/>
                <w:b/>
                <w:sz w:val="24"/>
                <w:szCs w:val="24"/>
                <w:lang w:eastAsia="ru-RU"/>
              </w:rPr>
              <w:t>уполномоченного органа о назначении и проведении тематической налоговой проверки, направленного при рассмотрении жалобы налогоплательщика (налогового агента) на уведомление о результатах налоговой проверки.</w:t>
            </w: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bookmarkStart w:id="72" w:name="z3264"/>
            <w:bookmarkEnd w:id="71"/>
            <w:r w:rsidRPr="00B071DA">
              <w:rPr>
                <w:rFonts w:ascii="Times New Roman" w:eastAsia="Times New Roman" w:hAnsi="Times New Roman" w:cs="Times New Roman"/>
                <w:b/>
                <w:sz w:val="24"/>
                <w:szCs w:val="24"/>
              </w:rPr>
              <w:t>Н</w:t>
            </w:r>
            <w:r w:rsidRPr="00B071DA">
              <w:rPr>
                <w:rFonts w:ascii="Times New Roman" w:eastAsia="Times New Roman" w:hAnsi="Times New Roman" w:cs="Times New Roman"/>
                <w:sz w:val="24"/>
                <w:szCs w:val="24"/>
              </w:rPr>
              <w:t>алогоплательщик (налоговый агент) вправе предоставить письменное возражение к предварительному акту налоговой проверки.</w:t>
            </w:r>
          </w:p>
          <w:bookmarkEnd w:id="72"/>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2.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статью 163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rPr>
              <w:t>Статья 163. Предварительный акт налоговой проверки</w:t>
            </w:r>
          </w:p>
          <w:p w:rsidR="00106DFF" w:rsidRPr="00B071DA" w:rsidRDefault="00106DFF" w:rsidP="00106DFF">
            <w:pPr>
              <w:tabs>
                <w:tab w:val="left" w:pos="142"/>
              </w:tabs>
              <w:ind w:firstLine="709"/>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321"/>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Предварительный акт налоговой проверки –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 и вручаемый налогоплательщику (налоговому агенту) до составления акта налоговой проверки.</w:t>
            </w:r>
          </w:p>
          <w:p w:rsidR="00106DFF" w:rsidRPr="00B071DA" w:rsidRDefault="00106DFF" w:rsidP="00106DFF">
            <w:pPr>
              <w:tabs>
                <w:tab w:val="left" w:pos="142"/>
              </w:tabs>
              <w:ind w:firstLine="321"/>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Проверяемый</w:t>
            </w:r>
            <w:r w:rsidRPr="00B071DA">
              <w:rPr>
                <w:rFonts w:ascii="Times New Roman" w:eastAsia="Times New Roman" w:hAnsi="Times New Roman" w:cs="Times New Roman"/>
                <w:sz w:val="24"/>
                <w:szCs w:val="24"/>
              </w:rPr>
              <w:t xml:space="preserve"> налогоплательщик (налоговый агент) вправе предоставить письменное возражение к предварительному акту налоговой проверки.</w:t>
            </w:r>
          </w:p>
          <w:p w:rsidR="00106DFF" w:rsidRPr="00B071DA" w:rsidRDefault="00106DFF" w:rsidP="00106DFF">
            <w:pPr>
              <w:tabs>
                <w:tab w:val="left" w:pos="142"/>
              </w:tabs>
              <w:ind w:firstLine="321"/>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2.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rsidR="00106DFF" w:rsidRPr="00B071DA" w:rsidRDefault="00106DFF" w:rsidP="00106DFF">
            <w:pPr>
              <w:tabs>
                <w:tab w:val="left" w:pos="142"/>
              </w:tabs>
              <w:ind w:firstLine="321"/>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sz w:val="24"/>
                <w:szCs w:val="24"/>
              </w:rPr>
              <w:t xml:space="preserve">3. При назначении налоговой проверки, назначенной на основании поручения </w:t>
            </w:r>
            <w:r w:rsidRPr="00B071DA">
              <w:rPr>
                <w:rFonts w:ascii="Times New Roman" w:eastAsia="Times New Roman" w:hAnsi="Times New Roman" w:cs="Times New Roman"/>
                <w:b/>
                <w:sz w:val="24"/>
                <w:szCs w:val="24"/>
                <w:lang w:eastAsia="ru-RU"/>
              </w:rPr>
              <w:t xml:space="preserve">уполномоченного органа о назначении и проведении тематической налоговой </w:t>
            </w:r>
            <w:r w:rsidRPr="00B071DA">
              <w:rPr>
                <w:rFonts w:ascii="Times New Roman" w:eastAsia="Times New Roman" w:hAnsi="Times New Roman" w:cs="Times New Roman"/>
                <w:b/>
                <w:sz w:val="24"/>
                <w:szCs w:val="24"/>
                <w:lang w:eastAsia="ru-RU"/>
              </w:rPr>
              <w:lastRenderedPageBreak/>
              <w:t>проверки, направленного при рассмотрении жалобы налогоплательщика (налогового агента) на уведомление о результатах налоговой проверки, п</w:t>
            </w:r>
            <w:r w:rsidRPr="00B071DA">
              <w:rPr>
                <w:rFonts w:ascii="Times New Roman" w:eastAsia="Times New Roman" w:hAnsi="Times New Roman" w:cs="Times New Roman"/>
                <w:b/>
                <w:sz w:val="24"/>
                <w:szCs w:val="24"/>
              </w:rPr>
              <w:t>редварительный акт налоговой проверки не составляется и не вручается</w:t>
            </w:r>
            <w:r w:rsidRPr="00B071DA">
              <w:rPr>
                <w:rFonts w:ascii="Times New Roman" w:eastAsia="Times New Roman" w:hAnsi="Times New Roman" w:cs="Times New Roman"/>
                <w:sz w:val="24"/>
                <w:szCs w:val="24"/>
                <w:lang w:eastAsia="ru-RU"/>
              </w:rPr>
              <w:t xml:space="preserve">.»; </w:t>
            </w: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color w:val="000000"/>
                <w:sz w:val="24"/>
                <w:szCs w:val="24"/>
              </w:rPr>
              <w:t>Б. Бейсенгалиев</w:t>
            </w: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bookmarkStart w:id="73" w:name="_Hlk193023738"/>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bookmarkEnd w:id="73"/>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164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Статья 164. Завершение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4" w:name="z3266"/>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Акт налоговой проверки должен содержать:</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5" w:name="z3268"/>
            <w:bookmarkEnd w:id="74"/>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6" w:name="z3269"/>
            <w:bookmarkEnd w:id="75"/>
            <w:r w:rsidRPr="00B071DA">
              <w:rPr>
                <w:rFonts w:ascii="Times New Roman" w:eastAsia="Times New Roman" w:hAnsi="Times New Roman" w:cs="Times New Roman"/>
                <w:sz w:val="24"/>
                <w:szCs w:val="24"/>
              </w:rPr>
              <w:t xml:space="preserve">3) должности, </w:t>
            </w:r>
            <w:r w:rsidRPr="00B071DA">
              <w:rPr>
                <w:rFonts w:ascii="Times New Roman" w:eastAsia="Times New Roman" w:hAnsi="Times New Roman" w:cs="Times New Roman"/>
                <w:b/>
                <w:sz w:val="24"/>
                <w:szCs w:val="24"/>
              </w:rPr>
              <w:t>фамилии, имена, отчества (</w:t>
            </w:r>
            <w:r w:rsidRPr="00B071DA">
              <w:rPr>
                <w:rFonts w:ascii="Times New Roman" w:hAnsi="Times New Roman" w:cs="Times New Roman"/>
                <w:b/>
                <w:sz w:val="24"/>
                <w:szCs w:val="24"/>
              </w:rPr>
              <w:t>если оно указано в документе, удостоверяющем личность</w:t>
            </w:r>
            <w:r w:rsidRPr="00B071DA">
              <w:rPr>
                <w:rFonts w:ascii="Times New Roman" w:eastAsia="Times New Roman" w:hAnsi="Times New Roman" w:cs="Times New Roman"/>
                <w:b/>
                <w:sz w:val="24"/>
                <w:szCs w:val="24"/>
              </w:rPr>
              <w:t>)</w:t>
            </w:r>
            <w:r w:rsidRPr="00B071DA">
              <w:rPr>
                <w:rFonts w:ascii="Times New Roman" w:eastAsia="Times New Roman" w:hAnsi="Times New Roman" w:cs="Times New Roman"/>
                <w:sz w:val="24"/>
                <w:szCs w:val="24"/>
              </w:rPr>
              <w:t xml:space="preserve"> должностных лиц налогового органа, проводивших налоговую проверку;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7" w:name="_Hlk167808185"/>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4) должности, </w:t>
            </w:r>
            <w:r w:rsidRPr="00B071DA">
              <w:rPr>
                <w:rFonts w:ascii="Times New Roman" w:eastAsia="Times New Roman" w:hAnsi="Times New Roman" w:cs="Times New Roman"/>
                <w:b/>
                <w:sz w:val="24"/>
                <w:szCs w:val="24"/>
              </w:rPr>
              <w:t>фамилии, имена, отчества (</w:t>
            </w:r>
            <w:r w:rsidRPr="00B071DA">
              <w:rPr>
                <w:rFonts w:ascii="Times New Roman" w:hAnsi="Times New Roman" w:cs="Times New Roman"/>
                <w:b/>
                <w:sz w:val="24"/>
                <w:szCs w:val="24"/>
              </w:rPr>
              <w:t>если оно указано в документе, удостоверяющем личность</w:t>
            </w:r>
            <w:r w:rsidRPr="00B071DA">
              <w:rPr>
                <w:rFonts w:ascii="Times New Roman" w:eastAsia="Times New Roman" w:hAnsi="Times New Roman" w:cs="Times New Roman"/>
                <w:b/>
                <w:sz w:val="24"/>
                <w:szCs w:val="24"/>
              </w:rPr>
              <w:t xml:space="preserve">) </w:t>
            </w:r>
            <w:r w:rsidRPr="00B071DA">
              <w:rPr>
                <w:rFonts w:ascii="Times New Roman" w:eastAsia="Times New Roman" w:hAnsi="Times New Roman" w:cs="Times New Roman"/>
                <w:sz w:val="24"/>
                <w:szCs w:val="24"/>
              </w:rPr>
              <w:t>представителей объединений субъектов частного предпринимательства, принимавших участие при проведении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8" w:name="z3270"/>
            <w:bookmarkEnd w:id="76"/>
            <w:bookmarkEnd w:id="77"/>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79" w:name="z3271"/>
            <w:bookmarkEnd w:id="78"/>
            <w:r w:rsidRPr="00B071DA">
              <w:rPr>
                <w:rFonts w:ascii="Times New Roman" w:eastAsia="Times New Roman" w:hAnsi="Times New Roman" w:cs="Times New Roman"/>
                <w:sz w:val="24"/>
                <w:szCs w:val="24"/>
              </w:rPr>
              <w:t>6) идентификационные данные провер</w:t>
            </w:r>
            <w:r w:rsidRPr="00B071DA">
              <w:rPr>
                <w:rFonts w:ascii="Times New Roman" w:eastAsia="Times New Roman" w:hAnsi="Times New Roman" w:cs="Times New Roman"/>
                <w:b/>
                <w:sz w:val="24"/>
                <w:szCs w:val="24"/>
              </w:rPr>
              <w:t>яемого</w:t>
            </w:r>
            <w:r w:rsidRPr="00B071DA">
              <w:rPr>
                <w:rFonts w:ascii="Times New Roman" w:eastAsia="Times New Roman" w:hAnsi="Times New Roman" w:cs="Times New Roman"/>
                <w:sz w:val="24"/>
                <w:szCs w:val="24"/>
              </w:rPr>
              <w:t xml:space="preserve"> налогоплательщика (налогового агента);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0" w:name="z3272"/>
            <w:bookmarkEnd w:id="79"/>
            <w:r w:rsidRPr="00B071DA">
              <w:rPr>
                <w:rFonts w:ascii="Times New Roman" w:eastAsia="Times New Roman" w:hAnsi="Times New Roman" w:cs="Times New Roman"/>
                <w:sz w:val="24"/>
                <w:szCs w:val="24"/>
              </w:rPr>
              <w:t>7) банковские реквизиты провер</w:t>
            </w:r>
            <w:r w:rsidRPr="00B071DA">
              <w:rPr>
                <w:rFonts w:ascii="Times New Roman" w:eastAsia="Times New Roman" w:hAnsi="Times New Roman" w:cs="Times New Roman"/>
                <w:b/>
                <w:sz w:val="24"/>
                <w:szCs w:val="24"/>
              </w:rPr>
              <w:t>яемог</w:t>
            </w:r>
            <w:r w:rsidRPr="00B071DA">
              <w:rPr>
                <w:rFonts w:ascii="Times New Roman" w:eastAsia="Times New Roman" w:hAnsi="Times New Roman" w:cs="Times New Roman"/>
                <w:sz w:val="24"/>
                <w:szCs w:val="24"/>
              </w:rPr>
              <w:t>о налогоплательщика (налогового агента;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1" w:name="z3273"/>
            <w:bookmarkEnd w:id="80"/>
            <w:r w:rsidRPr="00B071DA">
              <w:rPr>
                <w:rFonts w:ascii="Times New Roman" w:eastAsia="Times New Roman" w:hAnsi="Times New Roman" w:cs="Times New Roman"/>
                <w:sz w:val="24"/>
                <w:szCs w:val="24"/>
              </w:rPr>
              <w:t xml:space="preserve">8) </w:t>
            </w:r>
            <w:r w:rsidRPr="00B071DA">
              <w:rPr>
                <w:rFonts w:ascii="Times New Roman" w:eastAsia="Times New Roman" w:hAnsi="Times New Roman" w:cs="Times New Roman"/>
                <w:b/>
                <w:sz w:val="24"/>
                <w:szCs w:val="24"/>
              </w:rPr>
              <w:t>фамилии, имена, отчества (</w:t>
            </w:r>
            <w:r w:rsidRPr="00B071DA">
              <w:rPr>
                <w:rFonts w:ascii="Times New Roman" w:hAnsi="Times New Roman" w:cs="Times New Roman"/>
                <w:b/>
                <w:sz w:val="24"/>
                <w:szCs w:val="24"/>
              </w:rPr>
              <w:t>если оно указано в документе, удостоверяющем личность</w:t>
            </w:r>
            <w:r w:rsidRPr="00B071DA">
              <w:rPr>
                <w:rFonts w:ascii="Times New Roman" w:eastAsia="Times New Roman" w:hAnsi="Times New Roman" w:cs="Times New Roman"/>
                <w:b/>
                <w:sz w:val="24"/>
                <w:szCs w:val="24"/>
              </w:rPr>
              <w:t>)</w:t>
            </w:r>
            <w:r w:rsidRPr="00B071DA">
              <w:rPr>
                <w:rFonts w:ascii="Times New Roman" w:eastAsia="Times New Roman" w:hAnsi="Times New Roman" w:cs="Times New Roman"/>
                <w:sz w:val="24"/>
                <w:szCs w:val="24"/>
              </w:rPr>
              <w:t xml:space="preserve"> руководителя и должностных лиц </w:t>
            </w:r>
            <w:r w:rsidRPr="00B071DA">
              <w:rPr>
                <w:rFonts w:ascii="Times New Roman" w:eastAsia="Times New Roman" w:hAnsi="Times New Roman" w:cs="Times New Roman"/>
                <w:b/>
                <w:sz w:val="24"/>
                <w:szCs w:val="24"/>
              </w:rPr>
              <w:t>налогоплательщика (налогового агента)</w:t>
            </w:r>
            <w:r w:rsidRPr="00B071DA">
              <w:rPr>
                <w:rFonts w:ascii="Times New Roman" w:eastAsia="Times New Roman" w:hAnsi="Times New Roman" w:cs="Times New Roman"/>
                <w:sz w:val="24"/>
                <w:szCs w:val="24"/>
              </w:rPr>
              <w:t>, ответственных за ведение налоговой и бухгалтерской отчетности и уплату налогов и платежей в бюджет;</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2" w:name="z3274"/>
            <w:bookmarkEnd w:id="81"/>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3" w:name="z3275"/>
            <w:bookmarkEnd w:id="82"/>
            <w:r w:rsidRPr="00B071DA">
              <w:rPr>
                <w:rFonts w:ascii="Times New Roman" w:eastAsia="Times New Roman" w:hAnsi="Times New Roman" w:cs="Times New Roman"/>
                <w:sz w:val="24"/>
                <w:szCs w:val="24"/>
              </w:rPr>
              <w:t xml:space="preserve">10) общие сведения о документах, представленных налогоплательщиком (налоговым агентом);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4" w:name="z3277"/>
            <w:bookmarkEnd w:id="83"/>
            <w:r w:rsidRPr="00B071DA">
              <w:rPr>
                <w:rFonts w:ascii="Times New Roman" w:eastAsia="Times New Roman" w:hAnsi="Times New Roman" w:cs="Times New Roman"/>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5" w:name="z3278"/>
            <w:bookmarkEnd w:id="84"/>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К акту налоговой проверки прилагаются необходимые копии документов, расчеты, произведенные должностным лицом </w:t>
            </w:r>
            <w:r w:rsidRPr="00B071DA">
              <w:rPr>
                <w:rFonts w:ascii="Times New Roman" w:eastAsia="Times New Roman" w:hAnsi="Times New Roman" w:cs="Times New Roman"/>
                <w:b/>
                <w:sz w:val="24"/>
                <w:szCs w:val="24"/>
              </w:rPr>
              <w:t>налогового органа</w:t>
            </w:r>
            <w:r w:rsidRPr="00B071DA">
              <w:rPr>
                <w:rFonts w:ascii="Times New Roman" w:eastAsia="Times New Roman" w:hAnsi="Times New Roman" w:cs="Times New Roman"/>
                <w:sz w:val="24"/>
                <w:szCs w:val="24"/>
              </w:rPr>
              <w:t>, и другие материалы, полученные в ходе налоговой проверки, за исключением сведений, являющихся налоговой тайной.</w:t>
            </w:r>
          </w:p>
          <w:p w:rsidR="00106DFF" w:rsidRPr="00B071DA" w:rsidRDefault="00106DFF" w:rsidP="00106DFF">
            <w:pPr>
              <w:tabs>
                <w:tab w:val="left" w:pos="142"/>
              </w:tabs>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Акт налоговой проверки составляется в количестве не менее двух экземпляров: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подписывается должностными лицами налогового органа, проводившими </w:t>
            </w:r>
            <w:r w:rsidRPr="00B071DA">
              <w:rPr>
                <w:rFonts w:ascii="Times New Roman" w:eastAsia="Times New Roman" w:hAnsi="Times New Roman" w:cs="Times New Roman"/>
                <w:b/>
                <w:sz w:val="24"/>
                <w:szCs w:val="24"/>
              </w:rPr>
              <w:t>проверку</w:t>
            </w:r>
            <w:r w:rsidRPr="00B071DA">
              <w:rPr>
                <w:rFonts w:ascii="Times New Roman" w:eastAsia="Times New Roman" w:hAnsi="Times New Roman" w:cs="Times New Roman"/>
                <w:sz w:val="24"/>
                <w:szCs w:val="24"/>
              </w:rPr>
              <w:t>, – в случае его вручения лично под роспись.</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w:t>
            </w:r>
            <w:r w:rsidRPr="00B071DA">
              <w:rPr>
                <w:rFonts w:ascii="Times New Roman" w:eastAsia="Times New Roman" w:hAnsi="Times New Roman" w:cs="Times New Roman"/>
                <w:b/>
                <w:sz w:val="24"/>
                <w:szCs w:val="24"/>
              </w:rPr>
              <w:t>заверяется посредством</w:t>
            </w:r>
            <w:r w:rsidRPr="00B071DA">
              <w:rPr>
                <w:rFonts w:ascii="Times New Roman" w:eastAsia="Times New Roman" w:hAnsi="Times New Roman" w:cs="Times New Roman"/>
                <w:sz w:val="24"/>
                <w:szCs w:val="24"/>
              </w:rPr>
              <w:t xml:space="preserve"> электронн</w:t>
            </w:r>
            <w:r w:rsidRPr="00B071DA">
              <w:rPr>
                <w:rFonts w:ascii="Times New Roman" w:eastAsia="Times New Roman" w:hAnsi="Times New Roman" w:cs="Times New Roman"/>
                <w:b/>
                <w:sz w:val="24"/>
                <w:szCs w:val="24"/>
              </w:rPr>
              <w:t xml:space="preserve">ой </w:t>
            </w:r>
            <w:r w:rsidRPr="00B071DA">
              <w:rPr>
                <w:rFonts w:ascii="Times New Roman" w:eastAsia="Times New Roman" w:hAnsi="Times New Roman" w:cs="Times New Roman"/>
                <w:sz w:val="24"/>
                <w:szCs w:val="24"/>
              </w:rPr>
              <w:t>цифровой подпис</w:t>
            </w:r>
            <w:r w:rsidRPr="00B071DA">
              <w:rPr>
                <w:rFonts w:ascii="Times New Roman" w:eastAsia="Times New Roman" w:hAnsi="Times New Roman" w:cs="Times New Roman"/>
                <w:b/>
                <w:sz w:val="24"/>
                <w:szCs w:val="24"/>
              </w:rPr>
              <w:t>и</w:t>
            </w:r>
            <w:r w:rsidRPr="00B071DA">
              <w:rPr>
                <w:rFonts w:ascii="Times New Roman" w:eastAsia="Times New Roman" w:hAnsi="Times New Roman" w:cs="Times New Roman"/>
                <w:sz w:val="24"/>
                <w:szCs w:val="24"/>
              </w:rPr>
              <w:t xml:space="preserve"> должностных лиц налогового органа, проводивших </w:t>
            </w:r>
            <w:r w:rsidRPr="00B071DA">
              <w:rPr>
                <w:rFonts w:ascii="Times New Roman" w:eastAsia="Times New Roman" w:hAnsi="Times New Roman" w:cs="Times New Roman"/>
                <w:b/>
                <w:sz w:val="24"/>
                <w:szCs w:val="24"/>
              </w:rPr>
              <w:t>проверк</w:t>
            </w:r>
            <w:r w:rsidRPr="00B071DA">
              <w:rPr>
                <w:rFonts w:ascii="Times New Roman" w:eastAsia="Times New Roman" w:hAnsi="Times New Roman" w:cs="Times New Roman"/>
                <w:sz w:val="24"/>
                <w:szCs w:val="24"/>
              </w:rPr>
              <w:t>у, – в случае его вручения электронным способом.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6" w:name="z3279"/>
            <w:bookmarkEnd w:id="85"/>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3. </w:t>
            </w:r>
            <w:bookmarkStart w:id="87" w:name="z17156"/>
            <w:bookmarkEnd w:id="86"/>
            <w:r w:rsidRPr="00B071DA">
              <w:rPr>
                <w:rFonts w:ascii="Times New Roman" w:eastAsia="Times New Roman" w:hAnsi="Times New Roman" w:cs="Times New Roman"/>
                <w:sz w:val="24"/>
                <w:szCs w:val="24"/>
              </w:rPr>
              <w:t xml:space="preserve">Завершением срока налоговой проверки считается день вручения </w:t>
            </w:r>
            <w:r w:rsidRPr="00B071DA">
              <w:rPr>
                <w:rFonts w:ascii="Times New Roman" w:eastAsia="Times New Roman" w:hAnsi="Times New Roman" w:cs="Times New Roman"/>
                <w:b/>
                <w:sz w:val="24"/>
                <w:szCs w:val="24"/>
              </w:rPr>
              <w:t>налогоплательщику</w:t>
            </w:r>
            <w:r w:rsidRPr="00B071DA">
              <w:rPr>
                <w:rFonts w:ascii="Times New Roman" w:eastAsia="Times New Roman" w:hAnsi="Times New Roman" w:cs="Times New Roman"/>
                <w:sz w:val="24"/>
                <w:szCs w:val="24"/>
              </w:rPr>
              <w:t xml:space="preserve"> (налоговому агенту) акта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lastRenderedPageBreak/>
              <w:t xml:space="preserve">Акт налоговой проверки представляется </w:t>
            </w:r>
            <w:r w:rsidRPr="00B071DA">
              <w:rPr>
                <w:rFonts w:ascii="Times New Roman" w:eastAsia="Times New Roman" w:hAnsi="Times New Roman" w:cs="Times New Roman"/>
                <w:b/>
                <w:sz w:val="24"/>
                <w:szCs w:val="24"/>
              </w:rPr>
              <w:t>налогоплательщику (налоговому агенту) путем:</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1) направления электронным способом посредством веб-портала – </w:t>
            </w:r>
            <w:r w:rsidRPr="00B071DA">
              <w:rPr>
                <w:rFonts w:ascii="Times New Roman" w:hAnsi="Times New Roman" w:cs="Times New Roman"/>
                <w:b/>
                <w:sz w:val="24"/>
                <w:szCs w:val="24"/>
              </w:rPr>
              <w:t>в случае, когда налогоплательщика, зарегистрирован на веб-портале;</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При направлении электронным способом акт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2) вручения лично под роспись – в случае отсутствия ознакомления с извещением о приостановлении или возобновлении налоговой проверки, направленным электронным способом, по истечении одного рабочего дня, следующего за днем направления.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При вручении лично акта налогового органа под роспись налогоплательщик (налоговый агент) на экземпляре налогового органа ставит подпись об </w:t>
            </w:r>
            <w:r w:rsidRPr="00B071DA">
              <w:rPr>
                <w:rFonts w:ascii="Times New Roman" w:eastAsia="Times New Roman" w:hAnsi="Times New Roman" w:cs="Times New Roman"/>
                <w:b/>
                <w:sz w:val="24"/>
                <w:szCs w:val="24"/>
              </w:rPr>
              <w:lastRenderedPageBreak/>
              <w:t>ознакомлении и получении, а также дату и время получения.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 xml:space="preserve">При </w:t>
            </w:r>
            <w:r w:rsidRPr="00B071DA">
              <w:rPr>
                <w:rFonts w:ascii="Times New Roman" w:eastAsia="Times New Roman" w:hAnsi="Times New Roman" w:cs="Times New Roman"/>
                <w:sz w:val="24"/>
                <w:szCs w:val="24"/>
              </w:rPr>
              <w:t>невозможности вручения акта налоговой проверки лично под роспись налогоплательщику (налоговому агенту) в связи с его отсутствием по месту нахождения проводится налоговое обследование с привлечением понятых и производится соответствующая запись в акте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Датой вручения акта налоговой проверки является дата составления акта налогового обследования.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П</w:t>
            </w:r>
            <w:r w:rsidRPr="00B071DA">
              <w:rPr>
                <w:rFonts w:ascii="Times New Roman" w:eastAsia="Times New Roman" w:hAnsi="Times New Roman" w:cs="Times New Roman"/>
                <w:sz w:val="24"/>
                <w:szCs w:val="24"/>
              </w:rPr>
              <w:t>ри отказе налогоплательщика (налогового агента) от получения акта налоговой проверки производится соответствующая запись в акте налоговой проверки и составляется акта об отказе в получении акта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88" w:name="z17157"/>
            <w:bookmarkEnd w:id="87"/>
            <w:r w:rsidRPr="00B071DA">
              <w:rPr>
                <w:rFonts w:ascii="Times New Roman" w:eastAsia="Times New Roman" w:hAnsi="Times New Roman" w:cs="Times New Roman"/>
                <w:sz w:val="24"/>
                <w:szCs w:val="24"/>
              </w:rPr>
              <w:t>Датой вручения акта налоговой проверки является дата составления акта об отказе в получении акта налоговой проверки.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bookmarkStart w:id="89" w:name="z3285"/>
            <w:bookmarkEnd w:id="88"/>
            <w:r w:rsidRPr="00B071DA">
              <w:rPr>
                <w:rFonts w:ascii="Times New Roman" w:eastAsia="Times New Roman" w:hAnsi="Times New Roman" w:cs="Times New Roman"/>
                <w:b/>
                <w:sz w:val="24"/>
                <w:szCs w:val="24"/>
              </w:rPr>
              <w:t>4.</w:t>
            </w:r>
            <w:r w:rsidRPr="00B071DA">
              <w:rPr>
                <w:rFonts w:ascii="Times New Roman" w:eastAsia="Times New Roman" w:hAnsi="Times New Roman" w:cs="Times New Roman"/>
                <w:sz w:val="24"/>
                <w:szCs w:val="24"/>
              </w:rPr>
              <w:t xml:space="preserve"> В случае, если за период с даты получения ликвидационной налоговой отчетности до даты </w:t>
            </w:r>
            <w:r w:rsidRPr="00B071DA">
              <w:rPr>
                <w:rFonts w:ascii="Times New Roman" w:eastAsia="Times New Roman" w:hAnsi="Times New Roman" w:cs="Times New Roman"/>
                <w:sz w:val="24"/>
                <w:szCs w:val="24"/>
              </w:rPr>
              <w:lastRenderedPageBreak/>
              <w:t xml:space="preserve">завершения ликвидационной налоговой проверки возникают </w:t>
            </w:r>
            <w:bookmarkStart w:id="90" w:name="_Hlk168279265"/>
            <w:r w:rsidRPr="00B071DA">
              <w:rPr>
                <w:rFonts w:ascii="Times New Roman" w:hAnsi="Times New Roman" w:cs="Times New Roman"/>
                <w:sz w:val="24"/>
                <w:szCs w:val="24"/>
              </w:rPr>
              <w:t>налоговое обязательство по исчислению, уплате налогов, платежей в бюджет и социальное обязательство</w:t>
            </w:r>
            <w:bookmarkEnd w:id="90"/>
            <w:r w:rsidRPr="00B071DA">
              <w:rPr>
                <w:rFonts w:ascii="Times New Roman" w:eastAsia="Times New Roman" w:hAnsi="Times New Roman" w:cs="Times New Roman"/>
                <w:sz w:val="24"/>
                <w:szCs w:val="24"/>
              </w:rPr>
              <w:t>, такие обязательства указываются в приложении к акту налоговой проверки без начисления пени и применения штрафных санкций.</w:t>
            </w:r>
            <w:bookmarkEnd w:id="89"/>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164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1:</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первую</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1. По завершении налоговой проверки должностным лицом налогового органа</w:t>
            </w:r>
            <w:r w:rsidRPr="00B071DA">
              <w:rPr>
                <w:rFonts w:ascii="Times New Roman" w:eastAsia="Times New Roman" w:hAnsi="Times New Roman" w:cs="Times New Roman"/>
                <w:b/>
                <w:sz w:val="24"/>
                <w:szCs w:val="24"/>
              </w:rPr>
              <w:t>, проводившим налоговую проверку,</w:t>
            </w:r>
            <w:r w:rsidRPr="00B071DA">
              <w:rPr>
                <w:rFonts w:ascii="Times New Roman" w:eastAsia="Times New Roman" w:hAnsi="Times New Roman" w:cs="Times New Roman"/>
                <w:sz w:val="24"/>
                <w:szCs w:val="24"/>
              </w:rPr>
              <w:t xml:space="preserve"> составляется акт налоговой проверки.»;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части второй:</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подпункты 3) и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3) должности, </w:t>
            </w:r>
            <w:r w:rsidRPr="00B071DA">
              <w:rPr>
                <w:rFonts w:ascii="Times New Roman" w:eastAsia="Times New Roman" w:hAnsi="Times New Roman" w:cs="Times New Roman"/>
                <w:b/>
                <w:sz w:val="24"/>
                <w:szCs w:val="24"/>
              </w:rPr>
              <w:t>фамилии, имена и отчества</w:t>
            </w:r>
            <w:r w:rsidRPr="00B071DA">
              <w:rPr>
                <w:rFonts w:ascii="Times New Roman" w:eastAsia="Times New Roman" w:hAnsi="Times New Roman" w:cs="Times New Roman"/>
                <w:sz w:val="24"/>
                <w:szCs w:val="24"/>
              </w:rPr>
              <w:t xml:space="preserve"> должностных лиц налогового органа, проводивших налоговую проверку;</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lastRenderedPageBreak/>
              <w:t xml:space="preserve">4) должности, </w:t>
            </w:r>
            <w:r w:rsidRPr="00B071DA">
              <w:rPr>
                <w:rFonts w:ascii="Times New Roman" w:eastAsia="Times New Roman" w:hAnsi="Times New Roman" w:cs="Times New Roman"/>
                <w:b/>
                <w:sz w:val="24"/>
                <w:szCs w:val="24"/>
              </w:rPr>
              <w:t>фамилии, имена и отчества</w:t>
            </w:r>
            <w:r w:rsidRPr="00B071DA">
              <w:rPr>
                <w:rFonts w:ascii="Times New Roman" w:eastAsia="Times New Roman" w:hAnsi="Times New Roman" w:cs="Times New Roman"/>
                <w:sz w:val="24"/>
                <w:szCs w:val="24"/>
              </w:rPr>
              <w:t xml:space="preserve"> представителей объединений субъектов частного предпринимательства, принимавших участие при проведении налоговой проверки;</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подпункты 6), 7) и 8)</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6) идентификационные данные </w:t>
            </w:r>
            <w:r w:rsidRPr="00B071DA">
              <w:rPr>
                <w:rFonts w:ascii="Times New Roman" w:eastAsia="Times New Roman" w:hAnsi="Times New Roman" w:cs="Times New Roman"/>
                <w:b/>
                <w:sz w:val="24"/>
                <w:szCs w:val="24"/>
              </w:rPr>
              <w:t>проверенного</w:t>
            </w:r>
            <w:r w:rsidRPr="00B071DA">
              <w:rPr>
                <w:rFonts w:ascii="Times New Roman" w:eastAsia="Times New Roman" w:hAnsi="Times New Roman" w:cs="Times New Roman"/>
                <w:sz w:val="24"/>
                <w:szCs w:val="24"/>
              </w:rPr>
              <w:t xml:space="preserve"> налогоплательщика (налогового агента);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7) банковские реквизиты </w:t>
            </w:r>
            <w:r w:rsidRPr="00B071DA">
              <w:rPr>
                <w:rFonts w:ascii="Times New Roman" w:eastAsia="Times New Roman" w:hAnsi="Times New Roman" w:cs="Times New Roman"/>
                <w:b/>
                <w:sz w:val="24"/>
                <w:szCs w:val="24"/>
              </w:rPr>
              <w:t>проверенного</w:t>
            </w:r>
            <w:r w:rsidRPr="00B071DA">
              <w:rPr>
                <w:rFonts w:ascii="Times New Roman" w:eastAsia="Times New Roman" w:hAnsi="Times New Roman" w:cs="Times New Roman"/>
                <w:sz w:val="24"/>
                <w:szCs w:val="24"/>
              </w:rPr>
              <w:t xml:space="preserve"> налогоплательщика (налогового агента;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rPr>
              <w:t xml:space="preserve">8) </w:t>
            </w:r>
            <w:r w:rsidRPr="00B071DA">
              <w:rPr>
                <w:rFonts w:ascii="Times New Roman" w:eastAsia="Times New Roman" w:hAnsi="Times New Roman" w:cs="Times New Roman"/>
                <w:b/>
                <w:sz w:val="24"/>
                <w:szCs w:val="24"/>
              </w:rPr>
              <w:t>фамилии, имена и отчества</w:t>
            </w:r>
            <w:r w:rsidRPr="00B071DA">
              <w:rPr>
                <w:rFonts w:ascii="Times New Roman" w:eastAsia="Times New Roman" w:hAnsi="Times New Roman" w:cs="Times New Roman"/>
                <w:sz w:val="24"/>
                <w:szCs w:val="24"/>
              </w:rPr>
              <w:t xml:space="preserve"> руководителя и должностных лиц </w:t>
            </w:r>
            <w:r w:rsidRPr="00B071DA">
              <w:rPr>
                <w:rFonts w:ascii="Times New Roman" w:eastAsia="Times New Roman" w:hAnsi="Times New Roman" w:cs="Times New Roman"/>
                <w:b/>
                <w:sz w:val="24"/>
                <w:szCs w:val="24"/>
              </w:rPr>
              <w:t>налогоплательщика (налогового агента)</w:t>
            </w:r>
            <w:r w:rsidRPr="00B071DA">
              <w:rPr>
                <w:rFonts w:ascii="Times New Roman" w:eastAsia="Times New Roman" w:hAnsi="Times New Roman" w:cs="Times New Roman"/>
                <w:sz w:val="24"/>
                <w:szCs w:val="24"/>
              </w:rPr>
              <w:t>, ответственных за ведение налоговой и бухгалтерской отчетности и уплату налогов и платежей в бюджет;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 10)</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10) общие сведения о документах, представленных </w:t>
            </w:r>
            <w:r w:rsidRPr="00B071DA">
              <w:rPr>
                <w:rFonts w:ascii="Times New Roman" w:eastAsia="Times New Roman" w:hAnsi="Times New Roman" w:cs="Times New Roman"/>
                <w:b/>
                <w:sz w:val="24"/>
                <w:szCs w:val="24"/>
              </w:rPr>
              <w:t xml:space="preserve">проверенным </w:t>
            </w:r>
            <w:r w:rsidRPr="00B071DA">
              <w:rPr>
                <w:rFonts w:ascii="Times New Roman" w:eastAsia="Times New Roman" w:hAnsi="Times New Roman" w:cs="Times New Roman"/>
                <w:sz w:val="24"/>
                <w:szCs w:val="24"/>
              </w:rPr>
              <w:t>налогоплательщиком (налоговым агентом);</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 xml:space="preserve">часть третью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К акту налоговой проверки прилагаются необходимые копии документов, расчеты, произведенные должностным лицом налогового органа, </w:t>
            </w:r>
            <w:r w:rsidRPr="00B071DA">
              <w:rPr>
                <w:rFonts w:ascii="Times New Roman" w:eastAsia="Times New Roman" w:hAnsi="Times New Roman" w:cs="Times New Roman"/>
                <w:b/>
                <w:sz w:val="24"/>
                <w:szCs w:val="24"/>
              </w:rPr>
              <w:t>проводившим налоговую проверку,</w:t>
            </w:r>
            <w:r w:rsidRPr="00B071DA">
              <w:rPr>
                <w:rFonts w:ascii="Times New Roman" w:eastAsia="Times New Roman" w:hAnsi="Times New Roman" w:cs="Times New Roman"/>
                <w:sz w:val="24"/>
                <w:szCs w:val="24"/>
              </w:rPr>
              <w:t xml:space="preserve"> и другие материалы, полученные в ходе налоговой проверки, за исключением сведений, являющихся налоговой тайной.</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пункты 2, 3 и 4</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xml:space="preserve">2. Акт налоговой проверки составляется в количестве не менее двух экземпляров: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подписывается должностными лицами налогового органа, проводившими </w:t>
            </w:r>
            <w:r w:rsidRPr="00B071DA">
              <w:rPr>
                <w:rFonts w:ascii="Times New Roman" w:eastAsia="Times New Roman" w:hAnsi="Times New Roman" w:cs="Times New Roman"/>
                <w:b/>
                <w:sz w:val="24"/>
                <w:szCs w:val="24"/>
              </w:rPr>
              <w:t>такую</w:t>
            </w:r>
            <w:r w:rsidRPr="00B071DA">
              <w:rPr>
                <w:rFonts w:ascii="Times New Roman" w:eastAsia="Times New Roman" w:hAnsi="Times New Roman" w:cs="Times New Roman"/>
                <w:sz w:val="24"/>
                <w:szCs w:val="24"/>
              </w:rPr>
              <w:t xml:space="preserve"> проверку, – в случае его вручения лично под роспись;</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w:t>
            </w:r>
            <w:r w:rsidRPr="00B071DA">
              <w:rPr>
                <w:rFonts w:ascii="Times New Roman" w:eastAsia="Times New Roman" w:hAnsi="Times New Roman" w:cs="Times New Roman"/>
                <w:b/>
                <w:sz w:val="24"/>
                <w:szCs w:val="24"/>
              </w:rPr>
              <w:t>удостоверяется посредством</w:t>
            </w:r>
            <w:r w:rsidRPr="00B071DA">
              <w:rPr>
                <w:rFonts w:ascii="Times New Roman" w:eastAsia="Times New Roman" w:hAnsi="Times New Roman" w:cs="Times New Roman"/>
                <w:sz w:val="24"/>
                <w:szCs w:val="24"/>
              </w:rPr>
              <w:t xml:space="preserve"> электронн</w:t>
            </w:r>
            <w:r w:rsidRPr="00B071DA">
              <w:rPr>
                <w:rFonts w:ascii="Times New Roman" w:eastAsia="Times New Roman" w:hAnsi="Times New Roman" w:cs="Times New Roman"/>
                <w:b/>
                <w:sz w:val="24"/>
                <w:szCs w:val="24"/>
              </w:rPr>
              <w:t xml:space="preserve">ой </w:t>
            </w:r>
            <w:r w:rsidRPr="00B071DA">
              <w:rPr>
                <w:rFonts w:ascii="Times New Roman" w:eastAsia="Times New Roman" w:hAnsi="Times New Roman" w:cs="Times New Roman"/>
                <w:sz w:val="24"/>
                <w:szCs w:val="24"/>
              </w:rPr>
              <w:t>цифровой подпис</w:t>
            </w:r>
            <w:r w:rsidRPr="00B071DA">
              <w:rPr>
                <w:rFonts w:ascii="Times New Roman" w:eastAsia="Times New Roman" w:hAnsi="Times New Roman" w:cs="Times New Roman"/>
                <w:b/>
                <w:sz w:val="24"/>
                <w:szCs w:val="24"/>
              </w:rPr>
              <w:t>и</w:t>
            </w:r>
            <w:r w:rsidRPr="00B071DA">
              <w:rPr>
                <w:rFonts w:ascii="Times New Roman" w:eastAsia="Times New Roman" w:hAnsi="Times New Roman" w:cs="Times New Roman"/>
                <w:sz w:val="24"/>
                <w:szCs w:val="24"/>
              </w:rPr>
              <w:t xml:space="preserve"> должностных лиц налогового органа, проводивших </w:t>
            </w:r>
            <w:r w:rsidRPr="00B071DA">
              <w:rPr>
                <w:rFonts w:ascii="Times New Roman" w:eastAsia="Times New Roman" w:hAnsi="Times New Roman" w:cs="Times New Roman"/>
                <w:b/>
                <w:sz w:val="24"/>
                <w:szCs w:val="24"/>
              </w:rPr>
              <w:t>такую</w:t>
            </w:r>
            <w:r w:rsidRPr="00B071DA">
              <w:rPr>
                <w:rFonts w:ascii="Times New Roman" w:eastAsia="Times New Roman" w:hAnsi="Times New Roman" w:cs="Times New Roman"/>
                <w:sz w:val="24"/>
                <w:szCs w:val="24"/>
              </w:rPr>
              <w:t xml:space="preserve"> проверку, – в случае его вручения электронным способом.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3. Завершением срока налоговой проверки считается день вручения </w:t>
            </w:r>
            <w:r w:rsidRPr="00B071DA">
              <w:rPr>
                <w:rFonts w:ascii="Times New Roman" w:eastAsia="Times New Roman" w:hAnsi="Times New Roman" w:cs="Times New Roman"/>
                <w:b/>
                <w:sz w:val="24"/>
                <w:szCs w:val="24"/>
              </w:rPr>
              <w:t xml:space="preserve">проверенному </w:t>
            </w:r>
            <w:r w:rsidRPr="00B071DA">
              <w:rPr>
                <w:rFonts w:ascii="Times New Roman" w:eastAsia="Times New Roman" w:hAnsi="Times New Roman" w:cs="Times New Roman"/>
                <w:sz w:val="24"/>
                <w:szCs w:val="24"/>
              </w:rPr>
              <w:t xml:space="preserve">налогоплательщику </w:t>
            </w:r>
            <w:r w:rsidRPr="00B071DA">
              <w:rPr>
                <w:rFonts w:ascii="Times New Roman" w:eastAsia="Times New Roman" w:hAnsi="Times New Roman" w:cs="Times New Roman"/>
                <w:sz w:val="24"/>
                <w:szCs w:val="24"/>
              </w:rPr>
              <w:lastRenderedPageBreak/>
              <w:t>(налоговому агенту) акта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 xml:space="preserve">Акт налоговой проверки представляется </w:t>
            </w:r>
            <w:r w:rsidRPr="00B071DA">
              <w:rPr>
                <w:rFonts w:ascii="Times New Roman" w:eastAsia="Times New Roman" w:hAnsi="Times New Roman" w:cs="Times New Roman"/>
                <w:b/>
                <w:sz w:val="24"/>
                <w:szCs w:val="24"/>
              </w:rPr>
              <w:t xml:space="preserve">проверенному </w:t>
            </w:r>
            <w:r w:rsidRPr="00B071DA">
              <w:rPr>
                <w:rFonts w:ascii="Times New Roman" w:eastAsia="Times New Roman" w:hAnsi="Times New Roman" w:cs="Times New Roman"/>
                <w:sz w:val="24"/>
                <w:szCs w:val="24"/>
              </w:rPr>
              <w:t xml:space="preserve">налогоплательщику (налоговому агенту) </w:t>
            </w:r>
            <w:r w:rsidRPr="00B071DA">
              <w:rPr>
                <w:rFonts w:ascii="Times New Roman" w:eastAsia="Times New Roman" w:hAnsi="Times New Roman" w:cs="Times New Roman"/>
                <w:b/>
                <w:sz w:val="24"/>
                <w:szCs w:val="24"/>
              </w:rPr>
              <w:t>в порядке, определенном пунктом 8 статьи 157 настоящего Кодекса.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sz w:val="24"/>
                <w:szCs w:val="24"/>
              </w:rPr>
              <w:t xml:space="preserve">4. В случае </w:t>
            </w:r>
            <w:r w:rsidRPr="00B071DA">
              <w:rPr>
                <w:rFonts w:ascii="Times New Roman" w:eastAsia="Times New Roman" w:hAnsi="Times New Roman" w:cs="Times New Roman"/>
                <w:sz w:val="24"/>
                <w:szCs w:val="24"/>
              </w:rPr>
              <w:t xml:space="preserve">невозможности вручения акта налоговой проверки лично под роспись </w:t>
            </w:r>
            <w:r w:rsidRPr="00B071DA">
              <w:rPr>
                <w:rFonts w:ascii="Times New Roman" w:eastAsia="Times New Roman" w:hAnsi="Times New Roman" w:cs="Times New Roman"/>
                <w:b/>
                <w:sz w:val="24"/>
                <w:szCs w:val="24"/>
              </w:rPr>
              <w:t xml:space="preserve">проверенному </w:t>
            </w:r>
            <w:r w:rsidRPr="00B071DA">
              <w:rPr>
                <w:rFonts w:ascii="Times New Roman" w:eastAsia="Times New Roman" w:hAnsi="Times New Roman" w:cs="Times New Roman"/>
                <w:sz w:val="24"/>
                <w:szCs w:val="24"/>
              </w:rPr>
              <w:lastRenderedPageBreak/>
              <w:t>налогоплательщику (налоговому агенту) в связи с его отсутствием по месту нахождения проводится налоговое обследование с привлечением понятых и производится соответствующая запись в акте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Датой вручения акта налоговой проверки является дата составления акта налогового обследования.»;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i/>
                <w:sz w:val="24"/>
                <w:szCs w:val="24"/>
              </w:rPr>
              <w:t>дополнить пунктами 5 и 6</w:t>
            </w:r>
            <w:r w:rsidRPr="00B071DA">
              <w:rPr>
                <w:rFonts w:ascii="Times New Roman" w:eastAsia="Times New Roman" w:hAnsi="Times New Roman" w:cs="Times New Roman"/>
                <w:sz w:val="24"/>
                <w:szCs w:val="24"/>
              </w:rPr>
              <w:t xml:space="preserve"> следующего содержания: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r w:rsidRPr="00B071DA">
              <w:rPr>
                <w:rFonts w:ascii="Times New Roman" w:eastAsia="Times New Roman" w:hAnsi="Times New Roman" w:cs="Times New Roman"/>
                <w:b/>
                <w:sz w:val="24"/>
                <w:szCs w:val="24"/>
              </w:rPr>
              <w:t>5.</w:t>
            </w:r>
            <w:r w:rsidRPr="00B071DA">
              <w:rPr>
                <w:rFonts w:ascii="Times New Roman" w:eastAsia="Times New Roman" w:hAnsi="Times New Roman" w:cs="Times New Roman"/>
                <w:sz w:val="24"/>
                <w:szCs w:val="24"/>
              </w:rPr>
              <w:t xml:space="preserve"> При отказе </w:t>
            </w:r>
            <w:r w:rsidRPr="00B071DA">
              <w:rPr>
                <w:rFonts w:ascii="Times New Roman" w:eastAsia="Times New Roman" w:hAnsi="Times New Roman" w:cs="Times New Roman"/>
                <w:b/>
                <w:sz w:val="24"/>
                <w:szCs w:val="24"/>
              </w:rPr>
              <w:t>проверенного</w:t>
            </w:r>
            <w:r w:rsidRPr="00B071DA">
              <w:rPr>
                <w:rFonts w:ascii="Times New Roman" w:eastAsia="Times New Roman" w:hAnsi="Times New Roman" w:cs="Times New Roman"/>
                <w:sz w:val="24"/>
                <w:szCs w:val="24"/>
              </w:rPr>
              <w:t xml:space="preserve"> налогоплательщика (налогового агента) от получения акта налоговой проверки производится соответствующая запись в акте налоговой проверки и составляется акта об отказе в получении акта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Датой вручения акта налоговой проверки является дата составления акта об отказе в получении акта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rPr>
              <w:t>6.</w:t>
            </w:r>
            <w:r w:rsidRPr="00B071DA">
              <w:rPr>
                <w:rFonts w:ascii="Times New Roman" w:eastAsia="Times New Roman" w:hAnsi="Times New Roman" w:cs="Times New Roman"/>
                <w:sz w:val="24"/>
                <w:szCs w:val="24"/>
              </w:rPr>
              <w:t xml:space="preserve"> В случае, если за период с даты получения ликвидационной налоговой отчетности до даты завершения ликвидационной налоговой проверки возникают </w:t>
            </w:r>
            <w:r w:rsidRPr="00B071DA">
              <w:rPr>
                <w:rFonts w:ascii="Times New Roman" w:hAnsi="Times New Roman" w:cs="Times New Roman"/>
                <w:sz w:val="24"/>
                <w:szCs w:val="24"/>
              </w:rPr>
              <w:t xml:space="preserve">налоговое обязательство по исчислению, уплате налогов, </w:t>
            </w:r>
            <w:r w:rsidRPr="00B071DA">
              <w:rPr>
                <w:rFonts w:ascii="Times New Roman" w:hAnsi="Times New Roman" w:cs="Times New Roman"/>
                <w:sz w:val="24"/>
                <w:szCs w:val="24"/>
              </w:rPr>
              <w:lastRenderedPageBreak/>
              <w:t>платежей в бюджет и социальное обязательство</w:t>
            </w:r>
            <w:r w:rsidRPr="00B071DA">
              <w:rPr>
                <w:rFonts w:ascii="Times New Roman" w:eastAsia="Times New Roman" w:hAnsi="Times New Roman" w:cs="Times New Roman"/>
                <w:sz w:val="24"/>
                <w:szCs w:val="24"/>
              </w:rPr>
              <w:t>, такие обязательства указываются в приложении к акту налоговой проверки без начисления пени и применения штрафных санкций.</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color w:val="000000"/>
                <w:sz w:val="24"/>
                <w:szCs w:val="24"/>
              </w:rPr>
              <w:t>Б. Бейсенгалиев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уточнение статуса должностного лица налогового органа.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hAnsi="Times New Roman" w:cs="Times New Roman"/>
                <w:sz w:val="24"/>
                <w:szCs w:val="24"/>
              </w:rPr>
              <w:t xml:space="preserve">В целях лаконичности и простоты текста </w:t>
            </w:r>
            <w:r w:rsidRPr="00B071DA">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B071DA">
              <w:rPr>
                <w:rFonts w:ascii="Times New Roman" w:hAnsi="Times New Roman" w:cs="Times New Roman"/>
                <w:sz w:val="24"/>
                <w:szCs w:val="24"/>
              </w:rPr>
              <w:t>если оно указано в документе, удостоверяющем личность</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сократить словами «фамилия, имя и отчество».</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акт составляется по итогам налоговой проверки.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целях приведения в соответствие с Законом РК «Об электронном документе и электронной цифровой подписи».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исключение дублирующих положений с учетом пункта 1 статьи 25 Закона РК «О правовых актах».</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предусматривающая приведение в </w:t>
            </w:r>
            <w:r w:rsidRPr="00B071DA">
              <w:rPr>
                <w:rFonts w:ascii="Times New Roman" w:eastAsia="Times New Roman" w:hAnsi="Times New Roman" w:cs="Times New Roman"/>
                <w:sz w:val="24"/>
                <w:szCs w:val="24"/>
                <w:lang w:eastAsia="ru-RU"/>
              </w:rPr>
              <w:lastRenderedPageBreak/>
              <w:t>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166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 xml:space="preserve">Статья 166. Налоговые проверки при отсутствии учетных и иных документов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bookmarkStart w:id="91" w:name="z3322"/>
            <w:r w:rsidRPr="00B071DA">
              <w:rPr>
                <w:rFonts w:ascii="Times New Roman" w:eastAsia="Times New Roman" w:hAnsi="Times New Roman" w:cs="Times New Roman"/>
                <w:sz w:val="24"/>
                <w:szCs w:val="24"/>
              </w:rPr>
              <w:t xml:space="preserve">1. Если в ходе проведения налоговой проверки </w:t>
            </w:r>
            <w:r w:rsidRPr="00B071DA">
              <w:rPr>
                <w:rFonts w:ascii="Times New Roman" w:hAnsi="Times New Roman" w:cs="Times New Roman"/>
                <w:sz w:val="24"/>
                <w:szCs w:val="24"/>
              </w:rPr>
              <w:t>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представляется требование о представлении</w:t>
            </w:r>
            <w:r w:rsidRPr="00B071DA">
              <w:rPr>
                <w:rFonts w:ascii="Times New Roman" w:eastAsia="Times New Roman" w:hAnsi="Times New Roman" w:cs="Times New Roman"/>
                <w:sz w:val="24"/>
                <w:szCs w:val="24"/>
              </w:rPr>
              <w:t xml:space="preserve"> или восстановлении </w:t>
            </w:r>
            <w:r w:rsidRPr="00B071DA">
              <w:rPr>
                <w:rFonts w:ascii="Times New Roman" w:eastAsia="Times New Roman" w:hAnsi="Times New Roman" w:cs="Times New Roman"/>
                <w:b/>
                <w:sz w:val="24"/>
                <w:szCs w:val="24"/>
              </w:rPr>
              <w:t xml:space="preserve">указанных </w:t>
            </w:r>
            <w:r w:rsidRPr="00B071DA">
              <w:rPr>
                <w:rFonts w:ascii="Times New Roman" w:eastAsia="Times New Roman" w:hAnsi="Times New Roman" w:cs="Times New Roman"/>
                <w:sz w:val="24"/>
                <w:szCs w:val="24"/>
              </w:rPr>
              <w:t>документов, а также извещение о приостановлении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2. Требование о представлении или восстановлении указанных документов</w:t>
            </w:r>
            <w:r w:rsidRPr="00B071DA">
              <w:rPr>
                <w:rFonts w:ascii="Times New Roman" w:eastAsia="Times New Roman" w:hAnsi="Times New Roman" w:cs="Times New Roman"/>
                <w:b/>
                <w:sz w:val="24"/>
                <w:szCs w:val="24"/>
              </w:rPr>
              <w:t xml:space="preserve"> </w:t>
            </w:r>
            <w:r w:rsidRPr="00B071DA">
              <w:rPr>
                <w:rFonts w:ascii="Times New Roman" w:eastAsia="Times New Roman" w:hAnsi="Times New Roman" w:cs="Times New Roman"/>
                <w:sz w:val="24"/>
                <w:szCs w:val="24"/>
              </w:rPr>
              <w:t xml:space="preserve">представляется налогоплательщику (налоговому агенту) </w:t>
            </w:r>
            <w:r w:rsidRPr="00B071DA">
              <w:rPr>
                <w:rFonts w:ascii="Times New Roman" w:eastAsia="Times New Roman" w:hAnsi="Times New Roman" w:cs="Times New Roman"/>
                <w:b/>
                <w:sz w:val="24"/>
                <w:szCs w:val="24"/>
              </w:rPr>
              <w:t>путем:</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lastRenderedPageBreak/>
              <w:t xml:space="preserve">1) направления электронным способом посредством веб-портала – </w:t>
            </w:r>
            <w:bookmarkStart w:id="92" w:name="_Hlk167808669"/>
            <w:r w:rsidRPr="00B071DA">
              <w:rPr>
                <w:rFonts w:ascii="Times New Roman" w:eastAsia="Times New Roman" w:hAnsi="Times New Roman" w:cs="Times New Roman"/>
                <w:b/>
                <w:sz w:val="24"/>
                <w:szCs w:val="24"/>
              </w:rPr>
              <w:t xml:space="preserve">в случаях, когда </w:t>
            </w:r>
            <w:r w:rsidRPr="00B071DA">
              <w:rPr>
                <w:rFonts w:ascii="Times New Roman" w:hAnsi="Times New Roman" w:cs="Times New Roman"/>
                <w:b/>
                <w:sz w:val="24"/>
                <w:szCs w:val="24"/>
              </w:rPr>
              <w:t>налогоплательщик зарегистрирован на веб-портале</w:t>
            </w:r>
            <w:bookmarkEnd w:id="92"/>
            <w:r w:rsidRPr="00B071DA">
              <w:rPr>
                <w:rFonts w:ascii="Times New Roman" w:hAnsi="Times New Roman" w:cs="Times New Roman"/>
                <w:b/>
                <w:sz w:val="24"/>
                <w:szCs w:val="24"/>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При направлении электронным способом требование о представлении или восстановлении указанных документов считается врученным налогоплательщику (налоговому агенту) с момента его ознакомления в личном кабинете пользователя веб-портала;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2) вручения лично под роспись или направления по почте заказным письмом с уведомлением – в случае отсутствия ознакомления с требованием о представлении или восстановлении указанных документов, направленным электронным способом, по истечении трех рабочих дней, следующих за днем направления.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При</w:t>
            </w:r>
            <w:r w:rsidRPr="00B071DA">
              <w:rPr>
                <w:rFonts w:ascii="Times New Roman" w:hAnsi="Times New Roman" w:cs="Times New Roman"/>
                <w:b/>
                <w:sz w:val="24"/>
                <w:szCs w:val="24"/>
              </w:rPr>
              <w:t xml:space="preserve"> направлении по почте заказным письмом с уведомлением </w:t>
            </w:r>
            <w:r w:rsidRPr="00B071DA">
              <w:rPr>
                <w:rFonts w:ascii="Times New Roman" w:eastAsia="Times New Roman" w:hAnsi="Times New Roman" w:cs="Times New Roman"/>
                <w:b/>
                <w:sz w:val="24"/>
                <w:szCs w:val="24"/>
              </w:rPr>
              <w:t xml:space="preserve">требование о представлении или восстановлении указанных документов считается </w:t>
            </w:r>
            <w:r w:rsidRPr="00B071DA">
              <w:rPr>
                <w:rFonts w:ascii="Times New Roman" w:eastAsia="Times New Roman" w:hAnsi="Times New Roman" w:cs="Times New Roman"/>
                <w:b/>
                <w:sz w:val="24"/>
                <w:szCs w:val="24"/>
              </w:rPr>
              <w:lastRenderedPageBreak/>
              <w:t xml:space="preserve">врученным налогоплательщику (налоговому агенту) </w:t>
            </w:r>
            <w:r w:rsidRPr="00B071DA">
              <w:rPr>
                <w:rFonts w:ascii="Times New Roman" w:hAnsi="Times New Roman" w:cs="Times New Roman"/>
                <w:b/>
                <w:sz w:val="24"/>
                <w:szCs w:val="24"/>
              </w:rPr>
              <w:t>с даты отметки налогоплательщика (налогового агента) в уведомлении почтовой или иной организации связи</w:t>
            </w:r>
            <w:r w:rsidRPr="00B071DA">
              <w:rPr>
                <w:rFonts w:ascii="Times New Roman" w:eastAsia="Times New Roman" w:hAnsi="Times New Roman" w:cs="Times New Roman"/>
                <w:b/>
                <w:sz w:val="24"/>
                <w:szCs w:val="24"/>
              </w:rPr>
              <w:t xml:space="preserve">. </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b/>
                <w:sz w:val="24"/>
                <w:szCs w:val="24"/>
              </w:rPr>
              <w:t>При вручении требования о представлении или восстановлении указанных документов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bookmarkStart w:id="93" w:name="z3323"/>
            <w:bookmarkEnd w:id="91"/>
            <w:r w:rsidRPr="00B071DA">
              <w:rPr>
                <w:rFonts w:ascii="Times New Roman" w:eastAsia="Times New Roman" w:hAnsi="Times New Roman" w:cs="Times New Roman"/>
                <w:sz w:val="24"/>
                <w:szCs w:val="24"/>
              </w:rPr>
              <w:t xml:space="preserve">3. Срок исполнения требования о представлении или восстановлении </w:t>
            </w:r>
            <w:r w:rsidRPr="00B071DA">
              <w:rPr>
                <w:rFonts w:ascii="Times New Roman" w:eastAsia="Times New Roman" w:hAnsi="Times New Roman" w:cs="Times New Roman"/>
                <w:b/>
                <w:sz w:val="24"/>
                <w:szCs w:val="24"/>
              </w:rPr>
              <w:t>указанных</w:t>
            </w:r>
            <w:r w:rsidRPr="00B071DA">
              <w:rPr>
                <w:rFonts w:ascii="Times New Roman" w:eastAsia="Times New Roman" w:hAnsi="Times New Roman" w:cs="Times New Roman"/>
                <w:sz w:val="24"/>
                <w:szCs w:val="24"/>
              </w:rPr>
              <w:t xml:space="preserve"> документов составляет тридцать рабочих дней со дня, следующего за днем вручения.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bookmarkStart w:id="94" w:name="z3324"/>
            <w:bookmarkEnd w:id="93"/>
            <w:r w:rsidRPr="00B071DA">
              <w:rPr>
                <w:rFonts w:ascii="Times New Roman" w:eastAsia="Times New Roman" w:hAnsi="Times New Roman" w:cs="Times New Roman"/>
                <w:sz w:val="24"/>
                <w:szCs w:val="24"/>
              </w:rPr>
              <w:t xml:space="preserve">4. Налогоплательщик (налоговый агент), не представивший </w:t>
            </w:r>
            <w:r w:rsidRPr="00B071DA">
              <w:rPr>
                <w:rFonts w:ascii="Times New Roman" w:eastAsia="Times New Roman" w:hAnsi="Times New Roman" w:cs="Times New Roman"/>
                <w:b/>
                <w:sz w:val="24"/>
                <w:szCs w:val="24"/>
              </w:rPr>
              <w:t>по требованию налогового органа</w:t>
            </w:r>
            <w:r w:rsidRPr="00B071DA">
              <w:rPr>
                <w:rFonts w:ascii="Times New Roman" w:eastAsia="Times New Roman" w:hAnsi="Times New Roman" w:cs="Times New Roman"/>
                <w:sz w:val="24"/>
                <w:szCs w:val="24"/>
              </w:rPr>
              <w:t xml:space="preserve"> документы, необходимые для определения объектов налогообложения и (или) объектов, связанных с налогообложением, </w:t>
            </w:r>
            <w:r w:rsidRPr="00B071DA">
              <w:rPr>
                <w:rFonts w:ascii="Times New Roman" w:eastAsia="Times New Roman" w:hAnsi="Times New Roman" w:cs="Times New Roman"/>
                <w:b/>
                <w:sz w:val="24"/>
                <w:szCs w:val="24"/>
              </w:rPr>
              <w:t>обязан письменно объяснить причины</w:t>
            </w:r>
            <w:r w:rsidRPr="00B071DA">
              <w:rPr>
                <w:rFonts w:ascii="Times New Roman" w:eastAsia="Times New Roman" w:hAnsi="Times New Roman" w:cs="Times New Roman"/>
                <w:sz w:val="24"/>
                <w:szCs w:val="24"/>
              </w:rPr>
              <w:t xml:space="preserve"> непредставления указанных документов.</w:t>
            </w:r>
            <w:bookmarkEnd w:id="94"/>
          </w:p>
        </w:tc>
        <w:tc>
          <w:tcPr>
            <w:tcW w:w="3967"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lastRenderedPageBreak/>
              <w:t>статью 166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rPr>
              <w:t xml:space="preserve">Статья 166. Налоговые проверки при отсутствии учетных и иных документов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 xml:space="preserve">1. Если в ходе проведения налоговой проверки </w:t>
            </w:r>
            <w:r w:rsidRPr="00B071DA">
              <w:rPr>
                <w:rFonts w:ascii="Times New Roman" w:hAnsi="Times New Roman" w:cs="Times New Roman"/>
                <w:sz w:val="24"/>
                <w:szCs w:val="24"/>
              </w:rPr>
              <w:t>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представляется требование о представлении</w:t>
            </w:r>
            <w:r w:rsidRPr="00B071DA">
              <w:rPr>
                <w:rFonts w:ascii="Times New Roman" w:eastAsia="Times New Roman" w:hAnsi="Times New Roman" w:cs="Times New Roman"/>
                <w:sz w:val="24"/>
                <w:szCs w:val="24"/>
              </w:rPr>
              <w:t xml:space="preserve"> или восстановлении </w:t>
            </w:r>
            <w:r w:rsidRPr="00B071DA">
              <w:rPr>
                <w:rFonts w:ascii="Times New Roman" w:eastAsia="Times New Roman" w:hAnsi="Times New Roman" w:cs="Times New Roman"/>
                <w:b/>
                <w:sz w:val="24"/>
                <w:szCs w:val="24"/>
              </w:rPr>
              <w:t>документов и (или) сведений</w:t>
            </w:r>
            <w:r w:rsidRPr="00B071DA">
              <w:rPr>
                <w:rFonts w:ascii="Times New Roman" w:hAnsi="Times New Roman" w:cs="Times New Roman"/>
                <w:b/>
                <w:sz w:val="24"/>
                <w:szCs w:val="24"/>
              </w:rPr>
              <w:t>, необходимых для определения объектов налогообложения и (или) объектов, связанных с налогообложением</w:t>
            </w:r>
            <w:r w:rsidRPr="00B071DA">
              <w:rPr>
                <w:rFonts w:ascii="Times New Roman" w:eastAsia="Times New Roman" w:hAnsi="Times New Roman" w:cs="Times New Roman"/>
                <w:b/>
                <w:sz w:val="24"/>
                <w:szCs w:val="24"/>
              </w:rPr>
              <w:t xml:space="preserve"> (далее – </w:t>
            </w:r>
            <w:r w:rsidRPr="00B071DA">
              <w:rPr>
                <w:rFonts w:ascii="Times New Roman" w:hAnsi="Times New Roman" w:cs="Times New Roman"/>
                <w:b/>
                <w:sz w:val="24"/>
                <w:szCs w:val="24"/>
              </w:rPr>
              <w:t>требование о представлении</w:t>
            </w:r>
            <w:r w:rsidRPr="00B071DA">
              <w:rPr>
                <w:rFonts w:ascii="Times New Roman" w:eastAsia="Times New Roman" w:hAnsi="Times New Roman" w:cs="Times New Roman"/>
                <w:b/>
                <w:sz w:val="24"/>
                <w:szCs w:val="24"/>
              </w:rPr>
              <w:t xml:space="preserve"> или восстановлении документов и (или) сведений)</w:t>
            </w:r>
            <w:r w:rsidRPr="00B071DA">
              <w:rPr>
                <w:rFonts w:ascii="Times New Roman" w:hAnsi="Times New Roman" w:cs="Times New Roman"/>
                <w:b/>
                <w:sz w:val="24"/>
                <w:szCs w:val="24"/>
              </w:rPr>
              <w:t>,</w:t>
            </w:r>
            <w:r w:rsidRPr="00B071DA">
              <w:rPr>
                <w:rFonts w:ascii="Times New Roman" w:eastAsia="Times New Roman" w:hAnsi="Times New Roman" w:cs="Times New Roman"/>
                <w:sz w:val="24"/>
                <w:szCs w:val="24"/>
              </w:rPr>
              <w:t xml:space="preserve"> а также извещение </w:t>
            </w:r>
            <w:r w:rsidRPr="00B071DA">
              <w:rPr>
                <w:rFonts w:ascii="Times New Roman" w:eastAsia="Times New Roman" w:hAnsi="Times New Roman" w:cs="Times New Roman"/>
                <w:sz w:val="24"/>
                <w:szCs w:val="24"/>
              </w:rPr>
              <w:lastRenderedPageBreak/>
              <w:t>о приостановлении налоговой проверки.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rPr>
            </w:pPr>
            <w:r w:rsidRPr="00B071DA">
              <w:rPr>
                <w:rFonts w:ascii="Times New Roman" w:eastAsia="Times New Roman" w:hAnsi="Times New Roman" w:cs="Times New Roman"/>
                <w:sz w:val="24"/>
                <w:szCs w:val="24"/>
              </w:rPr>
              <w:t>2. Требование о представлении или восстановлении документов</w:t>
            </w:r>
            <w:r w:rsidRPr="00B071DA">
              <w:rPr>
                <w:rFonts w:ascii="Times New Roman" w:eastAsia="Times New Roman" w:hAnsi="Times New Roman" w:cs="Times New Roman"/>
                <w:b/>
                <w:sz w:val="24"/>
                <w:szCs w:val="24"/>
              </w:rPr>
              <w:t xml:space="preserve"> и (или) сведений</w:t>
            </w:r>
            <w:r w:rsidRPr="00B071DA">
              <w:rPr>
                <w:rFonts w:ascii="Times New Roman" w:eastAsia="Times New Roman" w:hAnsi="Times New Roman" w:cs="Times New Roman"/>
                <w:sz w:val="24"/>
                <w:szCs w:val="24"/>
              </w:rPr>
              <w:t xml:space="preserve"> представляется налогоплательщику (налоговому агенту) </w:t>
            </w:r>
            <w:r w:rsidRPr="00B071DA">
              <w:rPr>
                <w:rFonts w:ascii="Times New Roman" w:eastAsia="Times New Roman" w:hAnsi="Times New Roman" w:cs="Times New Roman"/>
                <w:b/>
                <w:sz w:val="24"/>
                <w:szCs w:val="24"/>
              </w:rPr>
              <w:t>в порядке, определенном пунктом 4 статьи 165 настоящего Кодекса.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3. Срок исполнения требования о представлении или восстановлении документов составляет тридцать рабочих дней со дня, следующего за днем вручения.</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rPr>
              <w:t>4. Налогоплательщик (налоговый агент), не представивший документы, необходимые для определения объектов налогообложения и (или) объектов, связанных с налогообложением, по</w:t>
            </w:r>
            <w:r w:rsidRPr="00B071DA">
              <w:rPr>
                <w:rFonts w:ascii="Times New Roman" w:hAnsi="Times New Roman" w:cs="Times New Roman"/>
                <w:sz w:val="24"/>
                <w:szCs w:val="24"/>
              </w:rPr>
              <w:t xml:space="preserve"> требованию о представлении</w:t>
            </w:r>
            <w:r w:rsidRPr="00B071DA">
              <w:rPr>
                <w:rFonts w:ascii="Times New Roman" w:eastAsia="Times New Roman" w:hAnsi="Times New Roman" w:cs="Times New Roman"/>
                <w:sz w:val="24"/>
                <w:szCs w:val="24"/>
              </w:rPr>
              <w:t xml:space="preserve"> или восстановлении документов</w:t>
            </w:r>
            <w:r w:rsidRPr="00B071DA">
              <w:rPr>
                <w:rFonts w:ascii="Times New Roman" w:eastAsia="Times New Roman" w:hAnsi="Times New Roman" w:cs="Times New Roman"/>
                <w:b/>
                <w:sz w:val="24"/>
                <w:szCs w:val="24"/>
              </w:rPr>
              <w:t xml:space="preserve"> и (или) сведений</w:t>
            </w:r>
            <w:r w:rsidRPr="00B071DA">
              <w:rPr>
                <w:rFonts w:ascii="Times New Roman" w:eastAsia="Times New Roman" w:hAnsi="Times New Roman" w:cs="Times New Roman"/>
                <w:sz w:val="24"/>
                <w:szCs w:val="24"/>
              </w:rPr>
              <w:t>, обязан дать письменно</w:t>
            </w:r>
            <w:r w:rsidRPr="00B071DA">
              <w:rPr>
                <w:rFonts w:ascii="Times New Roman" w:eastAsia="Times New Roman" w:hAnsi="Times New Roman" w:cs="Times New Roman"/>
                <w:b/>
                <w:sz w:val="24"/>
                <w:szCs w:val="24"/>
              </w:rPr>
              <w:t xml:space="preserve">е </w:t>
            </w:r>
            <w:r w:rsidRPr="00B071DA">
              <w:rPr>
                <w:rFonts w:ascii="Times New Roman" w:eastAsia="Times New Roman" w:hAnsi="Times New Roman" w:cs="Times New Roman"/>
                <w:sz w:val="24"/>
                <w:szCs w:val="24"/>
              </w:rPr>
              <w:t>объясн</w:t>
            </w:r>
            <w:r w:rsidRPr="00B071DA">
              <w:rPr>
                <w:rFonts w:ascii="Times New Roman" w:eastAsia="Times New Roman" w:hAnsi="Times New Roman" w:cs="Times New Roman"/>
                <w:b/>
                <w:sz w:val="24"/>
                <w:szCs w:val="24"/>
              </w:rPr>
              <w:t>ение</w:t>
            </w:r>
            <w:r w:rsidRPr="00B071DA">
              <w:rPr>
                <w:rFonts w:ascii="Times New Roman" w:eastAsia="Times New Roman" w:hAnsi="Times New Roman" w:cs="Times New Roman"/>
                <w:sz w:val="24"/>
                <w:szCs w:val="24"/>
              </w:rPr>
              <w:t xml:space="preserve"> причин непредставления указанных документов.</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 xml:space="preserve">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bCs/>
                <w:color w:val="000000"/>
                <w:sz w:val="24"/>
                <w:szCs w:val="24"/>
              </w:rPr>
              <w:t>Б. Бейсенгалиев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в целях соблюдения части первой пункта 3 статьи 24 Закона РК «О правовых актах», а именно исключения </w:t>
            </w:r>
            <w:r w:rsidRPr="00B071DA">
              <w:rPr>
                <w:rFonts w:ascii="Times New Roman" w:hAnsi="Times New Roman" w:cs="Times New Roman"/>
                <w:sz w:val="24"/>
                <w:szCs w:val="24"/>
              </w:rPr>
              <w:t>различного толкования смысла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lang w:eastAsia="ru-RU"/>
              </w:rPr>
              <w:t>Порядок представления акта налогового органа предусмотрен</w:t>
            </w:r>
            <w:r w:rsidRPr="00B071DA">
              <w:rPr>
                <w:rFonts w:ascii="Times New Roman" w:eastAsia="Times New Roman" w:hAnsi="Times New Roman" w:cs="Times New Roman"/>
                <w:sz w:val="24"/>
                <w:szCs w:val="24"/>
              </w:rPr>
              <w:t xml:space="preserve"> пунктом 4 статьи 169 настоящего Кодекса.</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этой связи с учетом пункта 1 статьи 25 Закона РК «О правовых актах» предлагается предусмотреть ссылку на указанную статью.</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подпункт 1) пункта 1, пункт 3 статьи 176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Статья 176. Участие понятого</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Должностными лицами налоговых органов их требованию или требованию налогоплательщика (налогового агента) следующие действия осуществляются с участием не менее двух понятых:</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вручение документов налоговых органов, предусмотренных настоящим Кодексом (при отказе </w:t>
            </w:r>
            <w:r w:rsidRPr="00B071DA">
              <w:rPr>
                <w:rFonts w:ascii="Times New Roman" w:eastAsia="Times New Roman" w:hAnsi="Times New Roman" w:cs="Times New Roman"/>
                <w:b/>
                <w:sz w:val="24"/>
                <w:szCs w:val="24"/>
                <w:lang w:eastAsia="ru-RU"/>
              </w:rPr>
              <w:t>налогоплательщика</w:t>
            </w:r>
            <w:r w:rsidRPr="00B071DA">
              <w:rPr>
                <w:rFonts w:ascii="Times New Roman" w:eastAsia="Times New Roman" w:hAnsi="Times New Roman" w:cs="Times New Roman"/>
                <w:sz w:val="24"/>
                <w:szCs w:val="24"/>
                <w:lang w:eastAsia="ru-RU"/>
              </w:rPr>
              <w:t xml:space="preserve"> их принять);</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w:t>
            </w:r>
            <w:r w:rsidRPr="00B071DA">
              <w:rPr>
                <w:rFonts w:ascii="Times New Roman" w:eastAsia="Times New Roman" w:hAnsi="Times New Roman" w:cs="Times New Roman"/>
                <w:b/>
                <w:sz w:val="24"/>
                <w:szCs w:val="24"/>
                <w:lang w:eastAsia="ru-RU"/>
              </w:rPr>
              <w:t>акте.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w:t>
            </w:r>
            <w:r w:rsidRPr="00B071DA">
              <w:rPr>
                <w:rFonts w:ascii="Times New Roman" w:eastAsia="Times New Roman" w:hAnsi="Times New Roman" w:cs="Times New Roman"/>
                <w:sz w:val="24"/>
                <w:szCs w:val="24"/>
                <w:lang w:eastAsia="ru-RU"/>
              </w:rPr>
              <w:lastRenderedPageBreak/>
              <w:t xml:space="preserve">органа, обязательно указываются </w:t>
            </w:r>
            <w:r w:rsidRPr="00B071DA">
              <w:rPr>
                <w:rFonts w:ascii="Times New Roman" w:eastAsia="Times New Roman" w:hAnsi="Times New Roman" w:cs="Times New Roman"/>
                <w:b/>
                <w:sz w:val="24"/>
                <w:szCs w:val="24"/>
                <w:lang w:eastAsia="ru-RU"/>
              </w:rPr>
              <w:t>фамилия, имя и отчество (если оно указано в документе, удостоверяющем личность)</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sz w:val="24"/>
                <w:szCs w:val="24"/>
                <w:lang w:eastAsia="ru-RU"/>
              </w:rPr>
              <w:t>индивидуальный</w:t>
            </w:r>
            <w:r w:rsidRPr="00B071DA">
              <w:rPr>
                <w:rFonts w:ascii="Times New Roman" w:eastAsia="Times New Roman" w:hAnsi="Times New Roman" w:cs="Times New Roman"/>
                <w:sz w:val="24"/>
                <w:szCs w:val="24"/>
                <w:lang w:eastAsia="ru-RU"/>
              </w:rPr>
              <w:t xml:space="preserve"> идентификационный номер, место жительства, наименование и номер документа, удостоверяющего личность лица, участвовавшего в качестве понятого.</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176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подпункте 1) пункта 1 </w:t>
            </w:r>
            <w:r w:rsidRPr="00B071DA">
              <w:rPr>
                <w:rFonts w:ascii="Times New Roman" w:eastAsia="Times New Roman" w:hAnsi="Times New Roman" w:cs="Times New Roman"/>
                <w:sz w:val="24"/>
                <w:szCs w:val="24"/>
                <w:lang w:eastAsia="ru-RU"/>
              </w:rPr>
              <w:t>слово «</w:t>
            </w:r>
            <w:r w:rsidRPr="00B071DA">
              <w:rPr>
                <w:rFonts w:ascii="Times New Roman" w:eastAsia="Times New Roman" w:hAnsi="Times New Roman" w:cs="Times New Roman"/>
                <w:b/>
                <w:sz w:val="24"/>
                <w:szCs w:val="24"/>
                <w:lang w:eastAsia="ru-RU"/>
              </w:rPr>
              <w:t>налогоплательщика</w:t>
            </w:r>
            <w:r w:rsidRPr="00B071DA">
              <w:rPr>
                <w:rFonts w:ascii="Times New Roman" w:eastAsia="Times New Roman" w:hAnsi="Times New Roman" w:cs="Times New Roman"/>
                <w:sz w:val="24"/>
                <w:szCs w:val="24"/>
                <w:lang w:eastAsia="ru-RU"/>
              </w:rPr>
              <w:t xml:space="preserve">» заменить словами «налогоплательщика </w:t>
            </w:r>
            <w:r w:rsidRPr="00B071DA">
              <w:rPr>
                <w:rFonts w:ascii="Times New Roman" w:eastAsia="Times New Roman" w:hAnsi="Times New Roman" w:cs="Times New Roman"/>
                <w:b/>
                <w:sz w:val="24"/>
                <w:szCs w:val="24"/>
                <w:lang w:eastAsia="ru-RU"/>
              </w:rPr>
              <w:t>(налогового агента)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r w:rsidRPr="00B071DA">
              <w:rPr>
                <w:rFonts w:ascii="Times New Roman" w:eastAsia="Times New Roman" w:hAnsi="Times New Roman" w:cs="Times New Roman"/>
                <w:b/>
                <w:sz w:val="24"/>
                <w:szCs w:val="24"/>
                <w:lang w:eastAsia="ru-RU"/>
              </w:rPr>
              <w:t xml:space="preserve"> о совершении действия с участием понятого, составляемом должностным лицом налогового органа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w:t>
            </w:r>
            <w:r w:rsidRPr="00B071DA">
              <w:rPr>
                <w:rFonts w:ascii="Times New Roman" w:eastAsia="Times New Roman" w:hAnsi="Times New Roman" w:cs="Times New Roman"/>
                <w:b/>
                <w:sz w:val="24"/>
                <w:szCs w:val="24"/>
                <w:lang w:eastAsia="ru-RU"/>
              </w:rPr>
              <w:t xml:space="preserve"> о совершении действия с участием понятого</w:t>
            </w:r>
            <w:r w:rsidRPr="00B071DA">
              <w:rPr>
                <w:rFonts w:ascii="Times New Roman" w:eastAsia="Times New Roman" w:hAnsi="Times New Roman" w:cs="Times New Roman"/>
                <w:sz w:val="24"/>
                <w:szCs w:val="24"/>
                <w:lang w:eastAsia="ru-RU"/>
              </w:rPr>
              <w:t>, составляемый должностным лицом налогового органа.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w:t>
            </w:r>
            <w:r w:rsidRPr="00B071DA">
              <w:rPr>
                <w:rFonts w:ascii="Times New Roman" w:eastAsia="Times New Roman" w:hAnsi="Times New Roman" w:cs="Times New Roman"/>
                <w:sz w:val="24"/>
                <w:szCs w:val="24"/>
                <w:lang w:eastAsia="ru-RU"/>
              </w:rPr>
              <w:lastRenderedPageBreak/>
              <w:t xml:space="preserve">должностным лицом налогового органа, обязательно указываются </w:t>
            </w:r>
            <w:r w:rsidRPr="00B071DA">
              <w:rPr>
                <w:rFonts w:ascii="Times New Roman" w:eastAsia="Times New Roman" w:hAnsi="Times New Roman" w:cs="Times New Roman"/>
                <w:b/>
                <w:sz w:val="24"/>
                <w:szCs w:val="24"/>
                <w:lang w:eastAsia="ru-RU"/>
              </w:rPr>
              <w:t>фамилия, имя и отчество</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bCs/>
                <w:sz w:val="24"/>
                <w:szCs w:val="24"/>
                <w:lang w:eastAsia="ru-RU"/>
              </w:rPr>
              <w:t>индивидуальный</w:t>
            </w:r>
            <w:r w:rsidRPr="00B071DA">
              <w:rPr>
                <w:rFonts w:ascii="Times New Roman" w:eastAsia="Times New Roman" w:hAnsi="Times New Roman" w:cs="Times New Roman"/>
                <w:sz w:val="24"/>
                <w:szCs w:val="24"/>
                <w:lang w:eastAsia="ru-RU"/>
              </w:rPr>
              <w:t xml:space="preserve"> идентификационный номер, место жительства, </w:t>
            </w:r>
            <w:r w:rsidRPr="00B071DA">
              <w:rPr>
                <w:rFonts w:ascii="Times New Roman" w:eastAsia="Times New Roman" w:hAnsi="Times New Roman" w:cs="Times New Roman"/>
                <w:b/>
                <w:sz w:val="24"/>
                <w:szCs w:val="24"/>
                <w:lang w:eastAsia="ru-RU"/>
              </w:rPr>
              <w:t>вид</w:t>
            </w:r>
            <w:r w:rsidRPr="00B071DA">
              <w:rPr>
                <w:rFonts w:ascii="Times New Roman" w:eastAsia="Times New Roman" w:hAnsi="Times New Roman" w:cs="Times New Roman"/>
                <w:sz w:val="24"/>
                <w:szCs w:val="24"/>
                <w:lang w:eastAsia="ru-RU"/>
              </w:rPr>
              <w:t xml:space="preserve"> и номер документа, удостоверяющего личность лица, участвовавшего в качестве понятого.»;</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в целях соблюдения части первой пункта 3 статьи 24 Закона РК «О правовых актах», а именно исключения </w:t>
            </w:r>
            <w:r w:rsidRPr="00B071DA">
              <w:rPr>
                <w:rFonts w:ascii="Times New Roman" w:hAnsi="Times New Roman" w:cs="Times New Roman"/>
                <w:sz w:val="24"/>
                <w:szCs w:val="24"/>
              </w:rPr>
              <w:t>различного толкования смысла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177"/>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hAnsi="Times New Roman" w:cs="Times New Roman"/>
                <w:b/>
                <w:sz w:val="24"/>
                <w:szCs w:val="24"/>
              </w:rPr>
              <w:t xml:space="preserve"> </w:t>
            </w:r>
            <w:r w:rsidRPr="00B071DA">
              <w:rPr>
                <w:rFonts w:ascii="Times New Roman" w:hAnsi="Times New Roman" w:cs="Times New Roman"/>
                <w:sz w:val="24"/>
                <w:szCs w:val="24"/>
              </w:rPr>
              <w:t xml:space="preserve">В целях лаконичности и простоты текста </w:t>
            </w:r>
            <w:r w:rsidRPr="00B071DA">
              <w:rPr>
                <w:rFonts w:ascii="Times New Roman" w:eastAsia="Times New Roman" w:hAnsi="Times New Roman" w:cs="Times New Roman"/>
                <w:sz w:val="24"/>
                <w:szCs w:val="24"/>
              </w:rPr>
              <w:t xml:space="preserve">предлагается по </w:t>
            </w:r>
            <w:r w:rsidRPr="00B071DA">
              <w:rPr>
                <w:rFonts w:ascii="Times New Roman" w:eastAsia="Times New Roman" w:hAnsi="Times New Roman" w:cs="Times New Roman"/>
                <w:sz w:val="24"/>
                <w:szCs w:val="24"/>
              </w:rPr>
              <w:lastRenderedPageBreak/>
              <w:t>всему тексту слова «фамилия, имя и отчество (при их наличии)», а также «фамилия, имя и отчество (</w:t>
            </w:r>
            <w:r w:rsidRPr="00B071DA">
              <w:rPr>
                <w:rFonts w:ascii="Times New Roman" w:hAnsi="Times New Roman" w:cs="Times New Roman"/>
                <w:sz w:val="24"/>
                <w:szCs w:val="24"/>
              </w:rPr>
              <w:t>если оно указано в документе, удостоверяющем личность</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сократить словами «фамилия, имя и отчество».</w:t>
            </w:r>
          </w:p>
          <w:p w:rsidR="00106DFF" w:rsidRPr="00B071DA" w:rsidRDefault="00106DFF" w:rsidP="00106DFF">
            <w:pPr>
              <w:ind w:firstLine="177"/>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ind w:firstLine="31"/>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177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 xml:space="preserve">Статья 177. Принудительное исполнение налогового обязательства по уплате налогов </w:t>
            </w:r>
            <w:bookmarkStart w:id="95" w:name="_Hlk168279641"/>
            <w:r w:rsidRPr="00B071DA">
              <w:rPr>
                <w:rFonts w:ascii="Times New Roman" w:eastAsia="Times New Roman" w:hAnsi="Times New Roman" w:cs="Times New Roman"/>
                <w:b/>
                <w:bCs/>
                <w:sz w:val="24"/>
                <w:szCs w:val="24"/>
                <w:lang w:eastAsia="ru-RU"/>
              </w:rPr>
              <w:t>и платежей в бюджет</w:t>
            </w:r>
            <w:bookmarkEnd w:id="95"/>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w:t>
            </w:r>
            <w:bookmarkStart w:id="96" w:name="_Hlk167815894"/>
            <w:r w:rsidRPr="00B071DA">
              <w:rPr>
                <w:rFonts w:ascii="Times New Roman" w:eastAsia="Times New Roman" w:hAnsi="Times New Roman" w:cs="Times New Roman"/>
                <w:sz w:val="24"/>
                <w:szCs w:val="24"/>
                <w:lang w:eastAsia="ru-RU"/>
              </w:rPr>
              <w:t xml:space="preserve">Налоговый орган в порядке и сроки, предусмотренные настоящим Кодексом, </w:t>
            </w:r>
            <w:r w:rsidRPr="00B071DA">
              <w:rPr>
                <w:rFonts w:ascii="Times New Roman" w:eastAsia="Times New Roman" w:hAnsi="Times New Roman" w:cs="Times New Roman"/>
                <w:b/>
                <w:sz w:val="24"/>
                <w:szCs w:val="24"/>
                <w:lang w:eastAsia="ru-RU"/>
              </w:rPr>
              <w:t>представляет:</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уведомление о погашении налоговой задолженности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 – </w:t>
            </w:r>
            <w:r w:rsidRPr="00B071DA">
              <w:rPr>
                <w:rFonts w:ascii="Times New Roman" w:eastAsia="Times New Roman" w:hAnsi="Times New Roman" w:cs="Times New Roman"/>
                <w:b/>
                <w:sz w:val="24"/>
                <w:szCs w:val="24"/>
                <w:lang w:eastAsia="ru-RU"/>
              </w:rPr>
              <w:t>при образовании</w:t>
            </w:r>
            <w:r w:rsidRPr="00B071DA">
              <w:rPr>
                <w:rFonts w:ascii="Times New Roman" w:eastAsia="Times New Roman" w:hAnsi="Times New Roman" w:cs="Times New Roman"/>
                <w:sz w:val="24"/>
                <w:szCs w:val="24"/>
                <w:lang w:eastAsia="ru-RU"/>
              </w:rPr>
              <w:t xml:space="preserve"> налоговой задолженности </w:t>
            </w:r>
            <w:bookmarkStart w:id="97" w:name="_Hlk167814613"/>
            <w:r w:rsidRPr="00B071DA">
              <w:rPr>
                <w:rFonts w:ascii="Times New Roman" w:eastAsia="Times New Roman" w:hAnsi="Times New Roman" w:cs="Times New Roman"/>
                <w:sz w:val="24"/>
                <w:szCs w:val="24"/>
                <w:lang w:eastAsia="ru-RU"/>
              </w:rPr>
              <w:t xml:space="preserve">в сумме, </w:t>
            </w:r>
            <w:r w:rsidRPr="00B071DA">
              <w:rPr>
                <w:rFonts w:ascii="Times New Roman" w:hAnsi="Times New Roman" w:cs="Times New Roman"/>
                <w:sz w:val="24"/>
                <w:szCs w:val="24"/>
              </w:rPr>
              <w:lastRenderedPageBreak/>
              <w:t>п</w:t>
            </w:r>
            <w:r w:rsidRPr="00B071DA">
              <w:rPr>
                <w:rFonts w:ascii="Times New Roman" w:eastAsia="Times New Roman" w:hAnsi="Times New Roman" w:cs="Times New Roman"/>
                <w:sz w:val="24"/>
                <w:szCs w:val="24"/>
                <w:lang w:eastAsia="ru-RU"/>
              </w:rPr>
              <w:t>ревышающей предельный размер налоговой задолженности;</w:t>
            </w:r>
          </w:p>
          <w:bookmarkEnd w:id="97"/>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уведомление о погашении налоговой задолженности физического лица физическому лицу </w:t>
            </w:r>
            <w:r w:rsidRPr="00B071DA">
              <w:rPr>
                <w:rFonts w:ascii="Times New Roman" w:eastAsia="Times New Roman" w:hAnsi="Times New Roman" w:cs="Times New Roman"/>
                <w:b/>
                <w:sz w:val="24"/>
                <w:szCs w:val="24"/>
                <w:lang w:eastAsia="ru-RU"/>
              </w:rPr>
              <w:t>при образовании</w:t>
            </w:r>
            <w:r w:rsidRPr="00B071DA">
              <w:rPr>
                <w:rFonts w:ascii="Times New Roman" w:eastAsia="Times New Roman" w:hAnsi="Times New Roman" w:cs="Times New Roman"/>
                <w:sz w:val="24"/>
                <w:szCs w:val="24"/>
                <w:lang w:eastAsia="ru-RU"/>
              </w:rPr>
              <w:t xml:space="preserve"> налоговой задолженности</w:t>
            </w:r>
            <w:bookmarkEnd w:id="96"/>
            <w:r w:rsidRPr="00B071DA">
              <w:rPr>
                <w:rFonts w:ascii="Times New Roman" w:eastAsia="Times New Roman" w:hAnsi="Times New Roman" w:cs="Times New Roman"/>
                <w:sz w:val="24"/>
                <w:szCs w:val="24"/>
                <w:lang w:eastAsia="ru-RU"/>
              </w:rPr>
              <w:t>.</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Налогоплательщик (налоговый агент) при несогласии с суммой налоговой задолженности до истечения срока исполнения </w:t>
            </w:r>
            <w:r w:rsidRPr="00B071DA">
              <w:rPr>
                <w:rFonts w:ascii="Times New Roman" w:eastAsia="Times New Roman" w:hAnsi="Times New Roman" w:cs="Times New Roman"/>
                <w:b/>
                <w:sz w:val="24"/>
                <w:szCs w:val="24"/>
                <w:lang w:eastAsia="ru-RU"/>
              </w:rPr>
              <w:t>уведомление о погашении налоговой задолженности и (или) уведомление о погашении налоговой задолженности физического лица</w:t>
            </w:r>
            <w:r w:rsidRPr="00B071DA">
              <w:rPr>
                <w:rFonts w:ascii="Times New Roman" w:eastAsia="Times New Roman" w:hAnsi="Times New Roman" w:cs="Times New Roman"/>
                <w:sz w:val="24"/>
                <w:szCs w:val="24"/>
                <w:lang w:eastAsia="ru-RU"/>
              </w:rPr>
              <w:t xml:space="preserve"> совместно с налоговым органом проводит </w:t>
            </w:r>
            <w:r w:rsidRPr="00B071DA">
              <w:rPr>
                <w:rFonts w:ascii="Times New Roman" w:hAnsi="Times New Roman" w:cs="Times New Roman"/>
                <w:sz w:val="24"/>
                <w:szCs w:val="24"/>
              </w:rPr>
              <w:t>сверку расчетов по налогам, платежам в бюджет</w:t>
            </w:r>
            <w:r w:rsidRPr="00B071DA">
              <w:rPr>
                <w:rFonts w:ascii="Times New Roman" w:eastAsia="Times New Roman" w:hAnsi="Times New Roman" w:cs="Times New Roman"/>
                <w:sz w:val="24"/>
                <w:szCs w:val="24"/>
                <w:lang w:eastAsia="ru-RU"/>
              </w:rPr>
              <w:t>.</w:t>
            </w:r>
          </w:p>
          <w:p w:rsidR="00106DFF" w:rsidRPr="00B071DA" w:rsidRDefault="00106DFF" w:rsidP="00106DFF">
            <w:pPr>
              <w:pStyle w:val="a4"/>
              <w:spacing w:before="0" w:beforeAutospacing="0" w:after="0" w:afterAutospacing="0"/>
              <w:ind w:firstLine="284"/>
              <w:contextualSpacing/>
              <w:jc w:val="both"/>
            </w:pPr>
            <w:r w:rsidRPr="00B071DA">
              <w:t xml:space="preserve">В случае наличия расхождений по данным налогоплательщика (налогового агента) и данным налогового органа, налоговый орган принимает меры по устранению возникших расхождений в соответствии с порядком ведения лицевого счета </w:t>
            </w:r>
            <w:r w:rsidRPr="00B071DA">
              <w:rPr>
                <w:b/>
              </w:rPr>
              <w:t xml:space="preserve">налогоплательщика (налогового агента), определенным уполномоченным органом. </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bookmarkStart w:id="98" w:name="_Hlk167815940"/>
            <w:r w:rsidRPr="00B071DA">
              <w:rPr>
                <w:rFonts w:ascii="Times New Roman" w:eastAsia="Times New Roman" w:hAnsi="Times New Roman" w:cs="Times New Roman"/>
                <w:sz w:val="24"/>
                <w:szCs w:val="24"/>
                <w:lang w:eastAsia="ru-RU"/>
              </w:rPr>
              <w:t>4. …</w:t>
            </w:r>
          </w:p>
          <w:bookmarkEnd w:id="98"/>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Налоговая задолженность взыскивается с налогоплательщика</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или в случае, предусмотренном настоящей главой, с иных лиц.</w:t>
            </w:r>
          </w:p>
          <w:p w:rsidR="00106DFF" w:rsidRPr="00B071DA" w:rsidRDefault="00106DFF" w:rsidP="00106DFF">
            <w:pPr>
              <w:pStyle w:val="a4"/>
              <w:spacing w:before="0" w:beforeAutospacing="0" w:after="0" w:afterAutospacing="0"/>
              <w:ind w:firstLine="284"/>
              <w:contextualSpacing/>
              <w:jc w:val="both"/>
              <w:rPr>
                <w:b/>
              </w:rPr>
            </w:pPr>
          </w:p>
          <w:p w:rsidR="00106DFF" w:rsidRPr="00B071DA" w:rsidRDefault="00106DFF" w:rsidP="00106DFF">
            <w:pPr>
              <w:pStyle w:val="a4"/>
              <w:spacing w:before="0" w:beforeAutospacing="0" w:after="0" w:afterAutospacing="0"/>
              <w:ind w:firstLine="284"/>
              <w:contextualSpacing/>
              <w:jc w:val="both"/>
              <w:rPr>
                <w:b/>
              </w:rPr>
            </w:pPr>
            <w:r w:rsidRPr="00B071DA">
              <w:rPr>
                <w:b/>
              </w:rPr>
              <w:t>5. Погашение налоговой задолженности производится в следующем порядке:</w:t>
            </w:r>
          </w:p>
          <w:p w:rsidR="00106DFF" w:rsidRPr="00B071DA" w:rsidRDefault="00106DFF" w:rsidP="00106DFF">
            <w:pPr>
              <w:pStyle w:val="a4"/>
              <w:spacing w:before="0" w:beforeAutospacing="0" w:after="0" w:afterAutospacing="0"/>
              <w:ind w:firstLine="284"/>
              <w:contextualSpacing/>
              <w:jc w:val="both"/>
              <w:rPr>
                <w:b/>
              </w:rPr>
            </w:pPr>
            <w:r w:rsidRPr="00B071DA">
              <w:rPr>
                <w:b/>
              </w:rPr>
              <w:t>1) сумма недоимки;</w:t>
            </w:r>
          </w:p>
          <w:p w:rsidR="00106DFF" w:rsidRPr="00B071DA" w:rsidRDefault="00106DFF" w:rsidP="00106DFF">
            <w:pPr>
              <w:pStyle w:val="a4"/>
              <w:spacing w:before="0" w:beforeAutospacing="0" w:after="0" w:afterAutospacing="0"/>
              <w:ind w:firstLine="284"/>
              <w:contextualSpacing/>
              <w:jc w:val="both"/>
              <w:rPr>
                <w:b/>
              </w:rPr>
            </w:pPr>
            <w:r w:rsidRPr="00B071DA">
              <w:rPr>
                <w:b/>
              </w:rPr>
              <w:t>2) начисленная пени;</w:t>
            </w:r>
          </w:p>
          <w:p w:rsidR="00106DFF" w:rsidRPr="00B071DA" w:rsidRDefault="00106DFF" w:rsidP="00106DFF">
            <w:pPr>
              <w:pStyle w:val="a4"/>
              <w:spacing w:before="0" w:beforeAutospacing="0" w:after="0" w:afterAutospacing="0"/>
              <w:ind w:firstLine="284"/>
              <w:contextualSpacing/>
              <w:jc w:val="both"/>
              <w:rPr>
                <w:b/>
              </w:rPr>
            </w:pPr>
            <w:r w:rsidRPr="00B071DA">
              <w:rPr>
                <w:b/>
              </w:rPr>
              <w:t>3) сумма штрафов.</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6. </w:t>
            </w:r>
            <w:r w:rsidRPr="00B071DA">
              <w:rPr>
                <w:rFonts w:ascii="Times New Roman" w:eastAsia="Times New Roman" w:hAnsi="Times New Roman" w:cs="Times New Roman"/>
                <w:sz w:val="24"/>
                <w:szCs w:val="24"/>
                <w:lang w:eastAsia="ru-RU"/>
              </w:rPr>
              <w:t xml:space="preserve">Порядок принудительного взыскания </w:t>
            </w:r>
            <w:bookmarkStart w:id="99" w:name="_Hlk167815956"/>
            <w:r w:rsidRPr="00B071DA">
              <w:rPr>
                <w:rFonts w:ascii="Times New Roman" w:eastAsia="Times New Roman" w:hAnsi="Times New Roman" w:cs="Times New Roman"/>
                <w:sz w:val="24"/>
                <w:szCs w:val="24"/>
                <w:lang w:eastAsia="ru-RU"/>
              </w:rPr>
              <w:t>налоговым органом</w:t>
            </w:r>
            <w:bookmarkEnd w:id="99"/>
            <w:r w:rsidRPr="00B071DA">
              <w:rPr>
                <w:rFonts w:ascii="Times New Roman" w:eastAsia="Times New Roman" w:hAnsi="Times New Roman" w:cs="Times New Roman"/>
                <w:sz w:val="24"/>
                <w:szCs w:val="24"/>
                <w:lang w:eastAsia="ru-RU"/>
              </w:rPr>
              <w:t xml:space="preserve"> налоговой задолженности налогоплательщика (налогового агента) определяется уполномоченным органом.</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177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пункты 1 и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Налоговый орган в порядке и сроки, предусмотренные настоящим Кодексом, </w:t>
            </w:r>
            <w:r w:rsidRPr="00B071DA">
              <w:rPr>
                <w:rFonts w:ascii="Times New Roman" w:eastAsia="Times New Roman" w:hAnsi="Times New Roman" w:cs="Times New Roman"/>
                <w:b/>
                <w:sz w:val="24"/>
                <w:szCs w:val="24"/>
                <w:lang w:eastAsia="ru-RU"/>
              </w:rPr>
              <w:t>при образовании:</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 xml:space="preserve">1) налоговой задолженности в сумме, </w:t>
            </w:r>
            <w:r w:rsidRPr="00B071DA">
              <w:rPr>
                <w:rFonts w:ascii="Times New Roman" w:hAnsi="Times New Roman" w:cs="Times New Roman"/>
                <w:b/>
                <w:sz w:val="24"/>
                <w:szCs w:val="24"/>
              </w:rPr>
              <w:t>п</w:t>
            </w:r>
            <w:r w:rsidRPr="00B071DA">
              <w:rPr>
                <w:rFonts w:ascii="Times New Roman" w:eastAsia="Times New Roman" w:hAnsi="Times New Roman" w:cs="Times New Roman"/>
                <w:b/>
                <w:sz w:val="24"/>
                <w:szCs w:val="24"/>
                <w:lang w:eastAsia="ru-RU"/>
              </w:rPr>
              <w:t>ревышающей предельный размер</w:t>
            </w:r>
            <w:r w:rsidRPr="00B071DA">
              <w:rPr>
                <w:rFonts w:ascii="Times New Roman" w:eastAsia="Times New Roman" w:hAnsi="Times New Roman" w:cs="Times New Roman"/>
                <w:sz w:val="24"/>
                <w:szCs w:val="24"/>
                <w:lang w:eastAsia="ru-RU"/>
              </w:rPr>
              <w:t xml:space="preserve"> налоговой задолженности, представляет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 </w:t>
            </w:r>
            <w:r w:rsidRPr="00B071DA">
              <w:rPr>
                <w:rFonts w:ascii="Times New Roman" w:eastAsia="Times New Roman" w:hAnsi="Times New Roman" w:cs="Times New Roman"/>
                <w:sz w:val="24"/>
                <w:szCs w:val="24"/>
                <w:lang w:eastAsia="ru-RU"/>
              </w:rPr>
              <w:lastRenderedPageBreak/>
              <w:t>уведомление о погашении налоговой задолженности;</w:t>
            </w:r>
          </w:p>
          <w:p w:rsidR="00106DFF" w:rsidRPr="00B071DA" w:rsidRDefault="00106DFF" w:rsidP="00106DFF">
            <w:pPr>
              <w:shd w:val="clear" w:color="auto" w:fill="FFFFFF"/>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w:t>
            </w:r>
            <w:r w:rsidRPr="00B071DA">
              <w:rPr>
                <w:rFonts w:ascii="Times New Roman" w:eastAsia="Times New Roman" w:hAnsi="Times New Roman" w:cs="Times New Roman"/>
                <w:b/>
                <w:sz w:val="24"/>
                <w:szCs w:val="24"/>
                <w:lang w:eastAsia="ru-RU"/>
              </w:rPr>
              <w:t>налоговой задолженности представляет физическому лицу уведомление о погашени</w:t>
            </w:r>
            <w:r w:rsidRPr="00B071DA">
              <w:rPr>
                <w:rFonts w:ascii="Times New Roman" w:eastAsia="Times New Roman" w:hAnsi="Times New Roman" w:cs="Times New Roman"/>
                <w:sz w:val="24"/>
                <w:szCs w:val="24"/>
                <w:lang w:eastAsia="ru-RU"/>
              </w:rPr>
              <w:t>и налоговой задолженности физического лица.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Налогоплательщик (налоговый агент) при несогласии с суммой налоговой задолженности до истечения срока исполнения </w:t>
            </w:r>
            <w:r w:rsidRPr="00B071DA">
              <w:rPr>
                <w:rFonts w:ascii="Times New Roman" w:eastAsia="Times New Roman" w:hAnsi="Times New Roman" w:cs="Times New Roman"/>
                <w:b/>
                <w:sz w:val="24"/>
                <w:szCs w:val="24"/>
                <w:lang w:eastAsia="ru-RU"/>
              </w:rPr>
              <w:t xml:space="preserve">уведомлений, указанных в подпунктах 1) и 2) пункта 1 настоящей статьи, </w:t>
            </w:r>
            <w:r w:rsidRPr="00B071DA">
              <w:rPr>
                <w:rFonts w:ascii="Times New Roman" w:eastAsia="Times New Roman" w:hAnsi="Times New Roman" w:cs="Times New Roman"/>
                <w:sz w:val="24"/>
                <w:szCs w:val="24"/>
                <w:lang w:eastAsia="ru-RU"/>
              </w:rPr>
              <w:t xml:space="preserve">совместно с налоговым органом проводит </w:t>
            </w:r>
            <w:r w:rsidRPr="00B071DA">
              <w:rPr>
                <w:rFonts w:ascii="Times New Roman" w:hAnsi="Times New Roman" w:cs="Times New Roman"/>
                <w:sz w:val="24"/>
                <w:szCs w:val="24"/>
              </w:rPr>
              <w:t>сверку расчетов по налогам, платежам в бюджет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По итогам сверки расчетов по налогам, платежам в бюджет составляется акт сверки расчетов по налогам, платежам в бюджет, который </w:t>
            </w:r>
            <w:r w:rsidRPr="00B071DA">
              <w:rPr>
                <w:rFonts w:ascii="Times New Roman" w:hAnsi="Times New Roman" w:cs="Times New Roman"/>
                <w:b/>
                <w:sz w:val="24"/>
                <w:szCs w:val="24"/>
                <w:lang w:eastAsia="ru-RU"/>
              </w:rPr>
              <w:t>подписывается должностным лицом налогового органа</w:t>
            </w:r>
            <w:r w:rsidRPr="00B071DA">
              <w:rPr>
                <w:rFonts w:ascii="Times New Roman" w:eastAsia="Times New Roman" w:hAnsi="Times New Roman" w:cs="Times New Roman"/>
                <w:b/>
                <w:sz w:val="24"/>
                <w:szCs w:val="24"/>
                <w:lang w:eastAsia="ru-RU"/>
              </w:rPr>
              <w:t xml:space="preserve"> и налогоплательщиком (налоговым агентом).</w:t>
            </w:r>
          </w:p>
          <w:p w:rsidR="00106DFF" w:rsidRPr="00B071DA" w:rsidRDefault="00106DFF" w:rsidP="00106DFF">
            <w:pPr>
              <w:pStyle w:val="a4"/>
              <w:spacing w:before="0" w:beforeAutospacing="0" w:after="0" w:afterAutospacing="0"/>
              <w:ind w:firstLine="284"/>
              <w:contextualSpacing/>
              <w:jc w:val="both"/>
            </w:pPr>
            <w:r w:rsidRPr="00B071DA">
              <w:t xml:space="preserve">В случае наличия расхождений по данным налогоплательщика (налогового агента) и данным налогового органа, налоговый орган принимает меры по устранению возникших расхождений в </w:t>
            </w:r>
            <w:r w:rsidRPr="00B071DA">
              <w:lastRenderedPageBreak/>
              <w:t>соответствии с порядком ведения лицевого счета.»;</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4:</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части четвертой</w:t>
            </w:r>
            <w:r w:rsidRPr="00B071DA">
              <w:rPr>
                <w:rFonts w:ascii="Times New Roman" w:eastAsia="Times New Roman" w:hAnsi="Times New Roman" w:cs="Times New Roman"/>
                <w:sz w:val="24"/>
                <w:szCs w:val="24"/>
                <w:lang w:eastAsia="ru-RU"/>
              </w:rPr>
              <w:t xml:space="preserve"> слово «налогоплательщика» заменить словами «налогоплательщика </w:t>
            </w:r>
            <w:r w:rsidRPr="00B071DA">
              <w:rPr>
                <w:rFonts w:ascii="Times New Roman" w:eastAsia="Times New Roman" w:hAnsi="Times New Roman" w:cs="Times New Roman"/>
                <w:b/>
                <w:sz w:val="24"/>
                <w:szCs w:val="24"/>
                <w:lang w:eastAsia="ru-RU"/>
              </w:rPr>
              <w:t>(налогового агента)</w:t>
            </w:r>
            <w:r w:rsidRPr="00B071DA">
              <w:rPr>
                <w:rFonts w:ascii="Times New Roman" w:eastAsia="Times New Roman" w:hAnsi="Times New Roman" w:cs="Times New Roman"/>
                <w:sz w:val="24"/>
                <w:szCs w:val="24"/>
                <w:lang w:eastAsia="ru-RU"/>
              </w:rPr>
              <w:t>»;</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пункт 5 исключить;</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Уточняющая правка, в целях соблюдения части первой пункта 3 статьи 24 Закона РК «О правовых актах», а именно исключения </w:t>
            </w:r>
            <w:r w:rsidRPr="00B071DA">
              <w:rPr>
                <w:rFonts w:ascii="Times New Roman" w:hAnsi="Times New Roman" w:cs="Times New Roman"/>
                <w:sz w:val="24"/>
                <w:szCs w:val="24"/>
              </w:rPr>
              <w:t>различного толкования смысла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r w:rsidRPr="00B071DA">
              <w:rPr>
                <w:rFonts w:ascii="Times New Roman" w:hAnsi="Times New Roman" w:cs="Times New Roman"/>
                <w:sz w:val="24"/>
                <w:szCs w:val="24"/>
                <w:lang w:eastAsia="ru-RU"/>
              </w:rPr>
              <w:t>, в целях исключения дублирующих положений, с учетом статьи 25 Закона РК «О правовых актах».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в целях определенности налогоплательщиков (налоговых агентов) в части действий по итогам проведенной сверки.</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подпунктом 6) статьи 21 проекта, которым предусмотрено сокращение</w:t>
            </w:r>
            <w:r w:rsidRPr="00B071DA">
              <w:rPr>
                <w:rFonts w:ascii="Times New Roman" w:hAnsi="Times New Roman" w:cs="Times New Roman"/>
                <w:sz w:val="24"/>
                <w:szCs w:val="24"/>
              </w:rPr>
              <w:t xml:space="preserve"> порядка ведения лицевого счета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r w:rsidRPr="00B071DA">
              <w:rPr>
                <w:rFonts w:ascii="Times New Roman" w:hAnsi="Times New Roman" w:cs="Times New Roman"/>
                <w:sz w:val="24"/>
                <w:szCs w:val="24"/>
                <w:lang w:eastAsia="ru-RU"/>
              </w:rPr>
              <w:t xml:space="preserve"> в соответствии со статьей 25 Закона РК «О правовых актах».</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последовательность</w:t>
            </w:r>
            <w:r w:rsidRPr="00B071DA">
              <w:rPr>
                <w:rFonts w:ascii="Times New Roman" w:hAnsi="Times New Roman" w:cs="Times New Roman"/>
                <w:sz w:val="24"/>
                <w:szCs w:val="24"/>
              </w:rPr>
              <w:t xml:space="preserve"> погашения налоговой задолженности</w:t>
            </w:r>
            <w:r w:rsidRPr="00B071DA">
              <w:rPr>
                <w:rFonts w:ascii="Times New Roman" w:eastAsia="Times New Roman" w:hAnsi="Times New Roman" w:cs="Times New Roman"/>
                <w:sz w:val="24"/>
                <w:szCs w:val="24"/>
                <w:lang w:eastAsia="ru-RU"/>
              </w:rPr>
              <w:t xml:space="preserve"> необходимо включить в статью 59 проекта.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пункты 1, 2 и 3 статьи 178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Меры принудительного взыскания налоговой задолженности (далее </w:t>
            </w:r>
            <w:r w:rsidRPr="00B071DA">
              <w:rPr>
                <w:rFonts w:ascii="Times New Roman" w:eastAsia="Times New Roman" w:hAnsi="Times New Roman" w:cs="Times New Roman"/>
                <w:b/>
                <w:sz w:val="24"/>
                <w:szCs w:val="24"/>
                <w:lang w:eastAsia="ru-RU"/>
              </w:rPr>
              <w:t xml:space="preserve">в целях </w:t>
            </w:r>
            <w:r w:rsidRPr="00B071DA">
              <w:rPr>
                <w:rFonts w:ascii="Times New Roman" w:eastAsia="Times New Roman" w:hAnsi="Times New Roman" w:cs="Times New Roman"/>
                <w:b/>
                <w:sz w:val="24"/>
                <w:szCs w:val="24"/>
                <w:lang w:eastAsia="ru-RU"/>
              </w:rPr>
              <w:lastRenderedPageBreak/>
              <w:t>настоящей главы</w:t>
            </w:r>
            <w:r w:rsidRPr="00B071DA">
              <w:rPr>
                <w:rFonts w:ascii="Times New Roman" w:eastAsia="Times New Roman" w:hAnsi="Times New Roman" w:cs="Times New Roman"/>
                <w:sz w:val="24"/>
                <w:szCs w:val="24"/>
                <w:lang w:eastAsia="ru-RU"/>
              </w:rPr>
              <w:t xml:space="preserve"> – меры принудительного взыскания) – действия налогового органа, направленные на обеспечение исполнения налогоплательщиком (налоговым агентом) налогового обязательства по уплате налогов, платежей в бюджет, не выполненного в установленный срок в добровольном порядке.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Мерами принудительного взыскания, применяемыми к налогоплательщику (налоговому агенту), являются: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взыскание за счет денег, находящихся на его банковских счетах;</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взыскание со счетов дебиторов;</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взыскание за счет реализации его ограниченного в распоряжении имущества;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4) принудительный выпуск объявленных акций;</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временное ограничение на выезд из Республики Казахстан;</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6) вынесение налогового приказа о взыскании задолженности физического лица.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Меры принудительного взыскания, предусмотренные подпунктами</w:t>
            </w:r>
            <w:r w:rsidRPr="00B071DA">
              <w:rPr>
                <w:rFonts w:ascii="Times New Roman" w:eastAsia="Times New Roman" w:hAnsi="Times New Roman" w:cs="Times New Roman"/>
                <w:b/>
                <w:sz w:val="24"/>
                <w:szCs w:val="24"/>
                <w:lang w:eastAsia="ru-RU"/>
              </w:rPr>
              <w:t xml:space="preserve"> 1) – 5) настоящего </w:t>
            </w:r>
            <w:r w:rsidRPr="00B071DA">
              <w:rPr>
                <w:rFonts w:ascii="Times New Roman" w:eastAsia="Times New Roman" w:hAnsi="Times New Roman" w:cs="Times New Roman"/>
                <w:b/>
                <w:sz w:val="24"/>
                <w:szCs w:val="24"/>
                <w:lang w:eastAsia="ru-RU"/>
              </w:rPr>
              <w:lastRenderedPageBreak/>
              <w:t>пункта</w:t>
            </w:r>
            <w:r w:rsidRPr="00B071DA">
              <w:rPr>
                <w:rFonts w:ascii="Times New Roman" w:eastAsia="Times New Roman" w:hAnsi="Times New Roman" w:cs="Times New Roman"/>
                <w:sz w:val="24"/>
                <w:szCs w:val="24"/>
                <w:lang w:eastAsia="ru-RU"/>
              </w:rPr>
              <w:t>, применяются к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Отсутствуют.</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hAnsi="Times New Roman" w:cs="Times New Roman"/>
                <w:sz w:val="24"/>
                <w:szCs w:val="24"/>
              </w:rPr>
              <w:t xml:space="preserve">Положения данного пункта не распространяются на суммы налоговой задолженности, возникшие </w:t>
            </w:r>
            <w:r w:rsidRPr="00B071DA">
              <w:rPr>
                <w:rFonts w:ascii="Times New Roman" w:eastAsia="Times New Roman" w:hAnsi="Times New Roman" w:cs="Times New Roman"/>
                <w:sz w:val="24"/>
                <w:szCs w:val="24"/>
                <w:lang w:eastAsia="ru-RU"/>
              </w:rPr>
              <w:t xml:space="preserve">со дня, следующего за </w:t>
            </w:r>
            <w:r w:rsidRPr="00B071DA">
              <w:rPr>
                <w:rFonts w:ascii="Times New Roman" w:eastAsia="Times New Roman" w:hAnsi="Times New Roman" w:cs="Times New Roman"/>
                <w:b/>
                <w:sz w:val="24"/>
                <w:szCs w:val="24"/>
                <w:lang w:eastAsia="ru-RU"/>
              </w:rPr>
              <w:t>дне</w:t>
            </w:r>
            <w:r w:rsidRPr="00B071DA">
              <w:rPr>
                <w:rFonts w:ascii="Times New Roman" w:eastAsia="Times New Roman" w:hAnsi="Times New Roman" w:cs="Times New Roman"/>
                <w:sz w:val="24"/>
                <w:szCs w:val="24"/>
                <w:lang w:eastAsia="ru-RU"/>
              </w:rPr>
              <w:t xml:space="preserve"> возбуждения производств по делам о банкротстве и реабилитации, а также </w:t>
            </w:r>
            <w:r w:rsidRPr="00B071DA">
              <w:rPr>
                <w:rFonts w:ascii="Times New Roman" w:hAnsi="Times New Roman" w:cs="Times New Roman"/>
                <w:sz w:val="24"/>
                <w:szCs w:val="24"/>
              </w:rPr>
              <w:t xml:space="preserve">вынесения </w:t>
            </w:r>
            <w:r w:rsidRPr="00B071DA">
              <w:rPr>
                <w:rFonts w:ascii="Times New Roman" w:hAnsi="Times New Roman" w:cs="Times New Roman"/>
                <w:b/>
                <w:sz w:val="24"/>
                <w:szCs w:val="24"/>
              </w:rPr>
              <w:t>решения суда</w:t>
            </w:r>
            <w:r w:rsidRPr="00B071DA">
              <w:rPr>
                <w:rFonts w:ascii="Times New Roman" w:hAnsi="Times New Roman" w:cs="Times New Roman"/>
                <w:sz w:val="24"/>
                <w:szCs w:val="24"/>
              </w:rPr>
              <w:t xml:space="preserve"> о применении в отношении должника процедуры реструктуризации задолженности</w:t>
            </w: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178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в пункте 1 </w:t>
            </w:r>
            <w:r w:rsidRPr="00B071DA">
              <w:rPr>
                <w:rFonts w:ascii="Times New Roman" w:eastAsia="Times New Roman" w:hAnsi="Times New Roman" w:cs="Times New Roman"/>
                <w:sz w:val="24"/>
                <w:szCs w:val="24"/>
                <w:lang w:eastAsia="ru-RU"/>
              </w:rPr>
              <w:t>слова</w:t>
            </w:r>
            <w:r w:rsidRPr="00B071DA">
              <w:rPr>
                <w:rFonts w:ascii="Times New Roman" w:eastAsia="Times New Roman" w:hAnsi="Times New Roman" w:cs="Times New Roman"/>
                <w:b/>
                <w:i/>
                <w:sz w:val="24"/>
                <w:szCs w:val="24"/>
                <w:lang w:eastAsia="ru-RU"/>
              </w:rPr>
              <w:t xml:space="preserve"> «</w:t>
            </w:r>
            <w:r w:rsidRPr="00B071DA">
              <w:rPr>
                <w:rFonts w:ascii="Times New Roman" w:eastAsia="Times New Roman" w:hAnsi="Times New Roman" w:cs="Times New Roman"/>
                <w:b/>
                <w:sz w:val="24"/>
                <w:szCs w:val="24"/>
                <w:lang w:eastAsia="ru-RU"/>
              </w:rPr>
              <w:t>в целях настоящей главы</w:t>
            </w:r>
            <w:r w:rsidRPr="00B071DA">
              <w:rPr>
                <w:rFonts w:ascii="Times New Roman" w:eastAsia="Times New Roman" w:hAnsi="Times New Roman" w:cs="Times New Roman"/>
                <w:b/>
                <w:i/>
                <w:sz w:val="24"/>
                <w:szCs w:val="24"/>
                <w:lang w:eastAsia="ru-RU"/>
              </w:rPr>
              <w:t xml:space="preserve">» </w:t>
            </w:r>
            <w:r w:rsidRPr="00B071DA">
              <w:rPr>
                <w:rFonts w:ascii="Times New Roman" w:eastAsia="Times New Roman" w:hAnsi="Times New Roman" w:cs="Times New Roman"/>
                <w:sz w:val="24"/>
                <w:szCs w:val="24"/>
                <w:lang w:eastAsia="ru-RU"/>
              </w:rPr>
              <w:t>исключить;</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пункте 2:</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 xml:space="preserve">в части второй </w:t>
            </w:r>
            <w:r w:rsidRPr="00B071DA">
              <w:rPr>
                <w:rFonts w:ascii="Times New Roman" w:eastAsia="Times New Roman" w:hAnsi="Times New Roman" w:cs="Times New Roman"/>
                <w:sz w:val="24"/>
                <w:szCs w:val="24"/>
                <w:lang w:eastAsia="ru-RU"/>
              </w:rPr>
              <w:t>слова</w:t>
            </w:r>
            <w:r w:rsidRPr="00B071DA">
              <w:rPr>
                <w:rFonts w:ascii="Times New Roman" w:eastAsia="Times New Roman" w:hAnsi="Times New Roman" w:cs="Times New Roman"/>
                <w:b/>
                <w:i/>
                <w:sz w:val="24"/>
                <w:szCs w:val="24"/>
                <w:lang w:eastAsia="ru-RU"/>
              </w:rPr>
              <w:t xml:space="preserve"> «</w:t>
            </w:r>
            <w:r w:rsidRPr="00B071DA">
              <w:rPr>
                <w:rFonts w:ascii="Times New Roman" w:eastAsia="Times New Roman" w:hAnsi="Times New Roman" w:cs="Times New Roman"/>
                <w:b/>
                <w:sz w:val="24"/>
                <w:szCs w:val="24"/>
                <w:lang w:eastAsia="ru-RU"/>
              </w:rPr>
              <w:t>1) – 5) настоящего пункта</w:t>
            </w:r>
            <w:r w:rsidRPr="00B071DA">
              <w:rPr>
                <w:rFonts w:ascii="Times New Roman" w:eastAsia="Times New Roman" w:hAnsi="Times New Roman" w:cs="Times New Roman"/>
                <w:b/>
                <w:i/>
                <w:sz w:val="24"/>
                <w:szCs w:val="24"/>
                <w:lang w:eastAsia="ru-RU"/>
              </w:rPr>
              <w:t xml:space="preserve">» </w:t>
            </w:r>
            <w:r w:rsidRPr="00B071DA">
              <w:rPr>
                <w:rFonts w:ascii="Times New Roman" w:eastAsia="Times New Roman" w:hAnsi="Times New Roman" w:cs="Times New Roman"/>
                <w:sz w:val="24"/>
                <w:szCs w:val="24"/>
                <w:lang w:eastAsia="ru-RU"/>
              </w:rPr>
              <w:t xml:space="preserve">заменить словами «1) – </w:t>
            </w:r>
            <w:r w:rsidRPr="00B071DA">
              <w:rPr>
                <w:rFonts w:ascii="Times New Roman" w:eastAsia="Times New Roman" w:hAnsi="Times New Roman" w:cs="Times New Roman"/>
                <w:b/>
                <w:sz w:val="24"/>
                <w:szCs w:val="24"/>
                <w:lang w:eastAsia="ru-RU"/>
              </w:rPr>
              <w:t>4</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 xml:space="preserve">части первой </w:t>
            </w:r>
            <w:r w:rsidRPr="00B071DA">
              <w:rPr>
                <w:rFonts w:ascii="Times New Roman" w:eastAsia="Times New Roman" w:hAnsi="Times New Roman" w:cs="Times New Roman"/>
                <w:sz w:val="24"/>
                <w:szCs w:val="24"/>
                <w:lang w:eastAsia="ru-RU"/>
              </w:rPr>
              <w:t>настоящего пункта»;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дополнить частями третьей и четвертой</w:t>
            </w:r>
            <w:r w:rsidRPr="00B071DA">
              <w:rPr>
                <w:rFonts w:ascii="Times New Roman" w:eastAsia="Times New Roman" w:hAnsi="Times New Roman" w:cs="Times New Roman"/>
                <w:sz w:val="24"/>
                <w:szCs w:val="24"/>
                <w:lang w:eastAsia="ru-RU"/>
              </w:rPr>
              <w:t xml:space="preserve"> следующего содержания:</w:t>
            </w: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Мера принудительного взыскания в виде временного ограничения на выезд из Республики Казахстан</w:t>
            </w:r>
            <w:r w:rsidRPr="00B071DA">
              <w:rPr>
                <w:rFonts w:ascii="Times New Roman" w:hAnsi="Times New Roman" w:cs="Times New Roman"/>
                <w:b/>
                <w:sz w:val="24"/>
                <w:szCs w:val="24"/>
              </w:rPr>
              <w:t xml:space="preserve"> применяется к </w:t>
            </w:r>
            <w:r w:rsidRPr="00B071DA">
              <w:rPr>
                <w:rFonts w:ascii="Times New Roman" w:eastAsia="Times New Roman" w:hAnsi="Times New Roman" w:cs="Times New Roman"/>
                <w:b/>
                <w:sz w:val="24"/>
                <w:szCs w:val="24"/>
                <w:lang w:eastAsia="ru-RU"/>
              </w:rPr>
              <w:t xml:space="preserve">первому </w:t>
            </w:r>
            <w:r w:rsidRPr="00B071DA">
              <w:rPr>
                <w:rFonts w:ascii="Times New Roman" w:hAnsi="Times New Roman" w:cs="Times New Roman"/>
                <w:b/>
                <w:sz w:val="24"/>
                <w:szCs w:val="24"/>
              </w:rPr>
              <w:t xml:space="preserve">руководителю </w:t>
            </w:r>
            <w:r w:rsidRPr="00B071DA">
              <w:rPr>
                <w:rFonts w:ascii="Times New Roman" w:eastAsia="Times New Roman" w:hAnsi="Times New Roman" w:cs="Times New Roman"/>
                <w:b/>
                <w:sz w:val="24"/>
                <w:szCs w:val="24"/>
                <w:lang w:eastAsia="ru-RU"/>
              </w:rPr>
              <w:t>(</w:t>
            </w:r>
            <w:r w:rsidRPr="00B071DA">
              <w:rPr>
                <w:rFonts w:ascii="Times New Roman" w:hAnsi="Times New Roman" w:cs="Times New Roman"/>
                <w:b/>
                <w:sz w:val="24"/>
                <w:szCs w:val="24"/>
              </w:rPr>
              <w:t>лицу, его замещающему)</w:t>
            </w:r>
            <w:r w:rsidRPr="00B071DA">
              <w:rPr>
                <w:rFonts w:ascii="Times New Roman" w:eastAsia="Times New Roman" w:hAnsi="Times New Roman" w:cs="Times New Roman"/>
                <w:b/>
                <w:sz w:val="24"/>
                <w:szCs w:val="24"/>
                <w:lang w:eastAsia="ru-RU"/>
              </w:rPr>
              <w:t xml:space="preserve"> юридического лица, структурного подразделения юридического лица, индивидуальному предпринимателю и лицу, занимающемуся частной практико</w:t>
            </w:r>
            <w:r w:rsidRPr="00B071DA">
              <w:rPr>
                <w:rFonts w:ascii="Times New Roman" w:hAnsi="Times New Roman" w:cs="Times New Roman"/>
                <w:b/>
                <w:sz w:val="24"/>
                <w:szCs w:val="24"/>
              </w:rPr>
              <w:t>й.</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Меры принудительного взыскания в виде вынесения налогового приказа о взыскании задолженности физического лица применяется налоговым органом к физическому лицу.</w:t>
            </w:r>
            <w:r w:rsidRPr="00B071DA">
              <w:rPr>
                <w:rFonts w:ascii="Times New Roman" w:hAnsi="Times New Roman" w:cs="Times New Roman"/>
                <w:sz w:val="24"/>
                <w:szCs w:val="24"/>
              </w:rPr>
              <w:t xml:space="preserve">»; </w:t>
            </w:r>
            <w:r w:rsidRPr="00B071DA">
              <w:rPr>
                <w:rFonts w:ascii="Times New Roman" w:hAnsi="Times New Roman" w:cs="Times New Roman"/>
                <w:b/>
                <w:sz w:val="24"/>
                <w:szCs w:val="24"/>
              </w:rPr>
              <w:t xml:space="preserve">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в части второй пункта 3:</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слово «</w:t>
            </w:r>
            <w:r w:rsidRPr="00B071DA">
              <w:rPr>
                <w:rFonts w:ascii="Times New Roman" w:eastAsia="Times New Roman" w:hAnsi="Times New Roman" w:cs="Times New Roman"/>
                <w:b/>
                <w:sz w:val="24"/>
                <w:szCs w:val="24"/>
                <w:lang w:eastAsia="ru-RU"/>
              </w:rPr>
              <w:t>дне</w:t>
            </w:r>
            <w:r w:rsidRPr="00B071DA">
              <w:rPr>
                <w:rFonts w:ascii="Times New Roman" w:eastAsia="Times New Roman" w:hAnsi="Times New Roman" w:cs="Times New Roman"/>
                <w:sz w:val="24"/>
                <w:szCs w:val="24"/>
                <w:lang w:eastAsia="ru-RU"/>
              </w:rPr>
              <w:t>» заменить словом «</w:t>
            </w:r>
            <w:r w:rsidRPr="00B071DA">
              <w:rPr>
                <w:rFonts w:ascii="Times New Roman" w:eastAsia="Times New Roman" w:hAnsi="Times New Roman" w:cs="Times New Roman"/>
                <w:b/>
                <w:sz w:val="24"/>
                <w:szCs w:val="24"/>
                <w:lang w:eastAsia="ru-RU"/>
              </w:rPr>
              <w:t>днем</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слова «</w:t>
            </w:r>
            <w:r w:rsidRPr="00B071DA">
              <w:rPr>
                <w:rFonts w:ascii="Times New Roman" w:hAnsi="Times New Roman" w:cs="Times New Roman"/>
                <w:sz w:val="24"/>
                <w:szCs w:val="24"/>
              </w:rPr>
              <w:t xml:space="preserve">вынесения </w:t>
            </w:r>
            <w:r w:rsidRPr="00B071DA">
              <w:rPr>
                <w:rFonts w:ascii="Times New Roman" w:hAnsi="Times New Roman" w:cs="Times New Roman"/>
                <w:b/>
                <w:sz w:val="24"/>
                <w:szCs w:val="24"/>
              </w:rPr>
              <w:t>решения суда</w:t>
            </w:r>
            <w:r w:rsidRPr="00B071DA">
              <w:rPr>
                <w:rFonts w:ascii="Times New Roman" w:eastAsia="Times New Roman" w:hAnsi="Times New Roman" w:cs="Times New Roman"/>
                <w:sz w:val="24"/>
                <w:szCs w:val="24"/>
                <w:lang w:eastAsia="ru-RU"/>
              </w:rPr>
              <w:t>» заменить словами «</w:t>
            </w:r>
            <w:r w:rsidRPr="00B071DA">
              <w:rPr>
                <w:rFonts w:ascii="Times New Roman" w:hAnsi="Times New Roman" w:cs="Times New Roman"/>
                <w:sz w:val="24"/>
                <w:szCs w:val="24"/>
              </w:rPr>
              <w:t xml:space="preserve">вынесения </w:t>
            </w:r>
            <w:r w:rsidRPr="00B071DA">
              <w:rPr>
                <w:rFonts w:ascii="Times New Roman" w:hAnsi="Times New Roman" w:cs="Times New Roman"/>
                <w:b/>
                <w:sz w:val="24"/>
                <w:szCs w:val="24"/>
              </w:rPr>
              <w:t>судом решения</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депутат</w:t>
            </w:r>
          </w:p>
          <w:p w:rsidR="00106DFF" w:rsidRPr="00B071DA" w:rsidRDefault="00106DFF" w:rsidP="00106DFF">
            <w:pPr>
              <w:ind w:firstLine="284"/>
              <w:contextualSpacing/>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Б. Бейсенгалиев</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Исключение излишнего уточнения, так как других мер принудительного взыскания, </w:t>
            </w:r>
            <w:r w:rsidRPr="00B071DA">
              <w:rPr>
                <w:rFonts w:ascii="Times New Roman" w:eastAsia="Times New Roman" w:hAnsi="Times New Roman" w:cs="Times New Roman"/>
                <w:sz w:val="24"/>
                <w:szCs w:val="24"/>
                <w:lang w:eastAsia="ru-RU"/>
              </w:rPr>
              <w:lastRenderedPageBreak/>
              <w:t>используемых по тексту рассматриваемого проекта, не имеется.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sz w:val="24"/>
                <w:szCs w:val="24"/>
                <w:lang w:eastAsia="ru-RU"/>
              </w:rPr>
              <w:t>Мера принудительного взыскания в виде временного ограничения на выезд из Республики Казахстан</w:t>
            </w:r>
            <w:r w:rsidRPr="00B071DA">
              <w:rPr>
                <w:rFonts w:ascii="Times New Roman" w:hAnsi="Times New Roman" w:cs="Times New Roman"/>
                <w:sz w:val="24"/>
                <w:szCs w:val="24"/>
              </w:rPr>
              <w:t xml:space="preserve"> применяется к </w:t>
            </w:r>
            <w:r w:rsidRPr="00B071DA">
              <w:rPr>
                <w:rFonts w:ascii="Times New Roman" w:eastAsia="Times New Roman" w:hAnsi="Times New Roman" w:cs="Times New Roman"/>
                <w:sz w:val="24"/>
                <w:szCs w:val="24"/>
                <w:lang w:eastAsia="ru-RU"/>
              </w:rPr>
              <w:t xml:space="preserve">первому </w:t>
            </w:r>
            <w:r w:rsidRPr="00B071DA">
              <w:rPr>
                <w:rFonts w:ascii="Times New Roman" w:hAnsi="Times New Roman" w:cs="Times New Roman"/>
                <w:sz w:val="24"/>
                <w:szCs w:val="24"/>
              </w:rPr>
              <w:t xml:space="preserve">руководителю </w:t>
            </w:r>
            <w:r w:rsidRPr="00B071DA">
              <w:rPr>
                <w:rFonts w:ascii="Times New Roman" w:eastAsia="Times New Roman" w:hAnsi="Times New Roman" w:cs="Times New Roman"/>
                <w:sz w:val="24"/>
                <w:szCs w:val="24"/>
                <w:lang w:eastAsia="ru-RU"/>
              </w:rPr>
              <w:t>(</w:t>
            </w:r>
            <w:r w:rsidRPr="00B071DA">
              <w:rPr>
                <w:rFonts w:ascii="Times New Roman" w:hAnsi="Times New Roman" w:cs="Times New Roman"/>
                <w:sz w:val="24"/>
                <w:szCs w:val="24"/>
              </w:rPr>
              <w:t>лицу, его замещающему)</w:t>
            </w:r>
            <w:r w:rsidRPr="00B071DA">
              <w:rPr>
                <w:rFonts w:ascii="Times New Roman" w:eastAsia="Times New Roman" w:hAnsi="Times New Roman" w:cs="Times New Roman"/>
                <w:sz w:val="24"/>
                <w:szCs w:val="24"/>
                <w:lang w:eastAsia="ru-RU"/>
              </w:rPr>
              <w:t xml:space="preserve"> юридического лица, структурного подразделения юридического лица, индивидуальному предпринимателю и лицу, занимающемуся частной практико</w:t>
            </w:r>
            <w:r w:rsidRPr="00B071DA">
              <w:rPr>
                <w:rFonts w:ascii="Times New Roman" w:hAnsi="Times New Roman" w:cs="Times New Roman"/>
                <w:sz w:val="24"/>
                <w:szCs w:val="24"/>
              </w:rPr>
              <w:t xml:space="preserve">й.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этой связи предлагается уточнить редакцию нормы. </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По аналогии уточнить даже по </w:t>
            </w:r>
            <w:r w:rsidRPr="00B071DA">
              <w:rPr>
                <w:rFonts w:ascii="Times New Roman" w:eastAsia="Times New Roman" w:hAnsi="Times New Roman" w:cs="Times New Roman"/>
                <w:sz w:val="24"/>
                <w:szCs w:val="24"/>
                <w:lang w:eastAsia="ru-RU"/>
              </w:rPr>
              <w:t xml:space="preserve">мере принудительного взыскания в </w:t>
            </w:r>
            <w:r w:rsidRPr="00B071DA">
              <w:rPr>
                <w:rFonts w:ascii="Times New Roman" w:eastAsia="Times New Roman" w:hAnsi="Times New Roman" w:cs="Times New Roman"/>
                <w:sz w:val="24"/>
                <w:szCs w:val="24"/>
                <w:lang w:eastAsia="ru-RU"/>
              </w:rPr>
              <w:lastRenderedPageBreak/>
              <w:t>виде вынесения налогового приказа о взыскании задолженности физического лица.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приведение в соответствие с ГПК (к примеру, пункт 2 статьи 113 ГПК).</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часть первая пункта 2 статьи 179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179. Взыскание налоговой задолженности за счет денег, находящихся на банковских счетах налогоплательщика (налогового агента)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Инкассовое распоряжение налогового органа (далее </w:t>
            </w:r>
            <w:r w:rsidRPr="00B071DA">
              <w:rPr>
                <w:rFonts w:ascii="Times New Roman" w:eastAsia="Times New Roman" w:hAnsi="Times New Roman" w:cs="Times New Roman"/>
                <w:b/>
                <w:sz w:val="24"/>
                <w:szCs w:val="24"/>
                <w:lang w:eastAsia="ru-RU"/>
              </w:rPr>
              <w:t>в целях настоящей главы</w:t>
            </w:r>
            <w:r w:rsidRPr="00B071DA">
              <w:rPr>
                <w:rFonts w:ascii="Times New Roman" w:eastAsia="Times New Roman" w:hAnsi="Times New Roman" w:cs="Times New Roman"/>
                <w:sz w:val="24"/>
                <w:szCs w:val="24"/>
                <w:lang w:eastAsia="ru-RU"/>
              </w:rPr>
              <w:t xml:space="preserve"> – инкассовое распоряжение) выставляется налоговым органом на все банковские счета налогоплательщика (налогового агента).</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в части первой пункта 2 статьи 179 проекта</w:t>
            </w:r>
            <w:r w:rsidRPr="00B071DA">
              <w:rPr>
                <w:rFonts w:ascii="Times New Roman" w:eastAsia="Times New Roman" w:hAnsi="Times New Roman" w:cs="Times New Roman"/>
                <w:sz w:val="24"/>
                <w:szCs w:val="24"/>
                <w:lang w:eastAsia="ru-RU"/>
              </w:rPr>
              <w:t xml:space="preserve"> слова «</w:t>
            </w:r>
            <w:r w:rsidRPr="00B071DA">
              <w:rPr>
                <w:rFonts w:ascii="Times New Roman" w:eastAsia="Times New Roman" w:hAnsi="Times New Roman" w:cs="Times New Roman"/>
                <w:b/>
                <w:sz w:val="24"/>
                <w:szCs w:val="24"/>
                <w:lang w:eastAsia="ru-RU"/>
              </w:rPr>
              <w:t>в целях настоящей главы</w:t>
            </w:r>
            <w:r w:rsidRPr="00B071DA">
              <w:rPr>
                <w:rFonts w:ascii="Times New Roman" w:eastAsia="Times New Roman" w:hAnsi="Times New Roman" w:cs="Times New Roman"/>
                <w:sz w:val="24"/>
                <w:szCs w:val="24"/>
                <w:lang w:eastAsia="ru-RU"/>
              </w:rPr>
              <w:t>» исключить;</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Исключение излишнего уточнения, так как других инкассовых распоряжении, используемых по тексту рассматриваемого проекта не имеется.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подпункт 1) пункта 2, подпункт 2) пункта 5 и пункт 8 статьи 180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Статья 180. Взыскание налоговой задолженности налогоплательщика (налогового агента) со счетов его дебиторов</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Налоговый орган в целях выявления дебиторов налогоплательщика (налогового агента) вправе: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использовать данные информационн</w:t>
            </w:r>
            <w:r w:rsidRPr="00B071DA">
              <w:rPr>
                <w:rFonts w:ascii="Times New Roman" w:eastAsia="Times New Roman" w:hAnsi="Times New Roman" w:cs="Times New Roman"/>
                <w:b/>
                <w:sz w:val="24"/>
                <w:szCs w:val="24"/>
                <w:lang w:eastAsia="ru-RU"/>
              </w:rPr>
              <w:t>ых</w:t>
            </w:r>
            <w:r w:rsidRPr="00B071DA">
              <w:rPr>
                <w:rFonts w:ascii="Times New Roman" w:eastAsia="Times New Roman" w:hAnsi="Times New Roman" w:cs="Times New Roman"/>
                <w:sz w:val="24"/>
                <w:szCs w:val="24"/>
                <w:lang w:eastAsia="ru-RU"/>
              </w:rPr>
              <w:t xml:space="preserve"> систем налогового органа;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5. При неисполнении уведомления о подтверждении суммы дебиторской задолженности налоговым органом:</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lastRenderedPageBreak/>
              <w:t>2) приостанавл</w:t>
            </w:r>
            <w:r w:rsidRPr="00B071DA">
              <w:rPr>
                <w:rFonts w:ascii="Times New Roman" w:eastAsia="Times New Roman" w:hAnsi="Times New Roman" w:cs="Times New Roman"/>
                <w:b/>
                <w:sz w:val="24"/>
                <w:szCs w:val="24"/>
                <w:lang w:eastAsia="ru-RU"/>
              </w:rPr>
              <w:t>иваются</w:t>
            </w:r>
            <w:r w:rsidRPr="00B071DA">
              <w:rPr>
                <w:rFonts w:ascii="Times New Roman" w:eastAsia="Times New Roman" w:hAnsi="Times New Roman" w:cs="Times New Roman"/>
                <w:sz w:val="24"/>
                <w:szCs w:val="24"/>
                <w:lang w:eastAsia="ru-RU"/>
              </w:rPr>
              <w:t xml:space="preserve"> расходны</w:t>
            </w:r>
            <w:r w:rsidRPr="00B071DA">
              <w:rPr>
                <w:rFonts w:ascii="Times New Roman" w:eastAsia="Times New Roman" w:hAnsi="Times New Roman" w:cs="Times New Roman"/>
                <w:b/>
                <w:sz w:val="24"/>
                <w:szCs w:val="24"/>
                <w:lang w:eastAsia="ru-RU"/>
              </w:rPr>
              <w:t>е</w:t>
            </w:r>
            <w:r w:rsidRPr="00B071DA">
              <w:rPr>
                <w:rFonts w:ascii="Times New Roman" w:eastAsia="Times New Roman" w:hAnsi="Times New Roman" w:cs="Times New Roman"/>
                <w:sz w:val="24"/>
                <w:szCs w:val="24"/>
                <w:lang w:eastAsia="ru-RU"/>
              </w:rPr>
              <w:t xml:space="preserve"> операции по банковским счетам в течение одного рабочего дня, следующего за днем истечения срока истечения срока исполнения такого уведомления.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8. Излишне списанная с банковских счетов дебитора, открытых в нескольких банках, сумма в размере, превышающем сумму, указанную в инкассовом распоряжении, подлежит возврату на тот же банковский счет дебитора без заявления налогоплательщи</w:t>
            </w:r>
            <w:r w:rsidRPr="00B071DA">
              <w:rPr>
                <w:rFonts w:ascii="Times New Roman" w:eastAsia="Times New Roman" w:hAnsi="Times New Roman" w:cs="Times New Roman"/>
                <w:b/>
                <w:sz w:val="24"/>
                <w:szCs w:val="24"/>
                <w:lang w:eastAsia="ru-RU"/>
              </w:rPr>
              <w:t>ка</w:t>
            </w: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180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 1) пункта 2</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«1) использовать данные информационн</w:t>
            </w:r>
            <w:r w:rsidRPr="00B071DA">
              <w:rPr>
                <w:rFonts w:ascii="Times New Roman" w:eastAsia="Times New Roman" w:hAnsi="Times New Roman" w:cs="Times New Roman"/>
                <w:b/>
                <w:sz w:val="24"/>
                <w:szCs w:val="24"/>
                <w:lang w:eastAsia="ru-RU"/>
              </w:rPr>
              <w:t xml:space="preserve">ой </w:t>
            </w:r>
            <w:r w:rsidRPr="00B071DA">
              <w:rPr>
                <w:rFonts w:ascii="Times New Roman" w:eastAsia="Times New Roman" w:hAnsi="Times New Roman" w:cs="Times New Roman"/>
                <w:sz w:val="24"/>
                <w:szCs w:val="24"/>
                <w:lang w:eastAsia="ru-RU"/>
              </w:rPr>
              <w:t>систем</w:t>
            </w:r>
            <w:r w:rsidRPr="00B071DA">
              <w:rPr>
                <w:rFonts w:ascii="Times New Roman" w:eastAsia="Times New Roman" w:hAnsi="Times New Roman" w:cs="Times New Roman"/>
                <w:b/>
                <w:sz w:val="24"/>
                <w:szCs w:val="24"/>
                <w:lang w:eastAsia="ru-RU"/>
              </w:rPr>
              <w:t>ы</w:t>
            </w:r>
            <w:r w:rsidRPr="00B071DA">
              <w:rPr>
                <w:rFonts w:ascii="Times New Roman" w:eastAsia="Times New Roman" w:hAnsi="Times New Roman" w:cs="Times New Roman"/>
                <w:sz w:val="24"/>
                <w:szCs w:val="24"/>
                <w:lang w:eastAsia="ru-RU"/>
              </w:rPr>
              <w:t xml:space="preserve"> налогового органа;»;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 xml:space="preserve">подпункт 2) пункта 5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«2) </w:t>
            </w:r>
            <w:r w:rsidRPr="00B071DA">
              <w:rPr>
                <w:rFonts w:ascii="Times New Roman" w:eastAsia="Times New Roman" w:hAnsi="Times New Roman" w:cs="Times New Roman"/>
                <w:b/>
                <w:sz w:val="24"/>
                <w:szCs w:val="24"/>
                <w:lang w:eastAsia="ru-RU"/>
              </w:rPr>
              <w:t xml:space="preserve">выносится распоряжение о </w:t>
            </w:r>
            <w:r w:rsidRPr="00B071DA">
              <w:rPr>
                <w:rFonts w:ascii="Times New Roman" w:eastAsia="Times New Roman" w:hAnsi="Times New Roman" w:cs="Times New Roman"/>
                <w:sz w:val="24"/>
                <w:szCs w:val="24"/>
                <w:lang w:eastAsia="ru-RU"/>
              </w:rPr>
              <w:t>приостановл</w:t>
            </w:r>
            <w:r w:rsidRPr="00B071DA">
              <w:rPr>
                <w:rFonts w:ascii="Times New Roman" w:eastAsia="Times New Roman" w:hAnsi="Times New Roman" w:cs="Times New Roman"/>
                <w:b/>
                <w:sz w:val="24"/>
                <w:szCs w:val="24"/>
                <w:lang w:eastAsia="ru-RU"/>
              </w:rPr>
              <w:t>ении</w:t>
            </w:r>
            <w:r w:rsidRPr="00B071DA">
              <w:rPr>
                <w:rFonts w:ascii="Times New Roman" w:eastAsia="Times New Roman" w:hAnsi="Times New Roman" w:cs="Times New Roman"/>
                <w:sz w:val="24"/>
                <w:szCs w:val="24"/>
                <w:lang w:eastAsia="ru-RU"/>
              </w:rPr>
              <w:t xml:space="preserve"> расходны</w:t>
            </w:r>
            <w:r w:rsidRPr="00B071DA">
              <w:rPr>
                <w:rFonts w:ascii="Times New Roman" w:eastAsia="Times New Roman" w:hAnsi="Times New Roman" w:cs="Times New Roman"/>
                <w:b/>
                <w:sz w:val="24"/>
                <w:szCs w:val="24"/>
                <w:lang w:eastAsia="ru-RU"/>
              </w:rPr>
              <w:t>х</w:t>
            </w:r>
            <w:r w:rsidRPr="00B071DA">
              <w:rPr>
                <w:rFonts w:ascii="Times New Roman" w:eastAsia="Times New Roman" w:hAnsi="Times New Roman" w:cs="Times New Roman"/>
                <w:sz w:val="24"/>
                <w:szCs w:val="24"/>
                <w:lang w:eastAsia="ru-RU"/>
              </w:rPr>
              <w:t xml:space="preserve"> операции по банковским счетам в </w:t>
            </w:r>
            <w:r w:rsidRPr="00B071DA">
              <w:rPr>
                <w:rFonts w:ascii="Times New Roman" w:eastAsia="Times New Roman" w:hAnsi="Times New Roman" w:cs="Times New Roman"/>
                <w:sz w:val="24"/>
                <w:szCs w:val="24"/>
                <w:lang w:eastAsia="ru-RU"/>
              </w:rPr>
              <w:lastRenderedPageBreak/>
              <w:t>течение одного рабочего дня, следующего за днем истечения срока истечения срока исполнения такого уведомления.»;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пункт 8</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«8. Излишне списанная с банковских счетов дебитора, открытых в нескольких банках, сумма в размере, превышающем сумму, указанную в инкассовом распоряжении, подлежит возврату на тот же банковский счет дебитора без заявления налогоплательщи</w:t>
            </w:r>
            <w:r w:rsidRPr="00B071DA">
              <w:rPr>
                <w:rFonts w:ascii="Times New Roman" w:eastAsia="Times New Roman" w:hAnsi="Times New Roman" w:cs="Times New Roman"/>
                <w:b/>
                <w:sz w:val="24"/>
                <w:szCs w:val="24"/>
                <w:lang w:eastAsia="ru-RU"/>
              </w:rPr>
              <w:t>ка</w:t>
            </w:r>
            <w:r w:rsidRPr="00B071DA">
              <w:rPr>
                <w:rFonts w:ascii="Times New Roman" w:eastAsia="Times New Roman" w:hAnsi="Times New Roman" w:cs="Times New Roman"/>
                <w:sz w:val="24"/>
                <w:szCs w:val="24"/>
                <w:lang w:eastAsia="ru-RU"/>
              </w:rPr>
              <w:t xml:space="preserve"> </w:t>
            </w:r>
            <w:r w:rsidRPr="00B071DA">
              <w:rPr>
                <w:rFonts w:ascii="Times New Roman" w:eastAsia="Times New Roman" w:hAnsi="Times New Roman" w:cs="Times New Roman"/>
                <w:b/>
                <w:sz w:val="24"/>
                <w:szCs w:val="24"/>
                <w:lang w:eastAsia="ru-RU"/>
              </w:rPr>
              <w:t>(налогового агента).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Приведение в соответствие с подпунктом 8) статьи 19 проекта, которым установлено определение «информационн</w:t>
            </w:r>
            <w:r w:rsidRPr="00B071DA">
              <w:rPr>
                <w:rFonts w:ascii="Times New Roman" w:eastAsia="Times New Roman" w:hAnsi="Times New Roman" w:cs="Times New Roman"/>
                <w:b/>
                <w:sz w:val="24"/>
                <w:szCs w:val="24"/>
                <w:lang w:eastAsia="ru-RU"/>
              </w:rPr>
              <w:t xml:space="preserve">ой </w:t>
            </w:r>
            <w:r w:rsidRPr="00B071DA">
              <w:rPr>
                <w:rFonts w:ascii="Times New Roman" w:eastAsia="Times New Roman" w:hAnsi="Times New Roman" w:cs="Times New Roman"/>
                <w:sz w:val="24"/>
                <w:szCs w:val="24"/>
                <w:lang w:eastAsia="ru-RU"/>
              </w:rPr>
              <w:t>систем</w:t>
            </w:r>
            <w:r w:rsidRPr="00B071DA">
              <w:rPr>
                <w:rFonts w:ascii="Times New Roman" w:eastAsia="Times New Roman" w:hAnsi="Times New Roman" w:cs="Times New Roman"/>
                <w:b/>
                <w:sz w:val="24"/>
                <w:szCs w:val="24"/>
                <w:lang w:eastAsia="ru-RU"/>
              </w:rPr>
              <w:t>ы</w:t>
            </w:r>
            <w:r w:rsidRPr="00B071DA">
              <w:rPr>
                <w:rFonts w:ascii="Times New Roman" w:eastAsia="Times New Roman" w:hAnsi="Times New Roman" w:cs="Times New Roman"/>
                <w:sz w:val="24"/>
                <w:szCs w:val="24"/>
                <w:lang w:eastAsia="ru-RU"/>
              </w:rPr>
              <w:t xml:space="preserve"> налогового органа». </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 налоговый орган не приостанавливает расходные операции, а выносит решения.</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статья 182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 xml:space="preserve">Статья 182. Принудительный выпуск объявленных акций налогоплательщика (налогового агента)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Принудительный выпуск объявленных акций налогоплательщика (налогового агента) применяется путем обращения налогового органа в суд с иском о принудительном выпуске объявленных акций в порядке, определенном законодательством Республики Казахстан, при </w:t>
            </w:r>
            <w:r w:rsidRPr="00B071DA">
              <w:rPr>
                <w:rFonts w:ascii="Times New Roman" w:eastAsia="Times New Roman" w:hAnsi="Times New Roman" w:cs="Times New Roman"/>
                <w:sz w:val="24"/>
                <w:szCs w:val="24"/>
                <w:lang w:eastAsia="ru-RU"/>
              </w:rPr>
              <w:lastRenderedPageBreak/>
              <w:t>непогашении сумм налоговой задолженности налогоплательщиком (налоговым агентом) – акционерным обществом с участием государства в уставном капитале после принятия следующих мер принудительного взыскания:</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за счет денег, находящихся на банковских счетах </w:t>
            </w:r>
            <w:r w:rsidRPr="00B071DA">
              <w:rPr>
                <w:rFonts w:ascii="Times New Roman" w:eastAsia="Times New Roman" w:hAnsi="Times New Roman" w:cs="Times New Roman"/>
                <w:b/>
                <w:sz w:val="24"/>
                <w:szCs w:val="24"/>
                <w:lang w:eastAsia="ru-RU"/>
              </w:rPr>
              <w:t>налогоплательщика (налогового агента)</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со счетов его дебиторов;</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3) за счет реализации его ограниченного в распоряжении имущества.</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подпункты 1), 2) и 3) статьи 182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«1) за счет денег, находящихся на банковских счетах </w:t>
            </w:r>
            <w:r w:rsidRPr="00B071DA">
              <w:rPr>
                <w:rFonts w:ascii="Times New Roman" w:eastAsia="Times New Roman" w:hAnsi="Times New Roman" w:cs="Times New Roman"/>
                <w:b/>
                <w:sz w:val="24"/>
                <w:szCs w:val="24"/>
                <w:lang w:eastAsia="ru-RU"/>
              </w:rPr>
              <w:t>такого лиц</w:t>
            </w:r>
            <w:r w:rsidRPr="00B071DA">
              <w:rPr>
                <w:rFonts w:ascii="Times New Roman" w:eastAsia="Times New Roman" w:hAnsi="Times New Roman" w:cs="Times New Roman"/>
                <w:sz w:val="24"/>
                <w:szCs w:val="24"/>
                <w:lang w:eastAsia="ru-RU"/>
              </w:rPr>
              <w:t>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2) со счетов дебиторов</w:t>
            </w:r>
            <w:r w:rsidRPr="00B071DA">
              <w:rPr>
                <w:rFonts w:ascii="Times New Roman" w:eastAsia="Times New Roman" w:hAnsi="Times New Roman" w:cs="Times New Roman"/>
                <w:b/>
                <w:sz w:val="24"/>
                <w:szCs w:val="24"/>
                <w:lang w:eastAsia="ru-RU"/>
              </w:rPr>
              <w:t xml:space="preserve"> такого лиц</w:t>
            </w:r>
            <w:r w:rsidRPr="00B071DA">
              <w:rPr>
                <w:rFonts w:ascii="Times New Roman" w:eastAsia="Times New Roman" w:hAnsi="Times New Roman" w:cs="Times New Roman"/>
                <w:sz w:val="24"/>
                <w:szCs w:val="24"/>
                <w:lang w:eastAsia="ru-RU"/>
              </w:rPr>
              <w:t>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за счет реализации ограниченного в распоряжении имущества</w:t>
            </w:r>
            <w:r w:rsidRPr="00B071DA">
              <w:rPr>
                <w:rFonts w:ascii="Times New Roman" w:eastAsia="Times New Roman" w:hAnsi="Times New Roman" w:cs="Times New Roman"/>
                <w:b/>
                <w:sz w:val="24"/>
                <w:szCs w:val="24"/>
                <w:lang w:eastAsia="ru-RU"/>
              </w:rPr>
              <w:t xml:space="preserve"> такого лиц</w:t>
            </w:r>
            <w:r w:rsidRPr="00B071DA">
              <w:rPr>
                <w:rFonts w:ascii="Times New Roman" w:eastAsia="Times New Roman" w:hAnsi="Times New Roman" w:cs="Times New Roman"/>
                <w:sz w:val="24"/>
                <w:szCs w:val="24"/>
                <w:lang w:eastAsia="ru-RU"/>
              </w:rPr>
              <w:t>а.»;</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Уточняющая правка.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статья 185 проекта</w:t>
            </w:r>
          </w:p>
        </w:tc>
        <w:tc>
          <w:tcPr>
            <w:tcW w:w="3828" w:type="dxa"/>
          </w:tcPr>
          <w:p w:rsidR="00106DFF" w:rsidRPr="00B071DA" w:rsidRDefault="00106DFF" w:rsidP="00106DFF">
            <w:pPr>
              <w:pStyle w:val="a4"/>
              <w:spacing w:before="0" w:beforeAutospacing="0" w:after="0" w:afterAutospacing="0"/>
              <w:ind w:firstLine="284"/>
              <w:contextualSpacing/>
              <w:jc w:val="both"/>
              <w:rPr>
                <w:b/>
              </w:rPr>
            </w:pPr>
            <w:r w:rsidRPr="00B071DA">
              <w:rPr>
                <w:b/>
                <w:bCs/>
              </w:rPr>
              <w:t>Статья 185. Общие положения по обжалованию уведомления о результатах налоговой проверки действий (бездействия) должностных лиц налоговых органов</w:t>
            </w:r>
          </w:p>
          <w:p w:rsidR="00106DFF" w:rsidRPr="00B071DA" w:rsidRDefault="00106DFF" w:rsidP="00106DFF">
            <w:pPr>
              <w:pStyle w:val="a4"/>
              <w:spacing w:before="0" w:beforeAutospacing="0" w:after="0" w:afterAutospacing="0"/>
              <w:ind w:firstLine="284"/>
              <w:contextualSpacing/>
              <w:jc w:val="both"/>
            </w:pPr>
          </w:p>
          <w:p w:rsidR="00106DFF" w:rsidRPr="00B071DA" w:rsidRDefault="00106DFF" w:rsidP="00106DFF">
            <w:pPr>
              <w:pStyle w:val="a4"/>
              <w:tabs>
                <w:tab w:val="left" w:pos="142"/>
              </w:tabs>
              <w:spacing w:before="0" w:beforeAutospacing="0" w:after="0" w:afterAutospacing="0"/>
              <w:ind w:firstLine="284"/>
              <w:contextualSpacing/>
              <w:jc w:val="both"/>
            </w:pPr>
            <w:r w:rsidRPr="00B071DA">
              <w:t>…</w:t>
            </w:r>
          </w:p>
          <w:p w:rsidR="00106DFF" w:rsidRPr="00B071DA" w:rsidRDefault="00106DFF" w:rsidP="00106DFF">
            <w:pPr>
              <w:tabs>
                <w:tab w:val="left" w:pos="142"/>
              </w:tabs>
              <w:ind w:firstLine="284"/>
              <w:contextualSpacing/>
              <w:jc w:val="both"/>
              <w:rPr>
                <w:rFonts w:ascii="Times New Roman" w:hAnsi="Times New Roman" w:cs="Times New Roman"/>
                <w:sz w:val="24"/>
                <w:szCs w:val="24"/>
              </w:rPr>
            </w:pPr>
            <w:r w:rsidRPr="00B071DA">
              <w:rPr>
                <w:rFonts w:ascii="Times New Roman" w:eastAsia="Times New Roman" w:hAnsi="Times New Roman" w:cs="Times New Roman"/>
                <w:bCs/>
                <w:sz w:val="24"/>
                <w:szCs w:val="24"/>
                <w:lang w:eastAsia="ru-RU"/>
              </w:rPr>
              <w:t>3.</w:t>
            </w:r>
            <w:r w:rsidRPr="00B071DA">
              <w:rPr>
                <w:rFonts w:ascii="Times New Roman" w:hAnsi="Times New Roman" w:cs="Times New Roman"/>
                <w:sz w:val="24"/>
                <w:szCs w:val="24"/>
              </w:rPr>
              <w:t xml:space="preserve"> Подача жалобы (заявления) налогоплательщиком (налоговым агентом) в уполномоченный орган или суд приостанавливает исполнение уведомления о результатах налоговой проверки в обжалуемой части.</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lastRenderedPageBreak/>
              <w:t>При подаче жалобы в уполномоченный орган исполнение уведомления о результатах налоговой проверки в обжалуемой части приостанавливается до вынесения решения по жалобе.</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 В случае подачи налогоплательщиком (налоговым агентом) иска в суд исполнение уведомления о результатах налоговой проверки в обжалуемой части приостанавливается со дня принятия судом административного дела к производству до вступления в законную силу судебного акта.</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lastRenderedPageBreak/>
              <w:t>в статье 185 проекта:</w:t>
            </w: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i/>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вторую пункта 3</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b/>
                <w:sz w:val="24"/>
                <w:szCs w:val="24"/>
                <w:lang w:eastAsia="ru-RU"/>
              </w:rPr>
              <w:t>В случае подачи</w:t>
            </w:r>
            <w:r w:rsidRPr="00B071DA">
              <w:rPr>
                <w:rFonts w:ascii="Times New Roman" w:hAnsi="Times New Roman" w:cs="Times New Roman"/>
                <w:b/>
                <w:sz w:val="24"/>
                <w:szCs w:val="24"/>
              </w:rPr>
              <w:t xml:space="preserve"> </w:t>
            </w:r>
            <w:r w:rsidRPr="00B071DA">
              <w:rPr>
                <w:rFonts w:ascii="Times New Roman" w:eastAsia="Times New Roman" w:hAnsi="Times New Roman" w:cs="Times New Roman"/>
                <w:b/>
                <w:sz w:val="24"/>
                <w:szCs w:val="24"/>
                <w:lang w:eastAsia="ru-RU"/>
              </w:rPr>
              <w:t>налогоплательщиком (налоговым агентом):</w:t>
            </w:r>
          </w:p>
          <w:p w:rsidR="00106DFF" w:rsidRPr="00B071DA" w:rsidRDefault="00106DFF" w:rsidP="00106DFF">
            <w:pPr>
              <w:tabs>
                <w:tab w:val="left" w:pos="142"/>
              </w:tabs>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1) жалобы в уполномоченный орган исполнение уведомления о результатах налоговой проверки в обжалуемой части приостанавливается до вынесения решения по жалобе;</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lastRenderedPageBreak/>
              <w:t>2) иска в суд исполнение уведомления о результатах налоговой проверки в обжалуемой части приостанавливается со дня принятия судом административного дела к производству до вступления в законную силу судебного акта.</w:t>
            </w: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b/>
                <w:i/>
                <w:sz w:val="24"/>
                <w:szCs w:val="24"/>
                <w:lang w:eastAsia="ru-RU"/>
              </w:rPr>
            </w:pPr>
            <w:r w:rsidRPr="00B071DA">
              <w:rPr>
                <w:rFonts w:ascii="Times New Roman" w:eastAsia="Times New Roman" w:hAnsi="Times New Roman" w:cs="Times New Roman"/>
                <w:b/>
                <w:i/>
                <w:sz w:val="24"/>
                <w:szCs w:val="24"/>
                <w:lang w:eastAsia="ru-RU"/>
              </w:rPr>
              <w:t xml:space="preserve">пункт 4 </w:t>
            </w:r>
            <w:r w:rsidRPr="00B071DA">
              <w:rPr>
                <w:rFonts w:ascii="Times New Roman" w:eastAsia="Times New Roman" w:hAnsi="Times New Roman" w:cs="Times New Roman"/>
                <w:sz w:val="24"/>
                <w:szCs w:val="24"/>
                <w:lang w:eastAsia="ru-RU"/>
              </w:rPr>
              <w:t>исключить;</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Перенесено с части второй пункта 3 рассматриваемой номы.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В связи с раскрытием положения пункта 4 в пункте 3 рассматриваемой нормы.</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часть первая пункта 5 статьи 186 проекта</w:t>
            </w:r>
          </w:p>
        </w:tc>
        <w:tc>
          <w:tcPr>
            <w:tcW w:w="3828" w:type="dxa"/>
          </w:tcPr>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Налогоплательщик (налоговый агент), подавший жалобу в уполномоченный орган, до принятия решения по этой жалобе </w:t>
            </w:r>
            <w:r w:rsidRPr="00B071DA">
              <w:rPr>
                <w:rFonts w:ascii="Times New Roman" w:eastAsia="Times New Roman" w:hAnsi="Times New Roman" w:cs="Times New Roman"/>
                <w:b/>
                <w:sz w:val="24"/>
                <w:szCs w:val="24"/>
                <w:lang w:eastAsia="ru-RU"/>
              </w:rPr>
              <w:t>может</w:t>
            </w:r>
            <w:r w:rsidRPr="00B071DA">
              <w:rPr>
                <w:rFonts w:ascii="Times New Roman" w:eastAsia="Times New Roman" w:hAnsi="Times New Roman" w:cs="Times New Roman"/>
                <w:sz w:val="24"/>
                <w:szCs w:val="24"/>
                <w:lang w:eastAsia="ru-RU"/>
              </w:rPr>
              <w:t xml:space="preserve"> ее отозвать на основании своего заявления на </w:t>
            </w:r>
            <w:r w:rsidRPr="00B071DA">
              <w:rPr>
                <w:rFonts w:ascii="Times New Roman" w:eastAsia="Times New Roman" w:hAnsi="Times New Roman" w:cs="Times New Roman"/>
                <w:sz w:val="24"/>
                <w:szCs w:val="24"/>
                <w:lang w:eastAsia="ru-RU"/>
              </w:rPr>
              <w:lastRenderedPageBreak/>
              <w:t>бумажном носителе или в форме электронного документа.</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w:t>
            </w:r>
          </w:p>
        </w:tc>
        <w:tc>
          <w:tcPr>
            <w:tcW w:w="3967" w:type="dxa"/>
          </w:tcPr>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i/>
                <w:sz w:val="24"/>
                <w:szCs w:val="24"/>
                <w:lang w:eastAsia="ru-RU"/>
              </w:rPr>
              <w:t>часть первую пункта 5 статьи 186 проекта</w:t>
            </w:r>
            <w:r w:rsidRPr="00B071DA">
              <w:rPr>
                <w:rFonts w:ascii="Times New Roman" w:eastAsia="Times New Roman" w:hAnsi="Times New Roman" w:cs="Times New Roman"/>
                <w:sz w:val="24"/>
                <w:szCs w:val="24"/>
                <w:lang w:eastAsia="ru-RU"/>
              </w:rPr>
              <w:t xml:space="preserve"> изложить в следующей редакции:</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«5. Налогоплательщик (налоговый агент), подавший жалобу в уполномоченный орган, до принятия решения по этой жалобе </w:t>
            </w:r>
            <w:r w:rsidRPr="00B071DA">
              <w:rPr>
                <w:rFonts w:ascii="Times New Roman" w:eastAsia="Times New Roman" w:hAnsi="Times New Roman" w:cs="Times New Roman"/>
                <w:b/>
                <w:sz w:val="24"/>
                <w:szCs w:val="24"/>
                <w:lang w:eastAsia="ru-RU"/>
              </w:rPr>
              <w:t>вправе</w:t>
            </w:r>
            <w:r w:rsidRPr="00B071DA">
              <w:rPr>
                <w:rFonts w:ascii="Times New Roman" w:eastAsia="Times New Roman" w:hAnsi="Times New Roman" w:cs="Times New Roman"/>
                <w:sz w:val="24"/>
                <w:szCs w:val="24"/>
                <w:lang w:eastAsia="ru-RU"/>
              </w:rPr>
              <w:t xml:space="preserve"> ее отозвать на основании своего заявления на бумажном носителе или в форме электронного документа</w:t>
            </w:r>
            <w:r w:rsidRPr="00B071DA">
              <w:rPr>
                <w:rFonts w:ascii="Times New Roman" w:eastAsia="Times New Roman" w:hAnsi="Times New Roman" w:cs="Times New Roman"/>
                <w:b/>
                <w:sz w:val="24"/>
                <w:szCs w:val="24"/>
                <w:lang w:eastAsia="ru-RU"/>
              </w:rPr>
              <w:t xml:space="preserve">, за исключением </w:t>
            </w:r>
            <w:r w:rsidRPr="00B071DA">
              <w:rPr>
                <w:rFonts w:ascii="Times New Roman" w:eastAsia="Times New Roman" w:hAnsi="Times New Roman" w:cs="Times New Roman"/>
                <w:b/>
                <w:sz w:val="24"/>
                <w:szCs w:val="24"/>
                <w:lang w:eastAsia="ru-RU"/>
              </w:rPr>
              <w:lastRenderedPageBreak/>
              <w:t>случая, установленного частью третьей настоящего пункта</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lastRenderedPageBreak/>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tabs>
                <w:tab w:val="left" w:pos="142"/>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sz w:val="24"/>
                <w:szCs w:val="24"/>
                <w:lang w:eastAsia="ru-RU"/>
              </w:rPr>
              <w:t>Уточняющая правка, с учетом наличия исключения.</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Cs/>
                <w:sz w:val="24"/>
                <w:szCs w:val="24"/>
                <w:lang w:eastAsia="ru-RU"/>
              </w:rPr>
              <w:t>пункт 6 статьи 197 проекта</w:t>
            </w:r>
          </w:p>
        </w:tc>
        <w:tc>
          <w:tcPr>
            <w:tcW w:w="3828" w:type="dxa"/>
          </w:tcPr>
          <w:p w:rsidR="00106DFF" w:rsidRPr="00B071DA" w:rsidRDefault="00106DFF" w:rsidP="00106DFF">
            <w:pPr>
              <w:ind w:firstLine="459"/>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197. Правила налогового учета</w:t>
            </w:r>
          </w:p>
          <w:p w:rsidR="00106DFF" w:rsidRPr="00B071DA" w:rsidRDefault="00106DFF" w:rsidP="00106DFF">
            <w:pPr>
              <w:ind w:firstLine="459"/>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59"/>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Cs/>
                <w:sz w:val="24"/>
                <w:szCs w:val="24"/>
                <w:lang w:eastAsia="ru-RU"/>
              </w:rPr>
              <w:t>…</w:t>
            </w:r>
          </w:p>
          <w:p w:rsidR="00106DFF" w:rsidRPr="00B071DA" w:rsidRDefault="00106DFF" w:rsidP="00106DFF">
            <w:pPr>
              <w:tabs>
                <w:tab w:val="left" w:pos="142"/>
              </w:tabs>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Cs/>
                <w:sz w:val="24"/>
                <w:szCs w:val="24"/>
                <w:lang w:eastAsia="ru-RU"/>
              </w:rPr>
              <w:t xml:space="preserve">6. </w:t>
            </w:r>
            <w:r w:rsidRPr="00B071DA">
              <w:rPr>
                <w:rFonts w:ascii="Times New Roman" w:hAnsi="Times New Roman" w:cs="Times New Roman"/>
                <w:b/>
                <w:sz w:val="24"/>
                <w:szCs w:val="24"/>
              </w:rPr>
              <w:t>Корректировка (индексация) обязательства (требования), подлежащего выплате (получению) в тенге,</w:t>
            </w:r>
            <w:r w:rsidRPr="00B071DA">
              <w:rPr>
                <w:rFonts w:ascii="Times New Roman" w:eastAsia="Times New Roman" w:hAnsi="Times New Roman" w:cs="Times New Roman"/>
                <w:b/>
                <w:bCs/>
                <w:sz w:val="24"/>
                <w:szCs w:val="24"/>
                <w:lang w:eastAsia="ru-RU"/>
              </w:rPr>
              <w:t xml:space="preserve"> в связи с изменением </w:t>
            </w:r>
            <w:r w:rsidRPr="00B071DA">
              <w:rPr>
                <w:rFonts w:ascii="Times New Roman" w:eastAsia="Times New Roman" w:hAnsi="Times New Roman" w:cs="Times New Roman"/>
                <w:b/>
                <w:sz w:val="24"/>
                <w:szCs w:val="24"/>
                <w:lang w:eastAsia="ru-RU"/>
              </w:rPr>
              <w:t>рыночного курса обмена валюты, сумма такой корректировки</w:t>
            </w:r>
            <w:r w:rsidRPr="00B071DA">
              <w:rPr>
                <w:rFonts w:ascii="Times New Roman" w:eastAsia="Times New Roman" w:hAnsi="Times New Roman" w:cs="Times New Roman"/>
                <w:sz w:val="24"/>
                <w:szCs w:val="24"/>
                <w:lang w:eastAsia="ru-RU"/>
              </w:rPr>
              <w:t xml:space="preserve"> учитывается </w:t>
            </w:r>
            <w:r w:rsidRPr="00B071DA">
              <w:rPr>
                <w:rFonts w:ascii="Times New Roman" w:hAnsi="Times New Roman" w:cs="Times New Roman"/>
                <w:sz w:val="24"/>
                <w:szCs w:val="24"/>
              </w:rPr>
              <w:t>в целях налогообложения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за исключением случаев, предусмотренных пунктом 4 статьи 230, статьей 249, пунктом 7 статьи 250 и статьей 281 настоящего Кодекса.</w:t>
            </w:r>
          </w:p>
        </w:tc>
        <w:tc>
          <w:tcPr>
            <w:tcW w:w="3967" w:type="dxa"/>
          </w:tcPr>
          <w:p w:rsidR="00106DFF" w:rsidRPr="00B071DA" w:rsidRDefault="00106DFF" w:rsidP="00106DFF">
            <w:pPr>
              <w:ind w:firstLine="459"/>
              <w:contextualSpacing/>
              <w:jc w:val="both"/>
              <w:rPr>
                <w:rFonts w:ascii="Times New Roman" w:eastAsia="Times New Roman" w:hAnsi="Times New Roman" w:cs="Times New Roman"/>
                <w:b/>
                <w:bCs/>
                <w:i/>
                <w:sz w:val="24"/>
                <w:szCs w:val="24"/>
                <w:lang w:eastAsia="ru-RU"/>
              </w:rPr>
            </w:pPr>
          </w:p>
          <w:p w:rsidR="00106DFF" w:rsidRPr="00B071DA" w:rsidRDefault="00106DFF" w:rsidP="00106DFF">
            <w:pPr>
              <w:ind w:firstLine="459"/>
              <w:contextualSpacing/>
              <w:jc w:val="both"/>
              <w:rPr>
                <w:rFonts w:ascii="Times New Roman" w:eastAsia="Times New Roman" w:hAnsi="Times New Roman" w:cs="Times New Roman"/>
                <w:b/>
                <w:bCs/>
                <w:i/>
                <w:sz w:val="24"/>
                <w:szCs w:val="24"/>
                <w:lang w:eastAsia="ru-RU"/>
              </w:rPr>
            </w:pPr>
          </w:p>
          <w:p w:rsidR="00106DFF" w:rsidRPr="00B071DA" w:rsidRDefault="00106DFF" w:rsidP="00106DFF">
            <w:pPr>
              <w:ind w:firstLine="459"/>
              <w:contextualSpacing/>
              <w:jc w:val="both"/>
              <w:rPr>
                <w:rFonts w:ascii="Times New Roman" w:eastAsia="Times New Roman" w:hAnsi="Times New Roman" w:cs="Times New Roman"/>
                <w:b/>
                <w:bCs/>
                <w:i/>
                <w:sz w:val="24"/>
                <w:szCs w:val="24"/>
                <w:lang w:eastAsia="ru-RU"/>
              </w:rPr>
            </w:pPr>
          </w:p>
          <w:p w:rsidR="00106DFF" w:rsidRPr="00B071DA" w:rsidRDefault="00106DFF" w:rsidP="00106DFF">
            <w:pPr>
              <w:ind w:firstLine="459"/>
              <w:contextualSpacing/>
              <w:jc w:val="both"/>
              <w:rPr>
                <w:rFonts w:ascii="Times New Roman" w:eastAsia="Times New Roman" w:hAnsi="Times New Roman" w:cs="Times New Roman"/>
                <w:b/>
                <w:bCs/>
                <w:i/>
                <w:sz w:val="24"/>
                <w:szCs w:val="24"/>
                <w:lang w:eastAsia="ru-RU"/>
              </w:rPr>
            </w:pPr>
          </w:p>
          <w:p w:rsidR="00106DFF" w:rsidRPr="00B071DA" w:rsidRDefault="00106DFF" w:rsidP="00106DFF">
            <w:pPr>
              <w:ind w:firstLine="459"/>
              <w:contextualSpacing/>
              <w:jc w:val="both"/>
              <w:rPr>
                <w:rFonts w:ascii="Times New Roman" w:eastAsia="Times New Roman" w:hAnsi="Times New Roman" w:cs="Times New Roman"/>
                <w:bCs/>
                <w:sz w:val="24"/>
                <w:szCs w:val="24"/>
                <w:lang w:eastAsia="ru-RU"/>
              </w:rPr>
            </w:pPr>
            <w:r w:rsidRPr="00B071DA">
              <w:rPr>
                <w:rFonts w:ascii="Times New Roman" w:eastAsia="Times New Roman" w:hAnsi="Times New Roman" w:cs="Times New Roman"/>
                <w:b/>
                <w:bCs/>
                <w:i/>
                <w:sz w:val="24"/>
                <w:szCs w:val="24"/>
                <w:lang w:eastAsia="ru-RU"/>
              </w:rPr>
              <w:t>в пункте 6 статьи 197 проекта</w:t>
            </w:r>
            <w:r w:rsidRPr="00B071DA">
              <w:rPr>
                <w:rFonts w:ascii="Times New Roman" w:eastAsia="Times New Roman" w:hAnsi="Times New Roman" w:cs="Times New Roman"/>
                <w:bCs/>
                <w:sz w:val="24"/>
                <w:szCs w:val="24"/>
                <w:lang w:eastAsia="ru-RU"/>
              </w:rPr>
              <w:t xml:space="preserve"> слова «</w:t>
            </w:r>
            <w:r w:rsidRPr="00B071DA">
              <w:rPr>
                <w:rFonts w:ascii="Times New Roman" w:hAnsi="Times New Roman" w:cs="Times New Roman"/>
                <w:b/>
                <w:sz w:val="24"/>
                <w:szCs w:val="24"/>
              </w:rPr>
              <w:t>Корректировка (индексация) обязательства (требования), подлежащего выплате (получению) в тенге,</w:t>
            </w:r>
            <w:r w:rsidRPr="00B071DA">
              <w:rPr>
                <w:rFonts w:ascii="Times New Roman" w:eastAsia="Times New Roman" w:hAnsi="Times New Roman" w:cs="Times New Roman"/>
                <w:b/>
                <w:bCs/>
                <w:sz w:val="24"/>
                <w:szCs w:val="24"/>
                <w:lang w:eastAsia="ru-RU"/>
              </w:rPr>
              <w:t xml:space="preserve"> в связи с изменением </w:t>
            </w:r>
            <w:r w:rsidRPr="00B071DA">
              <w:rPr>
                <w:rFonts w:ascii="Times New Roman" w:eastAsia="Times New Roman" w:hAnsi="Times New Roman" w:cs="Times New Roman"/>
                <w:b/>
                <w:sz w:val="24"/>
                <w:szCs w:val="24"/>
                <w:lang w:eastAsia="ru-RU"/>
              </w:rPr>
              <w:t>рыночного курса обмена валюты, сумма такой корректировки</w:t>
            </w:r>
            <w:r w:rsidRPr="00B071DA">
              <w:rPr>
                <w:rFonts w:ascii="Times New Roman" w:eastAsia="Times New Roman" w:hAnsi="Times New Roman" w:cs="Times New Roman"/>
                <w:bCs/>
                <w:sz w:val="24"/>
                <w:szCs w:val="24"/>
                <w:lang w:eastAsia="ru-RU"/>
              </w:rPr>
              <w:t>» заменить словами «</w:t>
            </w:r>
            <w:r w:rsidRPr="00B071DA">
              <w:rPr>
                <w:rFonts w:ascii="Times New Roman" w:eastAsia="Times New Roman" w:hAnsi="Times New Roman" w:cs="Times New Roman"/>
                <w:b/>
                <w:sz w:val="24"/>
                <w:szCs w:val="24"/>
                <w:lang w:eastAsia="ru-RU"/>
              </w:rPr>
              <w:t>Сумма к</w:t>
            </w:r>
            <w:r w:rsidRPr="00B071DA">
              <w:rPr>
                <w:rFonts w:ascii="Times New Roman" w:hAnsi="Times New Roman" w:cs="Times New Roman"/>
                <w:b/>
                <w:sz w:val="24"/>
                <w:szCs w:val="24"/>
              </w:rPr>
              <w:t>орректировки (индексации) обязательства (требования), подлежащего выплате (получению) в тенге,</w:t>
            </w:r>
            <w:r w:rsidRPr="00B071DA">
              <w:rPr>
                <w:rFonts w:ascii="Times New Roman" w:eastAsia="Times New Roman" w:hAnsi="Times New Roman" w:cs="Times New Roman"/>
                <w:b/>
                <w:sz w:val="24"/>
                <w:szCs w:val="24"/>
                <w:lang w:eastAsia="ru-RU"/>
              </w:rPr>
              <w:t xml:space="preserve"> в связи с изменением курса валюты</w:t>
            </w:r>
            <w:r w:rsidRPr="00B071DA">
              <w:rPr>
                <w:rFonts w:ascii="Times New Roman" w:eastAsia="Times New Roman" w:hAnsi="Times New Roman" w:cs="Times New Roman"/>
                <w:bCs/>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p>
        </w:tc>
        <w:tc>
          <w:tcPr>
            <w:tcW w:w="3826" w:type="dxa"/>
          </w:tcPr>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депутаты</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Сайлаубай Н.С.</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Сагандыкова</w:t>
            </w:r>
            <w:proofErr w:type="spellEnd"/>
            <w:r w:rsidRPr="00B071DA">
              <w:rPr>
                <w:rFonts w:ascii="Times New Roman" w:eastAsia="Times New Roman" w:hAnsi="Times New Roman" w:cs="Times New Roman"/>
                <w:b/>
                <w:bCs/>
                <w:color w:val="000000"/>
                <w:sz w:val="24"/>
                <w:szCs w:val="24"/>
              </w:rPr>
              <w:t xml:space="preserve"> А.Б.</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B071DA">
              <w:rPr>
                <w:rFonts w:ascii="Times New Roman" w:eastAsia="Times New Roman" w:hAnsi="Times New Roman" w:cs="Times New Roman"/>
                <w:b/>
                <w:bCs/>
                <w:color w:val="000000"/>
                <w:sz w:val="24"/>
                <w:szCs w:val="24"/>
              </w:rPr>
              <w:t>Рахимжанов А.Н.</w:t>
            </w:r>
          </w:p>
          <w:p w:rsidR="00106DFF" w:rsidRPr="00B071DA" w:rsidRDefault="00106DFF" w:rsidP="00106DFF">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B071DA">
              <w:rPr>
                <w:rFonts w:ascii="Times New Roman" w:eastAsia="Times New Roman" w:hAnsi="Times New Roman" w:cs="Times New Roman"/>
                <w:b/>
                <w:bCs/>
                <w:color w:val="000000"/>
                <w:sz w:val="24"/>
                <w:szCs w:val="24"/>
              </w:rPr>
              <w:t>Ауесбаев</w:t>
            </w:r>
            <w:proofErr w:type="spellEnd"/>
            <w:r w:rsidRPr="00B071DA">
              <w:rPr>
                <w:rFonts w:ascii="Times New Roman" w:eastAsia="Times New Roman" w:hAnsi="Times New Roman" w:cs="Times New Roman"/>
                <w:b/>
                <w:bCs/>
                <w:color w:val="000000"/>
                <w:sz w:val="24"/>
                <w:szCs w:val="24"/>
              </w:rPr>
              <w:t xml:space="preserve"> Н.С.</w:t>
            </w:r>
          </w:p>
          <w:p w:rsidR="00106DFF" w:rsidRPr="00B071DA" w:rsidRDefault="00106DFF" w:rsidP="00106DFF">
            <w:pPr>
              <w:tabs>
                <w:tab w:val="left" w:pos="142"/>
              </w:tabs>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Улучшение редакции и уточняющая поправка с учётом положении гражданского законодательства, согласно которым обязательства, исполняются согласно условиям, предусмотренным в договоре. </w:t>
            </w: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В этой связи исключена привязка к определенному курсу (то, есть какой курс будет учитываться, будет определятся соглашением сторон).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ind w:firstLine="284"/>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hAnsi="Times New Roman" w:cs="Times New Roman"/>
                <w:bCs/>
                <w:sz w:val="24"/>
                <w:szCs w:val="24"/>
              </w:rPr>
              <w:t>подпункт 1) пункта 2,</w:t>
            </w:r>
            <w:r w:rsidRPr="00B071DA">
              <w:rPr>
                <w:rFonts w:ascii="Times New Roman" w:hAnsi="Times New Roman" w:cs="Times New Roman"/>
                <w:sz w:val="24"/>
                <w:szCs w:val="24"/>
              </w:rPr>
              <w:t xml:space="preserve"> подпункт 4) пункта 3, подпункт 3) пункта 6, </w:t>
            </w:r>
            <w:r w:rsidRPr="00B071DA">
              <w:rPr>
                <w:rStyle w:val="s1"/>
                <w:rFonts w:eastAsiaTheme="minorEastAsia"/>
                <w:sz w:val="24"/>
                <w:szCs w:val="24"/>
              </w:rPr>
              <w:lastRenderedPageBreak/>
              <w:t>пункты 10 и 11 статьи  198 проекта</w:t>
            </w:r>
          </w:p>
        </w:tc>
        <w:tc>
          <w:tcPr>
            <w:tcW w:w="3828" w:type="dxa"/>
          </w:tcPr>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bCs/>
                <w:sz w:val="24"/>
                <w:szCs w:val="24"/>
                <w:lang w:eastAsia="ru-RU"/>
              </w:rPr>
              <w:lastRenderedPageBreak/>
              <w:t>Статья 198. Налоговые регистры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Cs/>
                <w:spacing w:val="2"/>
                <w:sz w:val="24"/>
                <w:szCs w:val="24"/>
                <w:bdr w:val="none" w:sz="0" w:space="0" w:color="auto" w:frame="1"/>
                <w:shd w:val="clear" w:color="auto" w:fill="FFFFFF"/>
                <w:lang w:eastAsia="ar-SA"/>
              </w:rPr>
              <w:t>2. Налоговые регистры включают в себя:</w:t>
            </w:r>
          </w:p>
          <w:p w:rsidR="00106DFF" w:rsidRPr="00B071DA" w:rsidRDefault="00106DFF" w:rsidP="00106DFF">
            <w:pPr>
              <w:ind w:firstLine="284"/>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1) налоговые регистры, составляемые налогоплательщиком (налоговым агентом) самостоятельно по формам, установленным налогоплательщиком (налоговым агентом) в налоговой учетной политике с учетом положений </w:t>
            </w:r>
            <w:r w:rsidRPr="00B071DA">
              <w:rPr>
                <w:rFonts w:ascii="Times New Roman" w:eastAsia="Calibri" w:hAnsi="Times New Roman" w:cs="Times New Roman"/>
                <w:b/>
                <w:bCs/>
                <w:spacing w:val="2"/>
                <w:sz w:val="24"/>
                <w:szCs w:val="24"/>
                <w:bdr w:val="none" w:sz="0" w:space="0" w:color="auto" w:frame="1"/>
                <w:shd w:val="clear" w:color="auto" w:fill="FFFFFF"/>
                <w:lang w:eastAsia="ar-SA"/>
              </w:rPr>
              <w:t>статьи 190</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 настоящего Кодекса; </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3. Налоговые регистры должны содержать следующие обязательные реквизиты:</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4) </w:t>
            </w:r>
            <w:r w:rsidRPr="00B071DA">
              <w:rPr>
                <w:rFonts w:ascii="Times New Roman" w:eastAsia="Times New Roman" w:hAnsi="Times New Roman" w:cs="Times New Roman"/>
                <w:b/>
                <w:sz w:val="24"/>
                <w:szCs w:val="24"/>
                <w:lang w:eastAsia="ru-RU"/>
              </w:rPr>
              <w:t>фамилия, имя, отчество (</w:t>
            </w:r>
            <w:r w:rsidRPr="00B071DA">
              <w:rPr>
                <w:rFonts w:ascii="Times New Roman" w:hAnsi="Times New Roman" w:cs="Times New Roman"/>
                <w:b/>
                <w:sz w:val="24"/>
                <w:szCs w:val="24"/>
              </w:rPr>
              <w:t>если оно указано в документе, удостоверяющем личность</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лица, ответственного за составление регистра.</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6. Для раскрытия информации о перевозчиках и (или) поставщиках работ, услуг, оказываемых в рамках договора транспортной экспедиции, а также стоимости таких работ, услуг, экспедитор ведет налоговый регистр, в котором должны быть отражены следующие данные:</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b/>
                <w:sz w:val="24"/>
                <w:szCs w:val="24"/>
                <w:lang w:eastAsia="ru-RU"/>
              </w:rPr>
              <w:t>фамилия, имя, отчество (</w:t>
            </w:r>
            <w:r w:rsidRPr="00B071DA">
              <w:rPr>
                <w:rFonts w:ascii="Times New Roman" w:hAnsi="Times New Roman" w:cs="Times New Roman"/>
                <w:b/>
                <w:sz w:val="24"/>
                <w:szCs w:val="24"/>
              </w:rPr>
              <w:t xml:space="preserve">если оно указано в документе, </w:t>
            </w:r>
            <w:r w:rsidRPr="00B071DA">
              <w:rPr>
                <w:rFonts w:ascii="Times New Roman" w:hAnsi="Times New Roman" w:cs="Times New Roman"/>
                <w:b/>
                <w:sz w:val="24"/>
                <w:szCs w:val="24"/>
              </w:rPr>
              <w:lastRenderedPageBreak/>
              <w:t>удостоверяющем личность</w:t>
            </w:r>
            <w:r w:rsidRPr="00B071DA">
              <w:rPr>
                <w:rFonts w:ascii="Times New Roman" w:eastAsia="Times New Roman" w:hAnsi="Times New Roman" w:cs="Times New Roman"/>
                <w:b/>
                <w:sz w:val="24"/>
                <w:szCs w:val="24"/>
                <w:lang w:eastAsia="ru-RU"/>
              </w:rPr>
              <w:t>)</w:t>
            </w:r>
            <w:r w:rsidRPr="00B071DA">
              <w:rPr>
                <w:rFonts w:ascii="Times New Roman" w:eastAsia="Times New Roman" w:hAnsi="Times New Roman" w:cs="Times New Roman"/>
                <w:sz w:val="24"/>
                <w:szCs w:val="24"/>
                <w:lang w:eastAsia="ru-RU"/>
              </w:rPr>
              <w:t xml:space="preserve"> или наименование перевозчика и (или) поставщика работ, услуг;</w:t>
            </w: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w:t>
            </w: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10. Для индивидуальных предпринимателей, применяющих специальный налоговый режим с использованием фиксированного вычета, уполномоченный орган вправе устанавливать формы налоговых регистров для отражения информации по учету:</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 запасов;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 доходов;</w:t>
            </w:r>
          </w:p>
          <w:p w:rsidR="00106DFF" w:rsidRPr="00B071DA" w:rsidRDefault="00106DFF" w:rsidP="00106DFF">
            <w:pPr>
              <w:ind w:firstLine="284"/>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3)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11. </w:t>
            </w:r>
            <w:r w:rsidRPr="00B071DA">
              <w:rPr>
                <w:rFonts w:ascii="Times New Roman" w:eastAsia="Times New Roman" w:hAnsi="Times New Roman" w:cs="Times New Roman"/>
                <w:b/>
                <w:sz w:val="24"/>
                <w:szCs w:val="24"/>
                <w:lang w:eastAsia="ru-RU"/>
              </w:rPr>
              <w:t>Плательщики единого земельного налога</w:t>
            </w:r>
            <w:r w:rsidRPr="00B071DA">
              <w:rPr>
                <w:rFonts w:ascii="Times New Roman" w:eastAsia="Times New Roman" w:hAnsi="Times New Roman" w:cs="Times New Roman"/>
                <w:sz w:val="24"/>
                <w:szCs w:val="24"/>
                <w:lang w:eastAsia="ru-RU"/>
              </w:rPr>
              <w:t xml:space="preserve"> обязаны вести налоговые регистры, предусмотренные пунктом 5 настоящей статьи, за исключением налогового регистра по учету </w:t>
            </w:r>
            <w:r w:rsidRPr="00B071DA">
              <w:rPr>
                <w:rFonts w:ascii="Times New Roman" w:eastAsia="Times New Roman" w:hAnsi="Times New Roman" w:cs="Times New Roman"/>
                <w:sz w:val="24"/>
                <w:szCs w:val="24"/>
                <w:lang w:eastAsia="ru-RU"/>
              </w:rPr>
              <w:lastRenderedPageBreak/>
              <w:t>налоговых обязательств по плате за негативное воздействие на окружающую среду.</w:t>
            </w:r>
          </w:p>
        </w:tc>
        <w:tc>
          <w:tcPr>
            <w:tcW w:w="3967" w:type="dxa"/>
          </w:tcPr>
          <w:p w:rsidR="00106DFF" w:rsidRPr="00B071DA" w:rsidRDefault="00106DFF" w:rsidP="00106DFF">
            <w:pPr>
              <w:tabs>
                <w:tab w:val="left" w:pos="740"/>
              </w:tabs>
              <w:ind w:firstLine="2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lastRenderedPageBreak/>
              <w:t>в статье 198 проекта:</w:t>
            </w:r>
          </w:p>
          <w:p w:rsidR="00106DFF" w:rsidRPr="00B071DA" w:rsidRDefault="00106DFF" w:rsidP="00106DFF">
            <w:pPr>
              <w:tabs>
                <w:tab w:val="left" w:pos="740"/>
              </w:tabs>
              <w:ind w:firstLine="284"/>
              <w:contextualSpacing/>
              <w:jc w:val="both"/>
              <w:rPr>
                <w:rFonts w:ascii="Times New Roman" w:hAnsi="Times New Roman" w:cs="Times New Roman"/>
                <w:b/>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b/>
                <w:bCs/>
                <w:i/>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r w:rsidRPr="00B071DA">
              <w:rPr>
                <w:rFonts w:ascii="Times New Roman" w:hAnsi="Times New Roman" w:cs="Times New Roman"/>
                <w:b/>
                <w:bCs/>
                <w:i/>
                <w:sz w:val="24"/>
                <w:szCs w:val="24"/>
              </w:rPr>
              <w:t>в подпункте 1) пункта 2</w:t>
            </w:r>
            <w:r w:rsidRPr="00B071DA">
              <w:rPr>
                <w:rFonts w:ascii="Times New Roman" w:hAnsi="Times New Roman" w:cs="Times New Roman"/>
                <w:bCs/>
                <w:sz w:val="24"/>
                <w:szCs w:val="24"/>
              </w:rPr>
              <w:t xml:space="preserve"> </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цифры </w:t>
            </w:r>
            <w:r w:rsidRPr="00B071DA">
              <w:rPr>
                <w:rFonts w:ascii="Times New Roman" w:hAnsi="Times New Roman" w:cs="Times New Roman"/>
                <w:b/>
                <w:bCs/>
                <w:sz w:val="24"/>
                <w:szCs w:val="24"/>
              </w:rPr>
              <w:t>«190»</w:t>
            </w:r>
            <w:r w:rsidRPr="00B071DA">
              <w:rPr>
                <w:rFonts w:ascii="Times New Roman" w:hAnsi="Times New Roman" w:cs="Times New Roman"/>
                <w:bCs/>
                <w:sz w:val="24"/>
                <w:szCs w:val="24"/>
              </w:rPr>
              <w:t xml:space="preserve"> заменить </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цифрами </w:t>
            </w:r>
            <w:r w:rsidRPr="00B071DA">
              <w:rPr>
                <w:rFonts w:ascii="Times New Roman" w:hAnsi="Times New Roman" w:cs="Times New Roman"/>
                <w:b/>
                <w:bCs/>
                <w:sz w:val="24"/>
                <w:szCs w:val="24"/>
              </w:rPr>
              <w:t>«195</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 xml:space="preserve"> </w:t>
            </w: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i/>
                <w:sz w:val="24"/>
                <w:szCs w:val="24"/>
              </w:rPr>
              <w:t>подпункт 4) пункта 3</w:t>
            </w:r>
            <w:r w:rsidRPr="00B071DA">
              <w:rPr>
                <w:rFonts w:ascii="Times New Roman" w:hAnsi="Times New Roman" w:cs="Times New Roman"/>
                <w:sz w:val="24"/>
                <w:szCs w:val="24"/>
              </w:rPr>
              <w:t xml:space="preserve">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tabs>
                <w:tab w:val="left" w:pos="740"/>
              </w:tabs>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bCs/>
                <w:sz w:val="24"/>
                <w:szCs w:val="24"/>
              </w:rPr>
              <w:t>«</w:t>
            </w:r>
            <w:r w:rsidRPr="00B071DA">
              <w:rPr>
                <w:rFonts w:ascii="Times New Roman" w:eastAsia="Times New Roman" w:hAnsi="Times New Roman" w:cs="Times New Roman"/>
                <w:sz w:val="24"/>
                <w:szCs w:val="24"/>
                <w:lang w:eastAsia="ru-RU"/>
              </w:rPr>
              <w:t xml:space="preserve">4) </w:t>
            </w:r>
            <w:r w:rsidRPr="00B071DA">
              <w:rPr>
                <w:rFonts w:ascii="Times New Roman" w:eastAsia="Times New Roman" w:hAnsi="Times New Roman" w:cs="Times New Roman"/>
                <w:b/>
                <w:sz w:val="24"/>
                <w:szCs w:val="24"/>
                <w:lang w:eastAsia="ru-RU"/>
              </w:rPr>
              <w:t xml:space="preserve">фамилия, имя и отчество </w:t>
            </w:r>
            <w:r w:rsidRPr="00B071DA">
              <w:rPr>
                <w:rFonts w:ascii="Times New Roman" w:eastAsia="Times New Roman" w:hAnsi="Times New Roman" w:cs="Times New Roman"/>
                <w:sz w:val="24"/>
                <w:szCs w:val="24"/>
                <w:lang w:eastAsia="ru-RU"/>
              </w:rPr>
              <w:t>лица, ответственного за составление регистра.»;</w:t>
            </w:r>
          </w:p>
          <w:p w:rsidR="00106DFF" w:rsidRPr="00B071DA" w:rsidRDefault="00106DFF" w:rsidP="00106DFF">
            <w:pPr>
              <w:tabs>
                <w:tab w:val="left" w:pos="740"/>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740"/>
              </w:tabs>
              <w:ind w:firstLine="284"/>
              <w:contextualSpacing/>
              <w:jc w:val="both"/>
              <w:rPr>
                <w:rFonts w:ascii="Times New Roman" w:eastAsia="Times New Roman" w:hAnsi="Times New Roman" w:cs="Times New Roman"/>
                <w:b/>
                <w:sz w:val="24"/>
                <w:szCs w:val="24"/>
                <w:lang w:eastAsia="ru-RU"/>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b/>
                <w:i/>
                <w:sz w:val="24"/>
                <w:szCs w:val="24"/>
              </w:rPr>
              <w:t>подпункт 3) пункта 6</w:t>
            </w:r>
            <w:r w:rsidRPr="00B071DA">
              <w:rPr>
                <w:rFonts w:ascii="Times New Roman" w:hAnsi="Times New Roman" w:cs="Times New Roman"/>
                <w:sz w:val="24"/>
                <w:szCs w:val="24"/>
              </w:rPr>
              <w:t xml:space="preserve"> </w:t>
            </w:r>
            <w:r w:rsidRPr="00B071DA">
              <w:rPr>
                <w:rFonts w:ascii="Times New Roman" w:eastAsia="Times New Roman" w:hAnsi="Times New Roman" w:cs="Times New Roman"/>
                <w:sz w:val="24"/>
                <w:szCs w:val="24"/>
                <w:lang w:eastAsia="ru-RU"/>
              </w:rPr>
              <w:t>изложить в следующей редакции:</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b/>
                <w:bCs/>
                <w:sz w:val="24"/>
                <w:szCs w:val="24"/>
              </w:rPr>
              <w:t>«</w:t>
            </w:r>
            <w:r w:rsidRPr="00B071DA">
              <w:rPr>
                <w:rFonts w:ascii="Times New Roman" w:eastAsia="Times New Roman" w:hAnsi="Times New Roman" w:cs="Times New Roman"/>
                <w:sz w:val="24"/>
                <w:szCs w:val="24"/>
                <w:lang w:eastAsia="ru-RU"/>
              </w:rPr>
              <w:t xml:space="preserve">3) </w:t>
            </w:r>
            <w:r w:rsidRPr="00B071DA">
              <w:rPr>
                <w:rFonts w:ascii="Times New Roman" w:eastAsia="Times New Roman" w:hAnsi="Times New Roman" w:cs="Times New Roman"/>
                <w:b/>
                <w:sz w:val="24"/>
                <w:szCs w:val="24"/>
                <w:lang w:eastAsia="ru-RU"/>
              </w:rPr>
              <w:t xml:space="preserve">фамилия, имя и отчество </w:t>
            </w:r>
            <w:r w:rsidRPr="00B071DA">
              <w:rPr>
                <w:rFonts w:ascii="Times New Roman" w:eastAsia="Times New Roman" w:hAnsi="Times New Roman" w:cs="Times New Roman"/>
                <w:sz w:val="24"/>
                <w:szCs w:val="24"/>
                <w:lang w:eastAsia="ru-RU"/>
              </w:rPr>
              <w:t>или наименование перевозчика и (или) поставщика работ, услуг;</w:t>
            </w:r>
            <w:r w:rsidRPr="00B071DA">
              <w:rPr>
                <w:rFonts w:ascii="Times New Roman" w:eastAsia="Times New Roman" w:hAnsi="Times New Roman" w:cs="Times New Roman"/>
                <w:b/>
                <w:sz w:val="24"/>
                <w:szCs w:val="24"/>
                <w:lang w:eastAsia="ru-RU"/>
              </w:rPr>
              <w:t>»;</w:t>
            </w:r>
            <w:r w:rsidRPr="00B071DA">
              <w:rPr>
                <w:rFonts w:ascii="Times New Roman" w:hAnsi="Times New Roman" w:cs="Times New Roman"/>
                <w:sz w:val="24"/>
                <w:szCs w:val="24"/>
              </w:rPr>
              <w:t xml:space="preserve"> </w:t>
            </w: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p w:rsidR="00106DFF" w:rsidRPr="00B071DA" w:rsidRDefault="00106DFF" w:rsidP="00106DFF">
            <w:pPr>
              <w:tabs>
                <w:tab w:val="left" w:pos="993"/>
              </w:tabs>
              <w:ind w:firstLine="284"/>
              <w:contextualSpacing/>
              <w:jc w:val="both"/>
              <w:rPr>
                <w:rFonts w:ascii="Times New Roman" w:hAnsi="Times New Roman" w:cs="Times New Roman"/>
                <w:sz w:val="24"/>
                <w:szCs w:val="24"/>
                <w:lang w:eastAsia="ru-RU"/>
              </w:rPr>
            </w:pPr>
          </w:p>
          <w:p w:rsidR="00106DFF" w:rsidRPr="00B071DA" w:rsidRDefault="00106DFF" w:rsidP="00106DFF">
            <w:pPr>
              <w:tabs>
                <w:tab w:val="left" w:pos="993"/>
              </w:tabs>
              <w:ind w:firstLine="284"/>
              <w:contextualSpacing/>
              <w:jc w:val="both"/>
              <w:rPr>
                <w:rFonts w:ascii="Times New Roman" w:hAnsi="Times New Roman" w:cs="Times New Roman"/>
                <w:sz w:val="24"/>
                <w:szCs w:val="24"/>
                <w:lang w:eastAsia="ru-RU"/>
              </w:rPr>
            </w:pPr>
          </w:p>
          <w:p w:rsidR="00106DFF" w:rsidRPr="00B071DA" w:rsidRDefault="00106DFF" w:rsidP="00106DFF">
            <w:pPr>
              <w:tabs>
                <w:tab w:val="left" w:pos="993"/>
              </w:tabs>
              <w:ind w:firstLine="284"/>
              <w:contextualSpacing/>
              <w:jc w:val="both"/>
              <w:rPr>
                <w:rFonts w:ascii="Times New Roman" w:hAnsi="Times New Roman" w:cs="Times New Roman"/>
                <w:sz w:val="24"/>
                <w:szCs w:val="24"/>
                <w:lang w:eastAsia="ru-RU"/>
              </w:rPr>
            </w:pPr>
          </w:p>
          <w:p w:rsidR="00106DFF" w:rsidRPr="00B071DA" w:rsidRDefault="00106DFF" w:rsidP="00106DFF">
            <w:pPr>
              <w:tabs>
                <w:tab w:val="left" w:pos="993"/>
              </w:tabs>
              <w:contextualSpacing/>
              <w:jc w:val="both"/>
              <w:rPr>
                <w:rFonts w:ascii="Times New Roman" w:hAnsi="Times New Roman" w:cs="Times New Roman"/>
                <w:sz w:val="24"/>
                <w:szCs w:val="24"/>
                <w:lang w:eastAsia="ru-RU"/>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b/>
                <w:i/>
                <w:sz w:val="24"/>
                <w:szCs w:val="24"/>
              </w:rPr>
              <w:t xml:space="preserve">пункт 10 </w:t>
            </w:r>
            <w:r w:rsidRPr="00B071DA">
              <w:rPr>
                <w:rFonts w:ascii="Times New Roman" w:hAnsi="Times New Roman" w:cs="Times New Roman"/>
                <w:sz w:val="24"/>
                <w:szCs w:val="24"/>
              </w:rPr>
              <w:t>исключить;</w:t>
            </w: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пункте 11</w:t>
            </w:r>
            <w:r w:rsidRPr="00B071DA">
              <w:rPr>
                <w:rFonts w:ascii="Times New Roman" w:hAnsi="Times New Roman" w:cs="Times New Roman"/>
                <w:sz w:val="24"/>
                <w:szCs w:val="24"/>
              </w:rPr>
              <w:t xml:space="preserve"> слова «</w:t>
            </w:r>
            <w:r w:rsidRPr="00B071DA">
              <w:rPr>
                <w:rFonts w:ascii="Times New Roman" w:eastAsia="Times New Roman" w:hAnsi="Times New Roman" w:cs="Times New Roman"/>
                <w:b/>
                <w:sz w:val="24"/>
                <w:szCs w:val="24"/>
                <w:lang w:eastAsia="ru-RU"/>
              </w:rPr>
              <w:t>Плательщики единого земельного налога</w:t>
            </w:r>
            <w:r w:rsidRPr="00B071DA">
              <w:rPr>
                <w:rFonts w:ascii="Times New Roman" w:eastAsia="Times New Roman" w:hAnsi="Times New Roman" w:cs="Times New Roman"/>
                <w:sz w:val="24"/>
                <w:szCs w:val="24"/>
                <w:lang w:eastAsia="ru-RU"/>
              </w:rPr>
              <w:t>» заменить словами «</w:t>
            </w:r>
            <w:r w:rsidRPr="00B071DA">
              <w:rPr>
                <w:rFonts w:ascii="Times New Roman" w:eastAsia="Times New Roman" w:hAnsi="Times New Roman" w:cs="Times New Roman"/>
                <w:b/>
                <w:sz w:val="24"/>
                <w:szCs w:val="24"/>
                <w:lang w:eastAsia="ru-RU"/>
              </w:rPr>
              <w:t>Плательщики специального налогового режима для крестьянских или фермерских хозяйств</w:t>
            </w:r>
            <w:r w:rsidRPr="00B071DA">
              <w:rPr>
                <w:rFonts w:ascii="Times New Roman" w:eastAsia="Times New Roman" w:hAnsi="Times New Roman" w:cs="Times New Roman"/>
                <w:sz w:val="24"/>
                <w:szCs w:val="24"/>
                <w:lang w:eastAsia="ru-RU"/>
              </w:rPr>
              <w:t>»;</w:t>
            </w: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Calibri" w:hAnsi="Times New Roman" w:cs="Times New Roman"/>
                <w:sz w:val="24"/>
                <w:szCs w:val="24"/>
                <w:lang w:eastAsia="ru-RU"/>
              </w:rPr>
              <w:t>Приведение в соответствие отсылочных норм Налогового кодекса.</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hAnsi="Times New Roman" w:cs="Times New Roman"/>
                <w:sz w:val="24"/>
                <w:szCs w:val="24"/>
              </w:rPr>
              <w:t xml:space="preserve">В целях лаконичности и простоты текста </w:t>
            </w:r>
            <w:r w:rsidRPr="00B071DA">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B071DA">
              <w:rPr>
                <w:rFonts w:ascii="Times New Roman" w:hAnsi="Times New Roman" w:cs="Times New Roman"/>
                <w:sz w:val="24"/>
                <w:szCs w:val="24"/>
              </w:rPr>
              <w:t>если оно указано в документе, удостоверяющем личность</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сократить словами «фамилия, имя и отчество».</w:t>
            </w: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sz w:val="24"/>
                <w:szCs w:val="24"/>
              </w:rPr>
            </w:pPr>
            <w:r w:rsidRPr="00B071DA">
              <w:rPr>
                <w:rFonts w:ascii="Times New Roman" w:hAnsi="Times New Roman" w:cs="Times New Roman"/>
                <w:sz w:val="24"/>
                <w:szCs w:val="24"/>
              </w:rPr>
              <w:t xml:space="preserve">В целях лаконичности и простоты текста </w:t>
            </w:r>
            <w:r w:rsidRPr="00B071DA">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B071DA">
              <w:rPr>
                <w:rFonts w:ascii="Times New Roman" w:hAnsi="Times New Roman" w:cs="Times New Roman"/>
                <w:sz w:val="24"/>
                <w:szCs w:val="24"/>
              </w:rPr>
              <w:t xml:space="preserve">если оно указано в документе, </w:t>
            </w:r>
            <w:r w:rsidRPr="00B071DA">
              <w:rPr>
                <w:rFonts w:ascii="Times New Roman" w:hAnsi="Times New Roman" w:cs="Times New Roman"/>
                <w:sz w:val="24"/>
                <w:szCs w:val="24"/>
              </w:rPr>
              <w:lastRenderedPageBreak/>
              <w:t>удостоверяющем личность</w:t>
            </w:r>
            <w:r w:rsidRPr="00B071DA">
              <w:rPr>
                <w:rFonts w:ascii="Times New Roman" w:eastAsia="Times New Roman" w:hAnsi="Times New Roman" w:cs="Times New Roman"/>
                <w:sz w:val="24"/>
                <w:szCs w:val="24"/>
                <w:lang w:eastAsia="ru-RU"/>
              </w:rPr>
              <w:t>)</w:t>
            </w:r>
            <w:r w:rsidRPr="00B071DA">
              <w:rPr>
                <w:rFonts w:ascii="Times New Roman" w:eastAsia="Times New Roman" w:hAnsi="Times New Roman" w:cs="Times New Roman"/>
                <w:sz w:val="24"/>
                <w:szCs w:val="24"/>
              </w:rPr>
              <w:t>» сократить словами «фамилия, имя и отчество».</w:t>
            </w:r>
          </w:p>
          <w:p w:rsidR="00106DFF" w:rsidRPr="00B071DA" w:rsidRDefault="00106DFF" w:rsidP="00106DFF">
            <w:pPr>
              <w:pStyle w:val="ad"/>
              <w:tabs>
                <w:tab w:val="left" w:pos="142"/>
              </w:tabs>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В проекте отсутствует такой режим.</w:t>
            </w: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pStyle w:val="ad"/>
              <w:tabs>
                <w:tab w:val="left" w:pos="142"/>
              </w:tabs>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eastAsia="Times New Roman" w:hAnsi="Times New Roman" w:cs="Times New Roman"/>
                <w:bCs/>
                <w:sz w:val="24"/>
                <w:szCs w:val="24"/>
                <w:lang w:eastAsia="ru-RU"/>
              </w:rPr>
            </w:pPr>
            <w:r w:rsidRPr="00B071DA">
              <w:rPr>
                <w:rFonts w:ascii="Times New Roman" w:hAnsi="Times New Roman" w:cs="Times New Roman"/>
                <w:sz w:val="24"/>
                <w:szCs w:val="24"/>
              </w:rPr>
              <w:t xml:space="preserve">В целях </w:t>
            </w:r>
            <w:proofErr w:type="spellStart"/>
            <w:r w:rsidRPr="00B071DA">
              <w:rPr>
                <w:rFonts w:ascii="Times New Roman" w:hAnsi="Times New Roman" w:cs="Times New Roman"/>
                <w:sz w:val="24"/>
                <w:szCs w:val="24"/>
              </w:rPr>
              <w:t>корреспондирования</w:t>
            </w:r>
            <w:proofErr w:type="spellEnd"/>
            <w:r w:rsidRPr="00B071DA">
              <w:rPr>
                <w:rFonts w:ascii="Times New Roman" w:hAnsi="Times New Roman" w:cs="Times New Roman"/>
                <w:sz w:val="24"/>
                <w:szCs w:val="24"/>
              </w:rPr>
              <w:t xml:space="preserve"> с наименованием режима.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пункт 1 статьи 213 проекта</w:t>
            </w:r>
          </w:p>
        </w:tc>
        <w:tc>
          <w:tcPr>
            <w:tcW w:w="3828" w:type="dxa"/>
          </w:tcPr>
          <w:p w:rsidR="00106DFF" w:rsidRPr="00B071DA" w:rsidRDefault="00106DFF" w:rsidP="00106DFF">
            <w:pPr>
              <w:pStyle w:val="pj"/>
              <w:ind w:firstLine="349"/>
              <w:contextualSpacing/>
              <w:rPr>
                <w:rFonts w:eastAsiaTheme="minorHAnsi"/>
                <w:b/>
              </w:rPr>
            </w:pPr>
            <w:r w:rsidRPr="00B071DA">
              <w:rPr>
                <w:rFonts w:eastAsiaTheme="minorHAnsi"/>
                <w:b/>
                <w:lang w:eastAsia="en-US"/>
              </w:rPr>
              <w:t>Статья 213. Особенности ведения налогового учета</w:t>
            </w:r>
          </w:p>
          <w:p w:rsidR="00106DFF" w:rsidRPr="00B071DA" w:rsidRDefault="00106DFF" w:rsidP="00106DFF">
            <w:pPr>
              <w:pStyle w:val="pj"/>
              <w:ind w:firstLine="349"/>
              <w:contextualSpacing/>
              <w:rPr>
                <w:rFonts w:eastAsiaTheme="minorHAnsi"/>
                <w:lang w:eastAsia="en-US"/>
              </w:rPr>
            </w:pPr>
          </w:p>
          <w:p w:rsidR="00106DFF" w:rsidRPr="00B071DA" w:rsidRDefault="00106DFF" w:rsidP="00106DFF">
            <w:pPr>
              <w:pStyle w:val="pj"/>
              <w:ind w:firstLine="349"/>
              <w:contextualSpacing/>
              <w:rPr>
                <w:rFonts w:eastAsiaTheme="minorHAnsi"/>
                <w:lang w:eastAsia="en-US"/>
              </w:rPr>
            </w:pPr>
            <w:r w:rsidRPr="00B071DA">
              <w:rPr>
                <w:rFonts w:eastAsiaTheme="minorHAnsi"/>
                <w:lang w:eastAsia="en-US"/>
              </w:rPr>
              <w:t xml:space="preserve">1. Индивидуальными предпринимателями </w:t>
            </w:r>
            <w:r w:rsidRPr="00B071DA">
              <w:rPr>
                <w:rFonts w:eastAsiaTheme="minorHAnsi"/>
                <w:bCs/>
                <w:lang w:eastAsia="en-US"/>
              </w:rPr>
              <w:t xml:space="preserve">операции, совершенные в иностранной валюте, пересчитываются в тенге с применением </w:t>
            </w:r>
            <w:hyperlink w:anchor="sub10111" w:history="1">
              <w:r w:rsidRPr="00B071DA">
                <w:rPr>
                  <w:rFonts w:eastAsiaTheme="minorHAnsi"/>
                  <w:b/>
                  <w:bCs/>
                  <w:lang w:eastAsia="en-US"/>
                </w:rPr>
                <w:t>рыночного курса обмена валюты</w:t>
              </w:r>
            </w:hyperlink>
            <w:r w:rsidRPr="00B071DA">
              <w:rPr>
                <w:rFonts w:eastAsiaTheme="minorHAnsi"/>
                <w:b/>
                <w:bCs/>
                <w:lang w:eastAsia="en-US"/>
              </w:rPr>
              <w:t xml:space="preserve">, определенного в последний рабочий день, предшествующий дате </w:t>
            </w:r>
            <w:r w:rsidRPr="00B071DA">
              <w:rPr>
                <w:rFonts w:eastAsiaTheme="minorHAnsi"/>
                <w:bCs/>
                <w:lang w:eastAsia="en-US"/>
              </w:rPr>
              <w:t>совершения операции</w:t>
            </w:r>
            <w:r w:rsidRPr="00B071DA">
              <w:rPr>
                <w:rFonts w:eastAsiaTheme="minorHAnsi"/>
                <w:lang w:eastAsia="en-US"/>
              </w:rPr>
              <w:t>. Курсовая разница в целях налогообложения не учитывается.</w:t>
            </w:r>
          </w:p>
          <w:p w:rsidR="00106DFF" w:rsidRPr="00B071DA" w:rsidRDefault="00106DFF" w:rsidP="00106DFF">
            <w:pPr>
              <w:ind w:firstLine="349"/>
              <w:contextualSpacing/>
              <w:jc w:val="both"/>
              <w:rPr>
                <w:rFonts w:ascii="Times New Roman" w:eastAsia="Times New Roman" w:hAnsi="Times New Roman" w:cs="Times New Roman"/>
                <w:b/>
                <w:bCs/>
                <w:sz w:val="24"/>
                <w:szCs w:val="24"/>
                <w:lang w:eastAsia="ru-RU"/>
              </w:rPr>
            </w:pPr>
          </w:p>
        </w:tc>
        <w:tc>
          <w:tcPr>
            <w:tcW w:w="3967" w:type="dxa"/>
          </w:tcPr>
          <w:p w:rsidR="00106DFF" w:rsidRPr="00B071DA" w:rsidRDefault="00106DFF" w:rsidP="00106DFF">
            <w:pPr>
              <w:pStyle w:val="pj"/>
              <w:ind w:firstLine="349"/>
              <w:contextualSpacing/>
              <w:rPr>
                <w:rFonts w:eastAsiaTheme="minorHAnsi"/>
                <w:b/>
                <w:bCs/>
                <w:i/>
                <w:lang w:eastAsia="en-US"/>
              </w:rPr>
            </w:pPr>
          </w:p>
          <w:p w:rsidR="00106DFF" w:rsidRPr="00B071DA" w:rsidRDefault="00106DFF" w:rsidP="00106DFF">
            <w:pPr>
              <w:pStyle w:val="pj"/>
              <w:ind w:firstLine="349"/>
              <w:contextualSpacing/>
              <w:rPr>
                <w:rFonts w:eastAsiaTheme="minorHAnsi"/>
                <w:b/>
                <w:bCs/>
                <w:i/>
                <w:lang w:eastAsia="en-US"/>
              </w:rPr>
            </w:pPr>
          </w:p>
          <w:p w:rsidR="00106DFF" w:rsidRPr="00B071DA" w:rsidRDefault="00106DFF" w:rsidP="00106DFF">
            <w:pPr>
              <w:pStyle w:val="pj"/>
              <w:ind w:firstLine="349"/>
              <w:contextualSpacing/>
              <w:rPr>
                <w:rFonts w:eastAsiaTheme="minorHAnsi"/>
                <w:b/>
                <w:bCs/>
                <w:i/>
                <w:lang w:eastAsia="en-US"/>
              </w:rPr>
            </w:pPr>
          </w:p>
          <w:p w:rsidR="00106DFF" w:rsidRPr="00B071DA" w:rsidRDefault="00106DFF" w:rsidP="00106DFF">
            <w:pPr>
              <w:pStyle w:val="pj"/>
              <w:ind w:firstLine="349"/>
              <w:contextualSpacing/>
              <w:rPr>
                <w:rFonts w:eastAsiaTheme="minorHAnsi"/>
                <w:bCs/>
                <w:lang w:eastAsia="en-US"/>
              </w:rPr>
            </w:pPr>
            <w:r w:rsidRPr="00B071DA">
              <w:rPr>
                <w:rFonts w:eastAsiaTheme="minorHAnsi"/>
                <w:b/>
                <w:bCs/>
                <w:i/>
                <w:lang w:eastAsia="en-US"/>
              </w:rPr>
              <w:t xml:space="preserve">в пункте 1 статьи 213 проекта </w:t>
            </w:r>
            <w:r w:rsidRPr="00B071DA">
              <w:rPr>
                <w:rFonts w:eastAsiaTheme="minorHAnsi"/>
                <w:bCs/>
                <w:lang w:eastAsia="en-US"/>
              </w:rPr>
              <w:t>слова «</w:t>
            </w:r>
            <w:hyperlink w:anchor="sub10111" w:history="1">
              <w:r w:rsidRPr="00B071DA">
                <w:rPr>
                  <w:rFonts w:eastAsiaTheme="minorHAnsi"/>
                  <w:b/>
                  <w:bCs/>
                  <w:lang w:eastAsia="en-US"/>
                </w:rPr>
                <w:t>рыночного курса обмена валюты</w:t>
              </w:r>
            </w:hyperlink>
            <w:r w:rsidRPr="00B071DA">
              <w:rPr>
                <w:rFonts w:eastAsiaTheme="minorHAnsi"/>
                <w:b/>
                <w:bCs/>
                <w:lang w:eastAsia="en-US"/>
              </w:rPr>
              <w:t>, определенного в последний рабочий день, предшествующий дате</w:t>
            </w:r>
            <w:r w:rsidRPr="00B071DA">
              <w:rPr>
                <w:rFonts w:eastAsiaTheme="minorHAnsi"/>
                <w:bCs/>
                <w:lang w:eastAsia="en-US"/>
              </w:rPr>
              <w:t>» заменить словами «</w:t>
            </w:r>
            <w:hyperlink w:anchor="sub10111" w:history="1">
              <w:r w:rsidRPr="00B071DA">
                <w:rPr>
                  <w:rFonts w:eastAsiaTheme="minorHAnsi"/>
                  <w:b/>
                  <w:lang w:eastAsia="en-US"/>
                </w:rPr>
                <w:t xml:space="preserve">официального курса </w:t>
              </w:r>
              <w:r w:rsidRPr="00B071DA">
                <w:rPr>
                  <w:rFonts w:eastAsiaTheme="minorHAnsi"/>
                  <w:lang w:eastAsia="en-US"/>
                </w:rPr>
                <w:t>валюты</w:t>
              </w:r>
            </w:hyperlink>
            <w:r w:rsidRPr="00B071DA">
              <w:rPr>
                <w:rFonts w:eastAsiaTheme="minorHAnsi"/>
                <w:lang w:eastAsia="en-US"/>
              </w:rPr>
              <w:t>,</w:t>
            </w:r>
            <w:r w:rsidRPr="00B071DA">
              <w:rPr>
                <w:rFonts w:eastAsiaTheme="minorHAnsi"/>
                <w:b/>
                <w:bCs/>
                <w:lang w:eastAsia="en-US"/>
              </w:rPr>
              <w:t xml:space="preserve"> установленного на дату</w:t>
            </w:r>
            <w:r w:rsidRPr="00B071DA">
              <w:rPr>
                <w:rFonts w:eastAsiaTheme="minorHAnsi"/>
                <w:bCs/>
                <w:lang w:eastAsia="en-US"/>
              </w:rPr>
              <w:t>»;</w:t>
            </w:r>
          </w:p>
          <w:p w:rsidR="00106DFF" w:rsidRPr="00B071DA" w:rsidRDefault="00106DFF" w:rsidP="00106DFF">
            <w:pPr>
              <w:pStyle w:val="pj"/>
              <w:ind w:firstLine="349"/>
              <w:contextualSpacing/>
              <w:rPr>
                <w:rFonts w:eastAsiaTheme="minorHAnsi"/>
                <w:bCs/>
                <w:lang w:eastAsia="en-US"/>
              </w:rPr>
            </w:pPr>
          </w:p>
          <w:p w:rsidR="00106DFF" w:rsidRPr="00B071DA" w:rsidRDefault="00106DFF" w:rsidP="00106DFF">
            <w:pPr>
              <w:pStyle w:val="pj"/>
              <w:ind w:firstLine="349"/>
              <w:contextualSpacing/>
              <w:rPr>
                <w:b/>
                <w:i/>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contextualSpacing/>
              <w:jc w:val="both"/>
              <w:rPr>
                <w:rFonts w:ascii="Times New Roman" w:hAnsi="Times New Roman" w:cs="Times New Roman"/>
                <w:sz w:val="24"/>
                <w:szCs w:val="24"/>
              </w:rPr>
            </w:pPr>
          </w:p>
          <w:p w:rsidR="00106DFF" w:rsidRPr="00B071DA" w:rsidRDefault="00106DFF" w:rsidP="00106DFF">
            <w:pPr>
              <w:ind w:firstLine="325"/>
              <w:contextualSpacing/>
              <w:jc w:val="both"/>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z w:val="24"/>
                <w:szCs w:val="24"/>
              </w:rPr>
            </w:pPr>
            <w:r w:rsidRPr="00B071DA">
              <w:rPr>
                <w:rStyle w:val="s1"/>
                <w:rFonts w:eastAsiaTheme="minorEastAsia"/>
                <w:sz w:val="24"/>
                <w:szCs w:val="24"/>
              </w:rPr>
              <w:t>пункты 2 и 4 статьи 230 проекта</w:t>
            </w:r>
          </w:p>
        </w:tc>
        <w:tc>
          <w:tcPr>
            <w:tcW w:w="3828" w:type="dxa"/>
          </w:tcPr>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230. Совокупный годовой доход</w:t>
            </w: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2. В совокупный годовой доход включаются все виды доходов без включения в них суммы налога на добавленную стоимость и акциза, в том числе:</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29) другие доходы, не указанные в подпунктах 1) – 28) настоящего пункта.</w:t>
            </w:r>
          </w:p>
          <w:p w:rsidR="00106DFF" w:rsidRPr="00B071DA" w:rsidRDefault="00106DFF" w:rsidP="00106DFF">
            <w:pPr>
              <w:contextualSpacing/>
              <w:jc w:val="both"/>
              <w:rPr>
                <w:rFonts w:ascii="Times New Roman" w:hAnsi="Times New Roman" w:cs="Times New Roman"/>
                <w:b/>
                <w:sz w:val="24"/>
                <w:szCs w:val="24"/>
              </w:rPr>
            </w:pPr>
          </w:p>
          <w:p w:rsidR="00106DFF" w:rsidRPr="00B071DA" w:rsidRDefault="00106DFF" w:rsidP="00106DFF">
            <w:pPr>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
                <w:sz w:val="24"/>
                <w:szCs w:val="24"/>
              </w:rPr>
              <w:t>30) Отсутствует.</w:t>
            </w: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Совокупный годовой доход доверительного управляющего и учредителя доверительного управления по деятельности по доверительному управлению имуществом определяется с учетом положений статей 63, 65, 66, 67 и 68настоящего Кодекса.</w:t>
            </w: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4. Корректировка (индексация) требования, подлежащего получению в тенге, в связи с изменением </w:t>
            </w:r>
            <w:r w:rsidRPr="00B071DA">
              <w:rPr>
                <w:rFonts w:ascii="Times New Roman" w:hAnsi="Times New Roman" w:cs="Times New Roman"/>
                <w:b/>
                <w:sz w:val="24"/>
                <w:szCs w:val="24"/>
              </w:rPr>
              <w:t xml:space="preserve">рыночного курса обмена </w:t>
            </w:r>
            <w:r w:rsidRPr="00B071DA">
              <w:rPr>
                <w:rFonts w:ascii="Times New Roman" w:hAnsi="Times New Roman" w:cs="Times New Roman"/>
                <w:sz w:val="24"/>
                <w:szCs w:val="24"/>
              </w:rPr>
              <w:t xml:space="preserve">валюты, признается доходом в целях налогообложения в случае, если такая корректировка подлежит получению и признается доходом в бухгалтерском учете в соответствии с международными стандартами финансовой отчетности и (или) требованиями законодательства Республики </w:t>
            </w:r>
            <w:r w:rsidRPr="00B071DA">
              <w:rPr>
                <w:rFonts w:ascii="Times New Roman" w:hAnsi="Times New Roman" w:cs="Times New Roman"/>
                <w:sz w:val="24"/>
                <w:szCs w:val="24"/>
              </w:rPr>
              <w:lastRenderedPageBreak/>
              <w:t>Казахстан о бухгалтерском учете и финансовой отчетности.</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sz w:val="24"/>
                <w:szCs w:val="24"/>
              </w:rPr>
              <w:t xml:space="preserve">При этом сумма дохода от корректировки (индексации) требования, подлежащего получению в тенге, в связи с изменением </w:t>
            </w:r>
            <w:r w:rsidRPr="00B071DA">
              <w:rPr>
                <w:rFonts w:ascii="Times New Roman" w:hAnsi="Times New Roman" w:cs="Times New Roman"/>
                <w:b/>
                <w:sz w:val="24"/>
                <w:szCs w:val="24"/>
              </w:rPr>
              <w:t>рыночного курса обмена</w:t>
            </w:r>
            <w:r w:rsidRPr="00B071DA">
              <w:rPr>
                <w:rFonts w:ascii="Times New Roman" w:hAnsi="Times New Roman" w:cs="Times New Roman"/>
                <w:sz w:val="24"/>
                <w:szCs w:val="24"/>
              </w:rPr>
              <w:t xml:space="preserve"> валюты учитывается в составе того вида доходов, к которому он отнесен в бухгалтерском учете, за исключением случаев, предусмотренных статьей 249 настоящего Кодекса.</w:t>
            </w:r>
          </w:p>
        </w:tc>
        <w:tc>
          <w:tcPr>
            <w:tcW w:w="3967" w:type="dxa"/>
          </w:tcPr>
          <w:p w:rsidR="00106DFF" w:rsidRPr="00B071DA" w:rsidRDefault="00106DFF" w:rsidP="00106DFF">
            <w:pPr>
              <w:ind w:firstLine="284"/>
              <w:contextualSpacing/>
              <w:rPr>
                <w:rFonts w:ascii="Times New Roman" w:hAnsi="Times New Roman" w:cs="Times New Roman"/>
                <w:b/>
                <w:i/>
                <w:sz w:val="24"/>
                <w:szCs w:val="24"/>
              </w:rPr>
            </w:pPr>
            <w:r w:rsidRPr="00B071DA">
              <w:rPr>
                <w:rFonts w:ascii="Times New Roman" w:hAnsi="Times New Roman" w:cs="Times New Roman"/>
                <w:b/>
                <w:i/>
                <w:sz w:val="24"/>
                <w:szCs w:val="24"/>
              </w:rPr>
              <w:lastRenderedPageBreak/>
              <w:t>в статье 230 проекта:</w:t>
            </w:r>
          </w:p>
          <w:p w:rsidR="00106DFF" w:rsidRPr="00B071DA" w:rsidRDefault="00106DFF" w:rsidP="00106DFF">
            <w:pPr>
              <w:ind w:firstLine="284"/>
              <w:contextualSpacing/>
              <w:rPr>
                <w:rFonts w:ascii="Times New Roman" w:hAnsi="Times New Roman" w:cs="Times New Roman"/>
                <w:b/>
                <w:i/>
                <w:sz w:val="24"/>
                <w:szCs w:val="24"/>
              </w:rPr>
            </w:pPr>
          </w:p>
          <w:p w:rsidR="00106DFF" w:rsidRPr="00B071DA" w:rsidRDefault="00106DFF" w:rsidP="00106DFF">
            <w:pPr>
              <w:ind w:firstLine="284"/>
              <w:contextualSpacing/>
              <w:rPr>
                <w:rFonts w:ascii="Times New Roman" w:hAnsi="Times New Roman" w:cs="Times New Roman"/>
                <w:b/>
                <w:i/>
                <w:sz w:val="24"/>
                <w:szCs w:val="24"/>
              </w:rPr>
            </w:pPr>
          </w:p>
          <w:p w:rsidR="00106DFF" w:rsidRPr="00B071DA" w:rsidRDefault="00106DFF" w:rsidP="00106DFF">
            <w:pPr>
              <w:ind w:firstLine="284"/>
              <w:contextualSpacing/>
              <w:rPr>
                <w:rFonts w:ascii="Times New Roman" w:hAnsi="Times New Roman" w:cs="Times New Roman"/>
                <w:b/>
                <w:i/>
                <w:sz w:val="24"/>
                <w:szCs w:val="24"/>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r w:rsidRPr="00B071DA">
              <w:rPr>
                <w:rFonts w:ascii="Times New Roman" w:eastAsia="Calibri" w:hAnsi="Times New Roman" w:cs="Times New Roman"/>
                <w:b/>
                <w:bCs/>
                <w:i/>
                <w:spacing w:val="2"/>
                <w:sz w:val="24"/>
                <w:szCs w:val="24"/>
                <w:bdr w:val="none" w:sz="0" w:space="0" w:color="auto" w:frame="1"/>
                <w:shd w:val="clear" w:color="auto" w:fill="FFFFFF"/>
                <w:lang w:eastAsia="ar-SA"/>
              </w:rPr>
              <w:t>в части первой пункта 2:</w:t>
            </w: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
                <w:bCs/>
                <w:i/>
                <w:spacing w:val="2"/>
                <w:sz w:val="24"/>
                <w:szCs w:val="24"/>
                <w:bdr w:val="none" w:sz="0" w:space="0" w:color="auto" w:frame="1"/>
                <w:shd w:val="clear" w:color="auto" w:fill="FFFFFF"/>
                <w:lang w:eastAsia="ar-SA"/>
              </w:rPr>
              <w:t>подпункт 29)</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 изложить в следующей редакции:</w:t>
            </w: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sz w:val="24"/>
                <w:szCs w:val="24"/>
                <w:lang w:eastAsia="ru-RU"/>
              </w:rPr>
            </w:pPr>
            <w:r w:rsidRPr="00B071DA">
              <w:rPr>
                <w:rFonts w:ascii="Times New Roman" w:hAnsi="Times New Roman" w:cs="Times New Roman"/>
                <w:b/>
                <w:sz w:val="24"/>
                <w:szCs w:val="24"/>
              </w:rPr>
              <w:t>«</w:t>
            </w:r>
            <w:r w:rsidRPr="00B071DA">
              <w:rPr>
                <w:rFonts w:ascii="Times New Roman" w:eastAsia="Calibri" w:hAnsi="Times New Roman" w:cs="Times New Roman"/>
                <w:b/>
                <w:sz w:val="24"/>
                <w:szCs w:val="24"/>
                <w:lang w:eastAsia="ru-RU"/>
              </w:rPr>
              <w:t>29) положительная разница при применении нового метода оценки запасов;»</w:t>
            </w: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b/>
                <w:sz w:val="24"/>
                <w:szCs w:val="24"/>
                <w:lang w:eastAsia="ru-RU"/>
              </w:rPr>
            </w:pPr>
          </w:p>
          <w:p w:rsidR="00106DFF" w:rsidRPr="00B071DA" w:rsidRDefault="00106DFF" w:rsidP="00106DFF">
            <w:pPr>
              <w:pBdr>
                <w:bottom w:val="single" w:sz="4" w:space="31" w:color="FFFFFF"/>
              </w:pBdr>
              <w:ind w:firstLine="2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b/>
                <w:i/>
                <w:sz w:val="24"/>
                <w:szCs w:val="24"/>
                <w:lang w:eastAsia="ru-RU"/>
              </w:rPr>
              <w:t>дополнить новым подпунктом 30)</w:t>
            </w:r>
            <w:r w:rsidRPr="00B071DA">
              <w:rPr>
                <w:rFonts w:ascii="Times New Roman" w:eastAsia="Calibri" w:hAnsi="Times New Roman" w:cs="Times New Roman"/>
                <w:sz w:val="24"/>
                <w:szCs w:val="24"/>
                <w:lang w:eastAsia="ru-RU"/>
              </w:rPr>
              <w:t xml:space="preserve"> следующего содержания:</w:t>
            </w:r>
          </w:p>
          <w:p w:rsidR="00106DFF" w:rsidRPr="00B071DA" w:rsidRDefault="00106DFF" w:rsidP="00106DFF">
            <w:pPr>
              <w:pBdr>
                <w:bottom w:val="single" w:sz="4" w:space="31" w:color="FFFFFF"/>
              </w:pBdr>
              <w:ind w:firstLine="284"/>
              <w:contextualSpacing/>
              <w:jc w:val="both"/>
              <w:rPr>
                <w:rFonts w:ascii="Times New Roman" w:hAnsi="Times New Roman" w:cs="Times New Roman"/>
                <w:b/>
                <w:sz w:val="24"/>
                <w:szCs w:val="24"/>
              </w:rPr>
            </w:pPr>
            <w:r w:rsidRPr="00B071DA">
              <w:rPr>
                <w:rFonts w:ascii="Times New Roman" w:eastAsia="Calibri" w:hAnsi="Times New Roman" w:cs="Times New Roman"/>
                <w:b/>
                <w:sz w:val="24"/>
                <w:szCs w:val="24"/>
                <w:lang w:eastAsia="ru-RU"/>
              </w:rPr>
              <w:t>«30) другие доходы, не указанные в подпунктах 1) – 29) настоящего пункта.»;</w:t>
            </w:r>
          </w:p>
          <w:p w:rsidR="00106DFF" w:rsidRPr="00B071DA" w:rsidRDefault="00106DFF" w:rsidP="00106DFF">
            <w:pPr>
              <w:ind w:firstLine="284"/>
              <w:contextualSpacing/>
              <w:rPr>
                <w:rFonts w:ascii="Times New Roman" w:hAnsi="Times New Roman" w:cs="Times New Roman"/>
                <w:b/>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
                <w:i/>
                <w:sz w:val="24"/>
                <w:szCs w:val="24"/>
              </w:rPr>
              <w:t>в частях первой и второй пункта 4</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 xml:space="preserve">«рыночного курса обмена» </w:t>
            </w:r>
            <w:r w:rsidRPr="00B071DA">
              <w:rPr>
                <w:rFonts w:ascii="Times New Roman" w:hAnsi="Times New Roman" w:cs="Times New Roman"/>
                <w:sz w:val="24"/>
                <w:szCs w:val="24"/>
              </w:rPr>
              <w:t>заменить словами</w:t>
            </w:r>
            <w:r w:rsidRPr="00B071DA">
              <w:rPr>
                <w:rFonts w:ascii="Times New Roman" w:hAnsi="Times New Roman" w:cs="Times New Roman"/>
                <w:b/>
                <w:sz w:val="24"/>
                <w:szCs w:val="24"/>
              </w:rPr>
              <w:t xml:space="preserve"> «</w:t>
            </w:r>
            <w:r w:rsidRPr="00B071DA">
              <w:rPr>
                <w:rFonts w:ascii="Times New Roman" w:hAnsi="Times New Roman" w:cs="Times New Roman"/>
                <w:b/>
                <w:bCs/>
                <w:sz w:val="24"/>
                <w:szCs w:val="24"/>
              </w:rPr>
              <w:t>курса валюты</w:t>
            </w:r>
            <w:r w:rsidRPr="00B071DA">
              <w:rPr>
                <w:rFonts w:ascii="Times New Roman" w:hAnsi="Times New Roman" w:cs="Times New Roman"/>
                <w:b/>
                <w:sz w:val="24"/>
                <w:szCs w:val="24"/>
              </w:rPr>
              <w:t>»;</w:t>
            </w: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tabs>
                <w:tab w:val="left" w:pos="740"/>
              </w:tabs>
              <w:ind w:firstLine="284"/>
              <w:contextualSpacing/>
              <w:jc w:val="both"/>
              <w:rPr>
                <w:rFonts w:ascii="Times New Roman" w:hAnsi="Times New Roman" w:cs="Times New Roman"/>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Приведение в соответствие содержания норм проекта.</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Статьей 241 проекта предусмотрена отдельная статья «Положительная разница при применении нового метода оценки запасов», которая относится к параграфу 3 «Отдельные виды доходов» главы 24 «Совокупный годовой доход».</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При этом пунктом 2 статьи 230 «Совокупный годовой доход», которая также относится к разделу 24 проекта «Совокупный годовой доход», предусмотрен перечень видов доходов, включаемых в СГД.</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hAnsi="Times New Roman" w:cs="Times New Roman"/>
                <w:sz w:val="24"/>
                <w:szCs w:val="24"/>
              </w:rPr>
              <w:t>Перечень доходов пункта 2 статьи 230 проекта предлагается дополнить отдельным подпунктом с указанием вида дохода «Положительная разница при применении нового метода оценки запасов» с изменением последующей нумерации подпунктов.</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Улучшение редакции и уточняющая поправка с учётом положении гражданского законодательства, согласно которым обязательства, исполняются согласно условиям, предусмотренным в договоре. </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В этой связи исключена привязка к определенному курсу (то, есть какой курс будет учитываться, будет определятся соглашением сторон).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hAnsi="Times New Roman" w:cs="Times New Roman"/>
                <w:bCs/>
                <w:spacing w:val="2"/>
                <w:sz w:val="24"/>
                <w:szCs w:val="24"/>
                <w:bdr w:val="none" w:sz="0" w:space="0" w:color="auto" w:frame="1"/>
                <w:shd w:val="clear" w:color="auto" w:fill="FFFFFF"/>
                <w:lang w:eastAsia="ar-SA"/>
              </w:rPr>
              <w:t>пункт 8 статьи 243 проекта</w:t>
            </w:r>
          </w:p>
        </w:tc>
        <w:tc>
          <w:tcPr>
            <w:tcW w:w="3828" w:type="dxa"/>
          </w:tcPr>
          <w:p w:rsidR="00106DFF" w:rsidRPr="00B071DA" w:rsidRDefault="00106DFF" w:rsidP="00106DFF">
            <w:pPr>
              <w:ind w:firstLine="314"/>
              <w:contextualSpacing/>
              <w:jc w:val="both"/>
              <w:rPr>
                <w:rFonts w:ascii="Times New Roman" w:hAnsi="Times New Roman" w:cs="Times New Roman"/>
                <w:b/>
                <w:kern w:val="2"/>
                <w:sz w:val="24"/>
                <w:szCs w:val="24"/>
              </w:rPr>
            </w:pPr>
            <w:r w:rsidRPr="00B071DA">
              <w:rPr>
                <w:rFonts w:ascii="Times New Roman" w:hAnsi="Times New Roman" w:cs="Times New Roman"/>
                <w:b/>
                <w:kern w:val="2"/>
                <w:sz w:val="24"/>
                <w:szCs w:val="24"/>
              </w:rPr>
              <w:t xml:space="preserve">Статья 243. Общие положения </w:t>
            </w:r>
          </w:p>
          <w:p w:rsidR="00106DFF" w:rsidRPr="00B071DA" w:rsidRDefault="00106DFF" w:rsidP="00106DFF">
            <w:pPr>
              <w:ind w:firstLine="314"/>
              <w:contextualSpacing/>
              <w:jc w:val="both"/>
              <w:rPr>
                <w:rFonts w:ascii="Times New Roman" w:hAnsi="Times New Roman" w:cs="Times New Roman"/>
                <w:kern w:val="2"/>
                <w:sz w:val="24"/>
                <w:szCs w:val="24"/>
              </w:rPr>
            </w:pPr>
            <w:r w:rsidRPr="00B071DA">
              <w:rPr>
                <w:rFonts w:ascii="Times New Roman" w:hAnsi="Times New Roman" w:cs="Times New Roman"/>
                <w:kern w:val="2"/>
                <w:sz w:val="24"/>
                <w:szCs w:val="24"/>
              </w:rPr>
              <w:t>…</w:t>
            </w:r>
          </w:p>
          <w:p w:rsidR="00106DFF" w:rsidRPr="00B071DA" w:rsidRDefault="00106DFF" w:rsidP="00106DFF">
            <w:pPr>
              <w:ind w:firstLine="314"/>
              <w:contextualSpacing/>
              <w:jc w:val="both"/>
              <w:rPr>
                <w:rFonts w:ascii="Times New Roman" w:hAnsi="Times New Roman" w:cs="Times New Roman"/>
                <w:b/>
                <w:sz w:val="24"/>
                <w:szCs w:val="24"/>
              </w:rPr>
            </w:pPr>
            <w:r w:rsidRPr="00B071DA">
              <w:rPr>
                <w:rFonts w:ascii="Times New Roman" w:hAnsi="Times New Roman" w:cs="Times New Roman"/>
                <w:kern w:val="2"/>
                <w:sz w:val="24"/>
                <w:szCs w:val="24"/>
              </w:rPr>
              <w:t xml:space="preserve">8. В случае, если стоимость актива, предусмотренного пунктом 2 настоящей статьи, выражена в иностранной валюте, и(или) операция произведена в иностранной валюте, прирост стоимости определяется в той валюте, в которой выражена стоимость актива, и(или) произведена операция, и затем такой прирост стоимости пересчитывается в тенге </w:t>
            </w:r>
            <w:r w:rsidRPr="00B071DA">
              <w:rPr>
                <w:rFonts w:ascii="Times New Roman" w:hAnsi="Times New Roman" w:cs="Times New Roman"/>
                <w:b/>
                <w:bCs/>
                <w:kern w:val="2"/>
                <w:sz w:val="24"/>
                <w:szCs w:val="24"/>
              </w:rPr>
              <w:t xml:space="preserve">по рыночному курсу обмена валюты, определенному на последний рабочий день, предшествующий </w:t>
            </w:r>
            <w:r w:rsidRPr="00B071DA">
              <w:rPr>
                <w:rFonts w:ascii="Times New Roman" w:hAnsi="Times New Roman" w:cs="Times New Roman"/>
                <w:b/>
                <w:bCs/>
                <w:kern w:val="2"/>
                <w:sz w:val="24"/>
                <w:szCs w:val="24"/>
              </w:rPr>
              <w:lastRenderedPageBreak/>
              <w:t>соответствующему дню, указанному</w:t>
            </w:r>
            <w:r w:rsidRPr="00B071DA">
              <w:rPr>
                <w:rFonts w:ascii="Times New Roman" w:hAnsi="Times New Roman" w:cs="Times New Roman"/>
                <w:kern w:val="2"/>
                <w:sz w:val="24"/>
                <w:szCs w:val="24"/>
              </w:rPr>
              <w:t xml:space="preserve"> в пункте 4 настоящей статьи.</w:t>
            </w:r>
          </w:p>
        </w:tc>
        <w:tc>
          <w:tcPr>
            <w:tcW w:w="3967" w:type="dxa"/>
            <w:vAlign w:val="center"/>
          </w:tcPr>
          <w:p w:rsidR="00106DFF" w:rsidRPr="00B071DA" w:rsidRDefault="00106DFF" w:rsidP="00106DFF">
            <w:pPr>
              <w:ind w:firstLine="314"/>
              <w:contextualSpacing/>
              <w:jc w:val="both"/>
              <w:rPr>
                <w:rFonts w:ascii="Times New Roman" w:hAnsi="Times New Roman" w:cs="Times New Roman"/>
                <w:b/>
                <w:i/>
                <w:kern w:val="2"/>
                <w:sz w:val="24"/>
                <w:szCs w:val="24"/>
              </w:rPr>
            </w:pPr>
          </w:p>
          <w:p w:rsidR="00106DFF" w:rsidRPr="00B071DA" w:rsidRDefault="00106DFF" w:rsidP="00106DFF">
            <w:pPr>
              <w:ind w:firstLine="314"/>
              <w:contextualSpacing/>
              <w:jc w:val="both"/>
              <w:rPr>
                <w:rFonts w:ascii="Times New Roman" w:hAnsi="Times New Roman" w:cs="Times New Roman"/>
                <w:b/>
                <w:i/>
                <w:kern w:val="2"/>
                <w:sz w:val="24"/>
                <w:szCs w:val="24"/>
              </w:rPr>
            </w:pPr>
          </w:p>
          <w:p w:rsidR="00106DFF" w:rsidRPr="00B071DA" w:rsidRDefault="00106DFF" w:rsidP="00106DFF">
            <w:pPr>
              <w:ind w:firstLine="314"/>
              <w:contextualSpacing/>
              <w:jc w:val="both"/>
              <w:rPr>
                <w:rFonts w:ascii="Times New Roman" w:hAnsi="Times New Roman" w:cs="Times New Roman"/>
                <w:kern w:val="2"/>
                <w:sz w:val="24"/>
                <w:szCs w:val="24"/>
              </w:rPr>
            </w:pPr>
            <w:r w:rsidRPr="00B071DA">
              <w:rPr>
                <w:rFonts w:ascii="Times New Roman" w:hAnsi="Times New Roman" w:cs="Times New Roman"/>
                <w:b/>
                <w:i/>
                <w:kern w:val="2"/>
                <w:sz w:val="24"/>
                <w:szCs w:val="24"/>
              </w:rPr>
              <w:t>в пункте 8 статьи 243 проекта</w:t>
            </w:r>
            <w:r w:rsidRPr="00B071DA">
              <w:rPr>
                <w:rFonts w:ascii="Times New Roman" w:hAnsi="Times New Roman" w:cs="Times New Roman"/>
                <w:b/>
                <w:kern w:val="2"/>
                <w:sz w:val="24"/>
                <w:szCs w:val="24"/>
              </w:rPr>
              <w:t xml:space="preserve"> </w:t>
            </w:r>
            <w:r w:rsidRPr="00B071DA">
              <w:rPr>
                <w:rFonts w:ascii="Times New Roman" w:hAnsi="Times New Roman" w:cs="Times New Roman"/>
                <w:kern w:val="2"/>
                <w:sz w:val="24"/>
                <w:szCs w:val="24"/>
              </w:rPr>
              <w:t>слова «</w:t>
            </w:r>
            <w:r w:rsidRPr="00B071DA">
              <w:rPr>
                <w:rFonts w:ascii="Times New Roman" w:hAnsi="Times New Roman" w:cs="Times New Roman"/>
                <w:b/>
                <w:bCs/>
                <w:kern w:val="2"/>
                <w:sz w:val="24"/>
                <w:szCs w:val="24"/>
              </w:rPr>
              <w:t>по рыночному курсу обмена валюты, определенному на последний рабочий день, предшествующий соответствующему дню, указанному</w:t>
            </w:r>
            <w:r w:rsidRPr="00B071DA">
              <w:rPr>
                <w:rFonts w:ascii="Times New Roman" w:hAnsi="Times New Roman" w:cs="Times New Roman"/>
                <w:kern w:val="2"/>
                <w:sz w:val="24"/>
                <w:szCs w:val="24"/>
              </w:rPr>
              <w:t>» заменить словами «</w:t>
            </w:r>
            <w:r w:rsidRPr="00B071DA">
              <w:rPr>
                <w:rFonts w:ascii="Times New Roman" w:hAnsi="Times New Roman" w:cs="Times New Roman"/>
                <w:b/>
                <w:kern w:val="2"/>
                <w:sz w:val="24"/>
                <w:szCs w:val="24"/>
              </w:rPr>
              <w:t xml:space="preserve">по </w:t>
            </w:r>
            <w:hyperlink w:anchor="sub10111" w:history="1">
              <w:r w:rsidRPr="00B071DA">
                <w:rPr>
                  <w:rFonts w:ascii="Times New Roman" w:hAnsi="Times New Roman" w:cs="Times New Roman"/>
                  <w:b/>
                  <w:kern w:val="2"/>
                  <w:sz w:val="24"/>
                  <w:szCs w:val="24"/>
                </w:rPr>
                <w:t>официальному курсу валюты</w:t>
              </w:r>
            </w:hyperlink>
            <w:r w:rsidRPr="00B071DA">
              <w:rPr>
                <w:b/>
                <w:kern w:val="2"/>
                <w:sz w:val="24"/>
                <w:szCs w:val="24"/>
              </w:rPr>
              <w:t>,</w:t>
            </w:r>
            <w:r w:rsidRPr="00B071DA">
              <w:rPr>
                <w:rFonts w:ascii="Times New Roman" w:hAnsi="Times New Roman" w:cs="Times New Roman"/>
                <w:b/>
                <w:kern w:val="2"/>
                <w:sz w:val="24"/>
                <w:szCs w:val="24"/>
              </w:rPr>
              <w:t xml:space="preserve"> установленному на соответствующий день, указанный</w:t>
            </w:r>
            <w:r w:rsidRPr="00B071DA">
              <w:rPr>
                <w:rFonts w:ascii="Times New Roman" w:hAnsi="Times New Roman" w:cs="Times New Roman"/>
                <w:kern w:val="2"/>
                <w:sz w:val="24"/>
                <w:szCs w:val="24"/>
              </w:rPr>
              <w:t>.»</w:t>
            </w:r>
          </w:p>
          <w:p w:rsidR="00106DFF" w:rsidRPr="00B071DA" w:rsidRDefault="00106DFF" w:rsidP="00106DFF">
            <w:pPr>
              <w:ind w:firstLine="314"/>
              <w:contextualSpacing/>
              <w:rPr>
                <w:rFonts w:ascii="Times New Roman" w:hAnsi="Times New Roman" w:cs="Times New Roman"/>
                <w:b/>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p>
          <w:p w:rsidR="00106DFF" w:rsidRPr="00B071DA" w:rsidRDefault="00106DFF" w:rsidP="00106DFF">
            <w:pPr>
              <w:contextualSpacing/>
              <w:jc w:val="both"/>
              <w:rPr>
                <w:rFonts w:ascii="Times New Roman" w:eastAsia="Times New Roman" w:hAnsi="Times New Roman" w:cs="Times New Roman"/>
                <w:b/>
                <w:b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Улучшение редакции и уточняющая поправка с учётом положении гражданского законодательства, согласно которым обязательства, исполняются согласно условиям, предусмотренным в договоре. </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В этой связи исключена привязка к определенному курсу (то, есть какой курс будет учитываться, будет определятся соглашением сторон).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пункты 6 и 7 статьи 250 проекта</w:t>
            </w:r>
          </w:p>
        </w:tc>
        <w:tc>
          <w:tcPr>
            <w:tcW w:w="3828" w:type="dxa"/>
          </w:tcPr>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Статья 250. Общие положения</w:t>
            </w:r>
          </w:p>
          <w:p w:rsidR="00106DFF" w:rsidRPr="00B071DA" w:rsidRDefault="00106DFF" w:rsidP="00106DFF">
            <w:pPr>
              <w:ind w:firstLine="284"/>
              <w:contextualSpacing/>
              <w:jc w:val="both"/>
              <w:rPr>
                <w:rFonts w:ascii="Times New Roman" w:hAnsi="Times New Roman" w:cs="Times New Roman"/>
                <w:b/>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w:t>
            </w:r>
          </w:p>
          <w:p w:rsidR="00106DFF" w:rsidRPr="00B071DA" w:rsidRDefault="00106DFF" w:rsidP="00106DFF">
            <w:pPr>
              <w:ind w:firstLine="317"/>
              <w:contextualSpacing/>
              <w:jc w:val="both"/>
              <w:rPr>
                <w:rFonts w:ascii="Times New Roman" w:hAnsi="Times New Roman" w:cs="Times New Roman"/>
                <w:sz w:val="24"/>
                <w:szCs w:val="24"/>
              </w:rPr>
            </w:pPr>
            <w:r w:rsidRPr="00B071DA">
              <w:rPr>
                <w:rFonts w:ascii="Times New Roman" w:hAnsi="Times New Roman" w:cs="Times New Roman"/>
                <w:sz w:val="24"/>
                <w:szCs w:val="24"/>
              </w:rPr>
              <w:t>6. Если иное не</w:t>
            </w:r>
            <w:r w:rsidRPr="00B071DA">
              <w:rPr>
                <w:rFonts w:ascii="Times New Roman" w:hAnsi="Times New Roman" w:cs="Times New Roman"/>
                <w:b/>
                <w:sz w:val="24"/>
                <w:szCs w:val="24"/>
              </w:rPr>
              <w:t xml:space="preserve"> предусмотрено 4</w:t>
            </w:r>
            <w:r w:rsidRPr="00B071DA">
              <w:rPr>
                <w:rFonts w:ascii="Times New Roman" w:hAnsi="Times New Roman" w:cs="Times New Roman"/>
                <w:sz w:val="24"/>
                <w:szCs w:val="24"/>
              </w:rPr>
              <w:t xml:space="preserve"> статьи 197 настоящего Кодекса, в качестве затрат в целях налогообложения не рассматриваются затраты, возникающие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подлежащих выплате (выплаченных).</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7. Корректировка (индексация) обязательства, подлежащего выплате в тенге, в связи с изменением </w:t>
            </w:r>
            <w:r w:rsidRPr="00B071DA">
              <w:rPr>
                <w:rFonts w:ascii="Times New Roman" w:hAnsi="Times New Roman" w:cs="Times New Roman"/>
                <w:b/>
                <w:bCs/>
                <w:sz w:val="24"/>
                <w:szCs w:val="24"/>
              </w:rPr>
              <w:t>рыночного курса обмена</w:t>
            </w:r>
            <w:r w:rsidRPr="00B071DA">
              <w:rPr>
                <w:rFonts w:ascii="Times New Roman" w:hAnsi="Times New Roman" w:cs="Times New Roman"/>
                <w:bCs/>
                <w:sz w:val="24"/>
                <w:szCs w:val="24"/>
              </w:rPr>
              <w:t xml:space="preserve"> валюты признается затратами (расходами) в целях налогообложения в случае, если такая корректировка подлежит выплате и признается затратами (расходами) в бухгалтерском учете </w:t>
            </w:r>
            <w:r w:rsidRPr="00B071DA">
              <w:rPr>
                <w:rFonts w:ascii="Times New Roman" w:hAnsi="Times New Roman" w:cs="Times New Roman"/>
                <w:bCs/>
                <w:sz w:val="24"/>
                <w:szCs w:val="24"/>
              </w:rPr>
              <w:lastRenderedPageBreak/>
              <w:t>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При этом сумма затрат (расходов) от корректировки (индексации) обязательства, подлежащего выплате в тенге, в связи с изменением </w:t>
            </w:r>
            <w:r w:rsidRPr="00B071DA">
              <w:rPr>
                <w:rFonts w:ascii="Times New Roman" w:hAnsi="Times New Roman" w:cs="Times New Roman"/>
                <w:b/>
                <w:bCs/>
                <w:sz w:val="24"/>
                <w:szCs w:val="24"/>
              </w:rPr>
              <w:t>рыночного курса обмена</w:t>
            </w:r>
            <w:r w:rsidRPr="00B071DA">
              <w:rPr>
                <w:rFonts w:ascii="Times New Roman" w:hAnsi="Times New Roman" w:cs="Times New Roman"/>
                <w:bCs/>
                <w:sz w:val="24"/>
                <w:szCs w:val="24"/>
              </w:rPr>
              <w:t xml:space="preserve"> валюты учитывается в составе того вида затрат (расходов), к которому он отнесен в бухгалтерском учете, за исключением случаев, предусмотренных статьей 281 настоящего Кодекса.</w:t>
            </w:r>
          </w:p>
          <w:p w:rsidR="00106DFF" w:rsidRPr="00B071DA" w:rsidRDefault="00106DFF" w:rsidP="00106DFF">
            <w:pPr>
              <w:ind w:firstLine="709"/>
              <w:contextualSpacing/>
              <w:jc w:val="both"/>
              <w:rPr>
                <w:rFonts w:ascii="Times New Roman" w:hAnsi="Times New Roman" w:cs="Times New Roman"/>
                <w:b/>
                <w:kern w:val="2"/>
                <w:sz w:val="24"/>
                <w:szCs w:val="24"/>
              </w:rPr>
            </w:pPr>
            <w:r w:rsidRPr="00B071DA">
              <w:rPr>
                <w:rFonts w:ascii="Times New Roman" w:hAnsi="Times New Roman" w:cs="Times New Roman"/>
                <w:bCs/>
                <w:sz w:val="24"/>
                <w:szCs w:val="24"/>
              </w:rPr>
              <w:t>…</w:t>
            </w:r>
          </w:p>
        </w:tc>
        <w:tc>
          <w:tcPr>
            <w:tcW w:w="3967" w:type="dxa"/>
          </w:tcPr>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sz w:val="24"/>
                <w:szCs w:val="24"/>
              </w:rPr>
            </w:pPr>
          </w:p>
          <w:p w:rsidR="00106DFF" w:rsidRPr="00B071DA" w:rsidRDefault="00106DFF" w:rsidP="00106DFF">
            <w:pPr>
              <w:ind w:firstLine="284"/>
              <w:contextualSpacing/>
              <w:rPr>
                <w:rFonts w:ascii="Times New Roman" w:hAnsi="Times New Roman" w:cs="Times New Roman"/>
                <w:b/>
                <w:i/>
                <w:sz w:val="24"/>
                <w:szCs w:val="24"/>
              </w:rPr>
            </w:pPr>
            <w:r w:rsidRPr="00B071DA">
              <w:rPr>
                <w:rFonts w:ascii="Times New Roman" w:eastAsia="Calibri" w:hAnsi="Times New Roman" w:cs="Times New Roman"/>
                <w:b/>
                <w:bCs/>
                <w:i/>
                <w:spacing w:val="2"/>
                <w:sz w:val="24"/>
                <w:szCs w:val="24"/>
                <w:bdr w:val="none" w:sz="0" w:space="0" w:color="auto" w:frame="1"/>
                <w:shd w:val="clear" w:color="auto" w:fill="FFFFFF"/>
                <w:lang w:eastAsia="ar-SA"/>
              </w:rPr>
              <w:t>в статье 250 проекта:</w:t>
            </w: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
                <w:bCs/>
                <w:i/>
                <w:spacing w:val="2"/>
                <w:sz w:val="24"/>
                <w:szCs w:val="24"/>
                <w:bdr w:val="none" w:sz="0" w:space="0" w:color="auto" w:frame="1"/>
                <w:shd w:val="clear" w:color="auto" w:fill="FFFFFF"/>
                <w:lang w:eastAsia="ar-SA"/>
              </w:rPr>
              <w:t>в пункте 6 проекта</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 слово «</w:t>
            </w:r>
            <w:r w:rsidRPr="00B071DA">
              <w:rPr>
                <w:rFonts w:ascii="Times New Roman" w:eastAsia="Calibri" w:hAnsi="Times New Roman" w:cs="Times New Roman"/>
                <w:b/>
                <w:bCs/>
                <w:spacing w:val="2"/>
                <w:sz w:val="24"/>
                <w:szCs w:val="24"/>
                <w:bdr w:val="none" w:sz="0" w:space="0" w:color="auto" w:frame="1"/>
                <w:shd w:val="clear" w:color="auto" w:fill="FFFFFF"/>
                <w:lang w:eastAsia="ar-SA"/>
              </w:rPr>
              <w:t>предусмотрено</w:t>
            </w:r>
            <w:r w:rsidRPr="00B071DA">
              <w:rPr>
                <w:rFonts w:ascii="Times New Roman" w:eastAsia="Calibri" w:hAnsi="Times New Roman" w:cs="Times New Roman"/>
                <w:bCs/>
                <w:spacing w:val="2"/>
                <w:sz w:val="24"/>
                <w:szCs w:val="24"/>
                <w:bdr w:val="none" w:sz="0" w:space="0" w:color="auto" w:frame="1"/>
                <w:shd w:val="clear" w:color="auto" w:fill="FFFFFF"/>
                <w:lang w:eastAsia="ar-SA"/>
              </w:rPr>
              <w:t>» дополнить словом «</w:t>
            </w:r>
            <w:r w:rsidRPr="00B071DA">
              <w:rPr>
                <w:rFonts w:ascii="Times New Roman" w:eastAsia="Calibri" w:hAnsi="Times New Roman" w:cs="Times New Roman"/>
                <w:b/>
                <w:bCs/>
                <w:spacing w:val="2"/>
                <w:sz w:val="24"/>
                <w:szCs w:val="24"/>
                <w:bdr w:val="none" w:sz="0" w:space="0" w:color="auto" w:frame="1"/>
                <w:shd w:val="clear" w:color="auto" w:fill="FFFFFF"/>
                <w:lang w:eastAsia="ar-SA"/>
              </w:rPr>
              <w:t>пунктом</w:t>
            </w:r>
            <w:r w:rsidRPr="00B071DA">
              <w:rPr>
                <w:rFonts w:ascii="Times New Roman" w:eastAsia="Calibri" w:hAnsi="Times New Roman" w:cs="Times New Roman"/>
                <w:bCs/>
                <w:spacing w:val="2"/>
                <w:sz w:val="24"/>
                <w:szCs w:val="24"/>
                <w:bdr w:val="none" w:sz="0" w:space="0" w:color="auto" w:frame="1"/>
                <w:shd w:val="clear" w:color="auto" w:fill="FFFFFF"/>
                <w:lang w:eastAsia="ar-SA"/>
              </w:rPr>
              <w:t>»;</w:t>
            </w: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hAnsi="Times New Roman" w:cs="Times New Roman"/>
                <w:b/>
                <w:i/>
                <w:sz w:val="24"/>
                <w:szCs w:val="24"/>
              </w:rPr>
              <w:t>в части первой и второй пункта 7</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 xml:space="preserve">«рыночного курса обмена» </w:t>
            </w:r>
            <w:r w:rsidRPr="00B071DA">
              <w:rPr>
                <w:rFonts w:ascii="Times New Roman" w:hAnsi="Times New Roman" w:cs="Times New Roman"/>
                <w:sz w:val="24"/>
                <w:szCs w:val="24"/>
              </w:rPr>
              <w:t>заменить словом</w:t>
            </w:r>
            <w:r w:rsidRPr="00B071DA">
              <w:rPr>
                <w:rFonts w:ascii="Times New Roman" w:hAnsi="Times New Roman" w:cs="Times New Roman"/>
                <w:b/>
                <w:sz w:val="24"/>
                <w:szCs w:val="24"/>
              </w:rPr>
              <w:t xml:space="preserve"> «курса»;</w:t>
            </w: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709"/>
              <w:contextualSpacing/>
              <w:jc w:val="both"/>
              <w:rPr>
                <w:rFonts w:ascii="Times New Roman" w:hAnsi="Times New Roman" w:cs="Times New Roman"/>
                <w:b/>
                <w:i/>
                <w:kern w:val="2"/>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eastAsia="Calibri" w:hAnsi="Times New Roman" w:cs="Times New Roman"/>
                <w:sz w:val="24"/>
                <w:szCs w:val="24"/>
                <w:lang w:eastAsia="ru-RU"/>
              </w:rPr>
              <w:t>Приведение в соответствие отсылочных норм Налогового кодекса.</w:t>
            </w: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s>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 xml:space="preserve">Улучшение редакции и уточняющая поправка с учётом положении гражданского законодательства, согласно которым обязательства, исполняются согласно условиям, предусмотренным в договоре. </w:t>
            </w:r>
          </w:p>
          <w:p w:rsidR="00106DFF" w:rsidRPr="00B071DA" w:rsidRDefault="00106DFF" w:rsidP="00106DFF">
            <w:pPr>
              <w:ind w:firstLine="284"/>
              <w:contextualSpacing/>
              <w:jc w:val="both"/>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sz w:val="24"/>
                <w:szCs w:val="24"/>
                <w:lang w:eastAsia="ru-RU"/>
              </w:rPr>
              <w:t xml:space="preserve">В этой связи исключена привязка к определенному курсу </w:t>
            </w:r>
            <w:r w:rsidRPr="00B071DA">
              <w:rPr>
                <w:rFonts w:ascii="Times New Roman" w:eastAsia="Times New Roman" w:hAnsi="Times New Roman" w:cs="Times New Roman"/>
                <w:sz w:val="24"/>
                <w:szCs w:val="24"/>
                <w:lang w:eastAsia="ru-RU"/>
              </w:rPr>
              <w:lastRenderedPageBreak/>
              <w:t xml:space="preserve">(то, есть какой курс будет учитываться, будет определятся соглашением сторон). </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sz w:val="24"/>
                <w:szCs w:val="24"/>
              </w:rPr>
            </w:pPr>
            <w:r w:rsidRPr="00B071DA">
              <w:rPr>
                <w:rStyle w:val="s1"/>
                <w:rFonts w:eastAsiaTheme="minorEastAsia"/>
                <w:sz w:val="24"/>
                <w:szCs w:val="24"/>
              </w:rPr>
              <w:t xml:space="preserve">части пятая и  шестая пункта 2, пункт 3, </w:t>
            </w:r>
            <w:r w:rsidRPr="00B071DA">
              <w:rPr>
                <w:rFonts w:ascii="Times New Roman" w:eastAsia="Calibri" w:hAnsi="Times New Roman" w:cs="Times New Roman"/>
                <w:sz w:val="24"/>
                <w:szCs w:val="24"/>
              </w:rPr>
              <w:t>абзац первый пункта 4 с</w:t>
            </w:r>
            <w:r w:rsidRPr="00B071DA">
              <w:rPr>
                <w:rStyle w:val="s1"/>
                <w:rFonts w:eastAsiaTheme="minorEastAsia"/>
                <w:sz w:val="24"/>
                <w:szCs w:val="24"/>
              </w:rPr>
              <w:t>татьи 323 проекта</w:t>
            </w:r>
          </w:p>
        </w:tc>
        <w:tc>
          <w:tcPr>
            <w:tcW w:w="3828" w:type="dxa"/>
          </w:tcPr>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Статья 323. Основные понятия, используемые в настоящей главе</w:t>
            </w:r>
          </w:p>
          <w:p w:rsidR="00106DFF" w:rsidRPr="00B071DA" w:rsidRDefault="00106DFF" w:rsidP="00106DFF">
            <w:pPr>
              <w:ind w:firstLine="284"/>
              <w:contextualSpacing/>
              <w:jc w:val="both"/>
              <w:rPr>
                <w:rFonts w:ascii="Times New Roman" w:hAnsi="Times New Roman" w:cs="Times New Roman"/>
                <w:b/>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bCs/>
                <w:sz w:val="24"/>
                <w:szCs w:val="24"/>
              </w:rPr>
              <w:t>2. …</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Для целей настоящей главы совокупная сумма дохода пересчитывается в тенге по </w:t>
            </w:r>
            <w:r w:rsidRPr="00B071DA">
              <w:rPr>
                <w:rFonts w:ascii="Times New Roman" w:hAnsi="Times New Roman" w:cs="Times New Roman"/>
                <w:b/>
                <w:bCs/>
                <w:sz w:val="24"/>
                <w:szCs w:val="24"/>
              </w:rPr>
              <w:t>рыночному курсу обмена</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 xml:space="preserve">валюты, определенному в последний рабочий день </w:t>
            </w:r>
            <w:r w:rsidRPr="00B071DA">
              <w:rPr>
                <w:rFonts w:ascii="Times New Roman" w:hAnsi="Times New Roman" w:cs="Times New Roman"/>
                <w:b/>
                <w:bCs/>
                <w:sz w:val="24"/>
                <w:szCs w:val="24"/>
              </w:rPr>
              <w:lastRenderedPageBreak/>
              <w:t xml:space="preserve">налогового периода, установленного </w:t>
            </w:r>
            <w:r w:rsidRPr="00B071DA">
              <w:rPr>
                <w:rFonts w:ascii="Times New Roman" w:hAnsi="Times New Roman" w:cs="Times New Roman"/>
                <w:bCs/>
                <w:sz w:val="24"/>
                <w:szCs w:val="24"/>
              </w:rPr>
              <w:t>статьей 350 настоящего Кодекса.</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 xml:space="preserve">Если валюта, в которой выражена совокупная сумма дохода, не включена в перечень иностранных валют, </w:t>
            </w:r>
            <w:r w:rsidRPr="00B071DA">
              <w:rPr>
                <w:rFonts w:ascii="Times New Roman" w:hAnsi="Times New Roman" w:cs="Times New Roman"/>
                <w:b/>
                <w:bCs/>
                <w:sz w:val="24"/>
                <w:szCs w:val="24"/>
              </w:rPr>
              <w:t>официальный курс</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национальной</w:t>
            </w:r>
            <w:r w:rsidRPr="00B071DA">
              <w:rPr>
                <w:rFonts w:ascii="Times New Roman" w:hAnsi="Times New Roman" w:cs="Times New Roman"/>
                <w:bCs/>
                <w:sz w:val="24"/>
                <w:szCs w:val="24"/>
              </w:rPr>
              <w:t xml:space="preserve"> валюты </w:t>
            </w:r>
            <w:r w:rsidRPr="00B071DA">
              <w:rPr>
                <w:rFonts w:ascii="Times New Roman" w:hAnsi="Times New Roman" w:cs="Times New Roman"/>
                <w:b/>
                <w:bCs/>
                <w:sz w:val="24"/>
                <w:szCs w:val="24"/>
              </w:rPr>
              <w:t>к которым устанавливается Национальным Банком</w:t>
            </w:r>
            <w:r w:rsidRPr="00B071DA">
              <w:rPr>
                <w:rFonts w:ascii="Times New Roman" w:hAnsi="Times New Roman" w:cs="Times New Roman"/>
                <w:bCs/>
                <w:sz w:val="24"/>
                <w:szCs w:val="24"/>
              </w:rPr>
              <w:t xml:space="preserve">, действовавший в отчетном налоговом периоде, то совокупная сумма дохода пересчитывается в тенге с применением последнего курса валюты по отношению к евро, определенного центральным банком страны </w:t>
            </w:r>
            <w:proofErr w:type="spellStart"/>
            <w:r w:rsidRPr="00B071DA">
              <w:rPr>
                <w:rFonts w:ascii="Times New Roman" w:hAnsi="Times New Roman" w:cs="Times New Roman"/>
                <w:bCs/>
                <w:sz w:val="24"/>
                <w:szCs w:val="24"/>
              </w:rPr>
              <w:t>резидентства</w:t>
            </w:r>
            <w:proofErr w:type="spellEnd"/>
            <w:r w:rsidRPr="00B071DA">
              <w:rPr>
                <w:rFonts w:ascii="Times New Roman" w:hAnsi="Times New Roman" w:cs="Times New Roman"/>
                <w:bCs/>
                <w:sz w:val="24"/>
                <w:szCs w:val="24"/>
              </w:rPr>
              <w:t xml:space="preserve"> контролируемой иностранной компании или постоянным учреждением контролируемой иностранной компании на последний </w:t>
            </w:r>
            <w:r w:rsidRPr="00B071DA">
              <w:rPr>
                <w:rFonts w:ascii="Times New Roman" w:hAnsi="Times New Roman" w:cs="Times New Roman"/>
                <w:b/>
                <w:bCs/>
                <w:sz w:val="24"/>
                <w:szCs w:val="24"/>
              </w:rPr>
              <w:t xml:space="preserve">рабочий </w:t>
            </w:r>
            <w:r w:rsidRPr="00B071DA">
              <w:rPr>
                <w:rFonts w:ascii="Times New Roman" w:hAnsi="Times New Roman" w:cs="Times New Roman"/>
                <w:bCs/>
                <w:sz w:val="24"/>
                <w:szCs w:val="24"/>
              </w:rPr>
              <w:t xml:space="preserve">день налогового периода в стране </w:t>
            </w:r>
            <w:proofErr w:type="spellStart"/>
            <w:r w:rsidRPr="00B071DA">
              <w:rPr>
                <w:rFonts w:ascii="Times New Roman" w:hAnsi="Times New Roman" w:cs="Times New Roman"/>
                <w:bCs/>
                <w:sz w:val="24"/>
                <w:szCs w:val="24"/>
              </w:rPr>
              <w:t>резидентства</w:t>
            </w:r>
            <w:proofErr w:type="spellEnd"/>
            <w:r w:rsidRPr="00B071DA">
              <w:rPr>
                <w:rFonts w:ascii="Times New Roman" w:hAnsi="Times New Roman" w:cs="Times New Roman"/>
                <w:bCs/>
                <w:sz w:val="24"/>
                <w:szCs w:val="24"/>
              </w:rPr>
              <w:t>.</w:t>
            </w: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3. Государством с льготным налогообложением признается иностранное государство или территория, которое или которая отвечает одному из следующих условий:</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lastRenderedPageBreak/>
              <w:t xml:space="preserve">1) в таком государстве или на такой территории установлена ставка налога на прибыль в размере менее 10 процентов; </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2) в таком государстве или на такой территории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Положения подпункта 2) части первой настоящего пункта не применяются в отношении иностранного государства или территории, с которым или которой у Республики Казахстан действует международный договор, предусматривающий положение об обмене информацией между компетентными органами по вопросам налогообложения, за исключением иностранного государства или территории, не обеспечивающих обмен информацией с </w:t>
            </w:r>
            <w:r w:rsidRPr="00B071DA">
              <w:rPr>
                <w:rFonts w:ascii="Times New Roman" w:hAnsi="Times New Roman" w:cs="Times New Roman"/>
                <w:b/>
                <w:bCs/>
                <w:sz w:val="24"/>
                <w:szCs w:val="24"/>
              </w:rPr>
              <w:lastRenderedPageBreak/>
              <w:t>уполномоченным органом для целей налогообложения.</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Иностранное государство или территория признается как не обеспечивающее или не обеспечивающая обмен информацией с уполномоченным органом для целей налогообложения при выполнении одного из следующих условий:</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1) уполномоченным органом получен от компетентного или уполномоченного органа иностранного государства или территории письменный отказ в представлении сведений, обмен которыми предусмотрен международным договором;</w:t>
            </w:r>
          </w:p>
          <w:p w:rsidR="00106DFF" w:rsidRPr="00B071DA" w:rsidRDefault="00106DFF" w:rsidP="00106DFF">
            <w:pPr>
              <w:ind w:firstLine="284"/>
              <w:contextualSpacing/>
              <w:jc w:val="both"/>
              <w:rPr>
                <w:rFonts w:ascii="Times New Roman" w:hAnsi="Times New Roman" w:cs="Times New Roman"/>
                <w:b/>
                <w:bCs/>
                <w:strike/>
                <w:sz w:val="24"/>
                <w:szCs w:val="24"/>
              </w:rPr>
            </w:pPr>
            <w:r w:rsidRPr="00B071DA">
              <w:rPr>
                <w:rFonts w:ascii="Times New Roman" w:hAnsi="Times New Roman" w:cs="Times New Roman"/>
                <w:b/>
                <w:bCs/>
                <w:sz w:val="24"/>
                <w:szCs w:val="24"/>
              </w:rPr>
              <w:t>2) компетентный или уполномоченный орган иностранного государства или территории не предоставил требуемые сведения в течение более чем двух лет после направления уполномоченным органом соответствующего запроса.</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 xml:space="preserve">Перечень государств с льготным налогообложением, определенных в соответствии с настоящим пунктом, </w:t>
            </w:r>
            <w:r w:rsidRPr="00B071DA">
              <w:rPr>
                <w:rFonts w:ascii="Times New Roman" w:hAnsi="Times New Roman" w:cs="Times New Roman"/>
                <w:b/>
                <w:bCs/>
                <w:sz w:val="24"/>
                <w:szCs w:val="24"/>
              </w:rPr>
              <w:lastRenderedPageBreak/>
              <w:t>утверждается уполномоченным органом.</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
                <w:bCs/>
                <w:sz w:val="24"/>
                <w:szCs w:val="24"/>
              </w:rPr>
              <w:t>4</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Иные понятия, используемые в</w:t>
            </w:r>
            <w:r w:rsidRPr="00B071DA">
              <w:rPr>
                <w:rFonts w:ascii="Times New Roman" w:hAnsi="Times New Roman" w:cs="Times New Roman"/>
                <w:bCs/>
                <w:sz w:val="24"/>
                <w:szCs w:val="24"/>
              </w:rPr>
              <w:t xml:space="preserve"> целях настоящей главы и главы 35 настоящего Кодекса:</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bCs/>
                <w:sz w:val="24"/>
                <w:szCs w:val="24"/>
              </w:rPr>
              <w:t>…</w:t>
            </w:r>
          </w:p>
        </w:tc>
        <w:tc>
          <w:tcPr>
            <w:tcW w:w="3967" w:type="dxa"/>
          </w:tcPr>
          <w:p w:rsidR="00106DFF" w:rsidRPr="00B071DA" w:rsidRDefault="00106DFF" w:rsidP="00106DFF">
            <w:pPr>
              <w:ind w:firstLine="284"/>
              <w:contextualSpacing/>
              <w:rPr>
                <w:rFonts w:ascii="Times New Roman" w:hAnsi="Times New Roman" w:cs="Times New Roman"/>
                <w:b/>
                <w:i/>
                <w:sz w:val="24"/>
                <w:szCs w:val="24"/>
              </w:rPr>
            </w:pPr>
            <w:r w:rsidRPr="00B071DA">
              <w:rPr>
                <w:rFonts w:ascii="Times New Roman" w:hAnsi="Times New Roman" w:cs="Times New Roman"/>
                <w:b/>
                <w:i/>
                <w:sz w:val="24"/>
                <w:szCs w:val="24"/>
              </w:rPr>
              <w:lastRenderedPageBreak/>
              <w:t>в статье 323 проекта:</w:t>
            </w:r>
          </w:p>
          <w:p w:rsidR="00106DFF" w:rsidRPr="00B071DA" w:rsidRDefault="00106DFF" w:rsidP="00106DFF">
            <w:pPr>
              <w:tabs>
                <w:tab w:val="left" w:pos="740"/>
              </w:tabs>
              <w:ind w:firstLine="319"/>
              <w:contextualSpacing/>
              <w:jc w:val="both"/>
              <w:rPr>
                <w:rFonts w:ascii="Times New Roman" w:hAnsi="Times New Roman" w:cs="Times New Roman"/>
                <w:sz w:val="24"/>
                <w:szCs w:val="24"/>
              </w:rPr>
            </w:pPr>
          </w:p>
          <w:p w:rsidR="00106DFF" w:rsidRPr="00B071DA" w:rsidRDefault="00106DFF" w:rsidP="00106DFF">
            <w:pPr>
              <w:tabs>
                <w:tab w:val="left" w:pos="740"/>
              </w:tabs>
              <w:ind w:firstLine="319"/>
              <w:contextualSpacing/>
              <w:jc w:val="both"/>
              <w:rPr>
                <w:rFonts w:ascii="Times New Roman" w:hAnsi="Times New Roman" w:cs="Times New Roman"/>
                <w:sz w:val="24"/>
                <w:szCs w:val="24"/>
              </w:rPr>
            </w:pPr>
          </w:p>
          <w:p w:rsidR="00106DFF" w:rsidRPr="00B071DA" w:rsidRDefault="00106DFF" w:rsidP="00106DFF">
            <w:pPr>
              <w:tabs>
                <w:tab w:val="left" w:pos="740"/>
              </w:tabs>
              <w:ind w:firstLine="319"/>
              <w:contextualSpacing/>
              <w:jc w:val="both"/>
              <w:rPr>
                <w:rFonts w:ascii="Times New Roman" w:hAnsi="Times New Roman" w:cs="Times New Roman"/>
                <w:sz w:val="24"/>
                <w:szCs w:val="24"/>
              </w:rPr>
            </w:pPr>
          </w:p>
          <w:p w:rsidR="00106DFF" w:rsidRPr="00B071DA" w:rsidRDefault="00106DFF" w:rsidP="00106DFF">
            <w:pPr>
              <w:tabs>
                <w:tab w:val="left" w:pos="740"/>
              </w:tabs>
              <w:ind w:firstLine="319"/>
              <w:contextualSpacing/>
              <w:jc w:val="both"/>
              <w:rPr>
                <w:rFonts w:ascii="Times New Roman" w:eastAsia="Calibri" w:hAnsi="Times New Roman" w:cs="Times New Roman"/>
                <w:sz w:val="24"/>
                <w:szCs w:val="24"/>
              </w:rPr>
            </w:pPr>
          </w:p>
          <w:p w:rsidR="00106DFF" w:rsidRPr="00B071DA" w:rsidRDefault="00106DFF" w:rsidP="00106DFF">
            <w:pPr>
              <w:tabs>
                <w:tab w:val="left" w:pos="740"/>
              </w:tabs>
              <w:ind w:firstLine="319"/>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b/>
                <w:bCs/>
                <w:i/>
                <w:sz w:val="24"/>
                <w:szCs w:val="24"/>
              </w:rPr>
            </w:pPr>
            <w:r w:rsidRPr="00B071DA">
              <w:rPr>
                <w:rFonts w:ascii="Times New Roman" w:hAnsi="Times New Roman" w:cs="Times New Roman"/>
                <w:b/>
                <w:bCs/>
                <w:i/>
                <w:sz w:val="24"/>
                <w:szCs w:val="24"/>
              </w:rPr>
              <w:t>в пункте 2:</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
                <w:bCs/>
                <w:i/>
                <w:sz w:val="24"/>
                <w:szCs w:val="24"/>
              </w:rPr>
              <w:t>в части пятой</w:t>
            </w:r>
            <w:r w:rsidRPr="00B071DA">
              <w:rPr>
                <w:rFonts w:ascii="Times New Roman" w:hAnsi="Times New Roman" w:cs="Times New Roman"/>
                <w:bCs/>
                <w:sz w:val="24"/>
                <w:szCs w:val="24"/>
              </w:rPr>
              <w:t xml:space="preserve"> слова «</w:t>
            </w:r>
            <w:r w:rsidRPr="00B071DA">
              <w:rPr>
                <w:rFonts w:ascii="Times New Roman" w:hAnsi="Times New Roman" w:cs="Times New Roman"/>
                <w:b/>
                <w:bCs/>
                <w:sz w:val="24"/>
                <w:szCs w:val="24"/>
              </w:rPr>
              <w:t>рыночному курсу обмена</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валюты, определенному в последний рабочий день налогового периода, установленного</w:t>
            </w:r>
            <w:r w:rsidRPr="00B071DA">
              <w:rPr>
                <w:rFonts w:ascii="Times New Roman" w:hAnsi="Times New Roman" w:cs="Times New Roman"/>
                <w:bCs/>
                <w:sz w:val="24"/>
                <w:szCs w:val="24"/>
              </w:rPr>
              <w:t xml:space="preserve">» заменить словами </w:t>
            </w:r>
            <w:r w:rsidRPr="00B071DA">
              <w:rPr>
                <w:rFonts w:ascii="Times New Roman" w:hAnsi="Times New Roman" w:cs="Times New Roman"/>
                <w:bCs/>
                <w:sz w:val="24"/>
                <w:szCs w:val="24"/>
              </w:rPr>
              <w:lastRenderedPageBreak/>
              <w:t>«</w:t>
            </w:r>
            <w:r w:rsidRPr="00B071DA">
              <w:rPr>
                <w:rFonts w:ascii="Times New Roman" w:hAnsi="Times New Roman" w:cs="Times New Roman"/>
                <w:b/>
                <w:sz w:val="24"/>
                <w:szCs w:val="24"/>
              </w:rPr>
              <w:t>официальному курсу</w:t>
            </w:r>
            <w:r w:rsidRPr="00B071DA">
              <w:rPr>
                <w:rFonts w:ascii="Times New Roman" w:hAnsi="Times New Roman" w:cs="Times New Roman"/>
                <w:bCs/>
                <w:sz w:val="24"/>
                <w:szCs w:val="24"/>
              </w:rPr>
              <w:t xml:space="preserve"> </w:t>
            </w:r>
            <w:r w:rsidRPr="00B071DA">
              <w:rPr>
                <w:rFonts w:ascii="Times New Roman" w:hAnsi="Times New Roman" w:cs="Times New Roman"/>
                <w:b/>
                <w:sz w:val="24"/>
                <w:szCs w:val="24"/>
              </w:rPr>
              <w:t>валюты, установленному на последний календарный день налогового периода, определяемого в соответствии со</w:t>
            </w:r>
            <w:r w:rsidRPr="00B071DA">
              <w:rPr>
                <w:rFonts w:ascii="Times New Roman" w:hAnsi="Times New Roman" w:cs="Times New Roman"/>
                <w:bCs/>
                <w:sz w:val="24"/>
                <w:szCs w:val="24"/>
              </w:rPr>
              <w:t xml:space="preserve">»; </w:t>
            </w: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b/>
                <w:bCs/>
                <w:i/>
                <w:sz w:val="24"/>
                <w:szCs w:val="24"/>
              </w:rPr>
            </w:pPr>
            <w:r w:rsidRPr="00B071DA">
              <w:rPr>
                <w:rFonts w:ascii="Times New Roman" w:hAnsi="Times New Roman" w:cs="Times New Roman"/>
                <w:b/>
                <w:bCs/>
                <w:i/>
                <w:sz w:val="24"/>
                <w:szCs w:val="24"/>
              </w:rPr>
              <w:t xml:space="preserve">в части шестой: </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слова «</w:t>
            </w:r>
            <w:r w:rsidRPr="00B071DA">
              <w:rPr>
                <w:rFonts w:ascii="Times New Roman" w:hAnsi="Times New Roman" w:cs="Times New Roman"/>
                <w:b/>
                <w:bCs/>
                <w:sz w:val="24"/>
                <w:szCs w:val="24"/>
              </w:rPr>
              <w:t>официальный курс</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национальной</w:t>
            </w:r>
            <w:r w:rsidRPr="00B071DA">
              <w:rPr>
                <w:rFonts w:ascii="Times New Roman" w:hAnsi="Times New Roman" w:cs="Times New Roman"/>
                <w:bCs/>
                <w:sz w:val="24"/>
                <w:szCs w:val="24"/>
              </w:rPr>
              <w:t xml:space="preserve"> валюты </w:t>
            </w:r>
            <w:r w:rsidRPr="00B071DA">
              <w:rPr>
                <w:rFonts w:ascii="Times New Roman" w:hAnsi="Times New Roman" w:cs="Times New Roman"/>
                <w:b/>
                <w:bCs/>
                <w:sz w:val="24"/>
                <w:szCs w:val="24"/>
              </w:rPr>
              <w:t>к которым устанавливается Национальным Банком</w:t>
            </w:r>
            <w:r w:rsidRPr="00B071DA">
              <w:rPr>
                <w:rFonts w:ascii="Times New Roman" w:hAnsi="Times New Roman" w:cs="Times New Roman"/>
                <w:bCs/>
                <w:sz w:val="24"/>
                <w:szCs w:val="24"/>
              </w:rPr>
              <w:t>» заменить словом «</w:t>
            </w:r>
            <w:r w:rsidRPr="00B071DA">
              <w:rPr>
                <w:rFonts w:ascii="Times New Roman" w:hAnsi="Times New Roman" w:cs="Times New Roman"/>
                <w:b/>
                <w:bCs/>
                <w:sz w:val="24"/>
                <w:szCs w:val="24"/>
              </w:rPr>
              <w:t>, к которым устанавливается официальный курс валюты</w:t>
            </w:r>
            <w:r w:rsidRPr="00B071DA">
              <w:rPr>
                <w:rFonts w:ascii="Times New Roman" w:hAnsi="Times New Roman" w:cs="Times New Roman"/>
                <w:bCs/>
                <w:sz w:val="24"/>
                <w:szCs w:val="24"/>
              </w:rPr>
              <w:t xml:space="preserve">»; </w:t>
            </w:r>
          </w:p>
          <w:p w:rsidR="00106DFF" w:rsidRPr="00B071DA" w:rsidRDefault="00106DFF" w:rsidP="00106DFF">
            <w:pPr>
              <w:ind w:firstLine="284"/>
              <w:contextualSpacing/>
              <w:jc w:val="both"/>
              <w:rPr>
                <w:rFonts w:ascii="Times New Roman" w:hAnsi="Times New Roman" w:cs="Times New Roman"/>
                <w:bCs/>
                <w:sz w:val="24"/>
                <w:szCs w:val="24"/>
              </w:rPr>
            </w:pPr>
            <w:r w:rsidRPr="00B071DA">
              <w:rPr>
                <w:rFonts w:ascii="Times New Roman" w:hAnsi="Times New Roman" w:cs="Times New Roman"/>
                <w:bCs/>
                <w:sz w:val="24"/>
                <w:szCs w:val="24"/>
              </w:rPr>
              <w:t>слова «</w:t>
            </w:r>
            <w:r w:rsidRPr="00B071DA">
              <w:rPr>
                <w:rFonts w:ascii="Times New Roman" w:hAnsi="Times New Roman" w:cs="Times New Roman"/>
                <w:b/>
                <w:bCs/>
                <w:sz w:val="24"/>
                <w:szCs w:val="24"/>
              </w:rPr>
              <w:t xml:space="preserve">рабочий </w:t>
            </w:r>
            <w:r w:rsidRPr="00B071DA">
              <w:rPr>
                <w:rFonts w:ascii="Times New Roman" w:hAnsi="Times New Roman" w:cs="Times New Roman"/>
                <w:bCs/>
                <w:sz w:val="24"/>
                <w:szCs w:val="24"/>
              </w:rPr>
              <w:t>день налогового периода» заменить словами «</w:t>
            </w:r>
            <w:r w:rsidRPr="00B071DA">
              <w:rPr>
                <w:rFonts w:ascii="Times New Roman" w:hAnsi="Times New Roman" w:cs="Times New Roman"/>
                <w:b/>
                <w:sz w:val="24"/>
                <w:szCs w:val="24"/>
              </w:rPr>
              <w:t>календарный</w:t>
            </w:r>
            <w:r w:rsidRPr="00B071DA">
              <w:rPr>
                <w:rFonts w:ascii="Times New Roman" w:hAnsi="Times New Roman" w:cs="Times New Roman"/>
                <w:bCs/>
                <w:sz w:val="24"/>
                <w:szCs w:val="24"/>
              </w:rPr>
              <w:t xml:space="preserve"> день налогового периода»;</w:t>
            </w: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hAnsi="Times New Roman" w:cs="Times New Roman"/>
                <w:bCs/>
                <w:sz w:val="24"/>
                <w:szCs w:val="24"/>
              </w:rPr>
            </w:pPr>
          </w:p>
          <w:p w:rsidR="00106DFF" w:rsidRPr="00B071DA" w:rsidRDefault="00106DFF" w:rsidP="00106DFF">
            <w:pPr>
              <w:ind w:firstLine="284"/>
              <w:contextualSpacing/>
              <w:jc w:val="both"/>
              <w:rPr>
                <w:rFonts w:ascii="Times New Roman" w:eastAsia="Calibri" w:hAnsi="Times New Roman" w:cs="Times New Roman"/>
                <w:b/>
                <w:i/>
                <w:sz w:val="24"/>
                <w:szCs w:val="24"/>
              </w:rPr>
            </w:pPr>
            <w:r w:rsidRPr="00B071DA">
              <w:rPr>
                <w:rFonts w:ascii="Times New Roman" w:eastAsia="Calibri" w:hAnsi="Times New Roman" w:cs="Times New Roman"/>
                <w:b/>
                <w:i/>
                <w:sz w:val="24"/>
                <w:szCs w:val="24"/>
              </w:rPr>
              <w:t xml:space="preserve">пункт 3 </w:t>
            </w:r>
            <w:r w:rsidRPr="00B071DA">
              <w:rPr>
                <w:rFonts w:ascii="Times New Roman" w:eastAsia="Calibri" w:hAnsi="Times New Roman" w:cs="Times New Roman"/>
                <w:i/>
                <w:sz w:val="24"/>
                <w:szCs w:val="24"/>
              </w:rPr>
              <w:t>исключить;</w:t>
            </w: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eastAsia="Calibri"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eastAsia="Calibri" w:hAnsi="Times New Roman" w:cs="Times New Roman"/>
                <w:b/>
                <w:i/>
                <w:sz w:val="24"/>
                <w:szCs w:val="24"/>
              </w:rPr>
              <w:t>абзац первый пункта 4</w:t>
            </w:r>
            <w:r w:rsidRPr="00B071DA">
              <w:rPr>
                <w:rFonts w:ascii="Times New Roman" w:hAnsi="Times New Roman" w:cs="Times New Roman"/>
                <w:sz w:val="24"/>
                <w:szCs w:val="24"/>
              </w:rPr>
              <w:t xml:space="preserve"> изложить в следующей редакции:</w:t>
            </w:r>
          </w:p>
          <w:p w:rsidR="00106DFF" w:rsidRPr="00B071DA" w:rsidRDefault="00106DFF" w:rsidP="00106DFF">
            <w:pPr>
              <w:ind w:firstLine="284"/>
              <w:contextualSpacing/>
              <w:jc w:val="both"/>
              <w:rPr>
                <w:rFonts w:ascii="Times New Roman" w:hAnsi="Times New Roman" w:cs="Times New Roman"/>
                <w:sz w:val="24"/>
                <w:szCs w:val="24"/>
              </w:rPr>
            </w:pPr>
            <w:r w:rsidRPr="00B071DA">
              <w:rPr>
                <w:rFonts w:ascii="Times New Roman" w:hAnsi="Times New Roman" w:cs="Times New Roman"/>
                <w:sz w:val="24"/>
                <w:szCs w:val="24"/>
              </w:rPr>
              <w:t>«</w:t>
            </w:r>
            <w:r w:rsidRPr="00B071DA">
              <w:rPr>
                <w:rFonts w:ascii="Times New Roman" w:hAnsi="Times New Roman" w:cs="Times New Roman"/>
                <w:b/>
                <w:bCs/>
                <w:sz w:val="24"/>
                <w:szCs w:val="24"/>
              </w:rPr>
              <w:t>4</w:t>
            </w:r>
            <w:r w:rsidRPr="00B071DA">
              <w:rPr>
                <w:rFonts w:ascii="Times New Roman" w:hAnsi="Times New Roman" w:cs="Times New Roman"/>
                <w:bCs/>
                <w:sz w:val="24"/>
                <w:szCs w:val="24"/>
              </w:rPr>
              <w:t xml:space="preserve">. </w:t>
            </w:r>
            <w:r w:rsidRPr="00B071DA">
              <w:rPr>
                <w:rFonts w:ascii="Times New Roman" w:hAnsi="Times New Roman" w:cs="Times New Roman"/>
                <w:b/>
                <w:bCs/>
                <w:sz w:val="24"/>
                <w:szCs w:val="24"/>
              </w:rPr>
              <w:t>В</w:t>
            </w:r>
            <w:r w:rsidRPr="00B071DA">
              <w:rPr>
                <w:rFonts w:ascii="Times New Roman" w:hAnsi="Times New Roman" w:cs="Times New Roman"/>
                <w:bCs/>
                <w:sz w:val="24"/>
                <w:szCs w:val="24"/>
              </w:rPr>
              <w:t xml:space="preserve"> целях настоящей главы и главы 35 настоящего Кодекса</w:t>
            </w:r>
            <w:r w:rsidRPr="00B071DA">
              <w:rPr>
                <w:rFonts w:ascii="Times New Roman" w:eastAsia="Calibri" w:hAnsi="Times New Roman" w:cs="Times New Roman"/>
                <w:b/>
                <w:sz w:val="24"/>
                <w:szCs w:val="24"/>
              </w:rPr>
              <w:t xml:space="preserve"> </w:t>
            </w:r>
            <w:r w:rsidRPr="00B071DA">
              <w:rPr>
                <w:rFonts w:ascii="Times New Roman" w:eastAsia="Calibri" w:hAnsi="Times New Roman" w:cs="Times New Roman"/>
                <w:b/>
                <w:sz w:val="24"/>
                <w:szCs w:val="24"/>
              </w:rPr>
              <w:lastRenderedPageBreak/>
              <w:t>используются следующие понятия</w:t>
            </w:r>
            <w:r w:rsidRPr="00B071DA">
              <w:rPr>
                <w:rFonts w:ascii="Times New Roman" w:hAnsi="Times New Roman" w:cs="Times New Roman"/>
                <w:bCs/>
                <w:sz w:val="24"/>
                <w:szCs w:val="24"/>
              </w:rPr>
              <w:t>:</w:t>
            </w:r>
            <w:r w:rsidRPr="00B071DA">
              <w:rPr>
                <w:rFonts w:ascii="Times New Roman" w:eastAsia="Calibri" w:hAnsi="Times New Roman" w:cs="Times New Roman"/>
                <w:sz w:val="24"/>
                <w:szCs w:val="24"/>
              </w:rPr>
              <w:t>»;</w:t>
            </w: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284"/>
              <w:contextualSpacing/>
              <w:jc w:val="both"/>
              <w:rPr>
                <w:rStyle w:val="s1"/>
                <w:b w:val="0"/>
                <w:sz w:val="24"/>
                <w:szCs w:val="24"/>
              </w:rPr>
            </w:pPr>
          </w:p>
          <w:p w:rsidR="00106DFF" w:rsidRPr="00B071DA" w:rsidRDefault="00106DFF" w:rsidP="00106DFF">
            <w:pPr>
              <w:ind w:firstLine="284"/>
              <w:contextualSpacing/>
              <w:jc w:val="both"/>
              <w:rPr>
                <w:rStyle w:val="s1"/>
                <w:b w:val="0"/>
                <w:sz w:val="24"/>
                <w:szCs w:val="24"/>
              </w:rPr>
            </w:pPr>
          </w:p>
          <w:p w:rsidR="00106DFF" w:rsidRPr="00B071DA" w:rsidRDefault="00106DFF" w:rsidP="00106DFF">
            <w:pPr>
              <w:ind w:firstLine="284"/>
              <w:contextualSpacing/>
              <w:jc w:val="both"/>
              <w:rPr>
                <w:rStyle w:val="s1"/>
                <w:b w:val="0"/>
                <w:sz w:val="24"/>
                <w:szCs w:val="24"/>
              </w:rPr>
            </w:pPr>
          </w:p>
          <w:p w:rsidR="00106DFF" w:rsidRPr="00B071DA" w:rsidRDefault="00106DFF" w:rsidP="00106DFF">
            <w:pPr>
              <w:ind w:firstLine="284"/>
              <w:contextualSpacing/>
              <w:jc w:val="both"/>
              <w:rPr>
                <w:rStyle w:val="s1"/>
                <w:b w:val="0"/>
                <w:sz w:val="24"/>
                <w:szCs w:val="24"/>
              </w:rPr>
            </w:pPr>
          </w:p>
          <w:p w:rsidR="00106DFF" w:rsidRPr="00B071DA" w:rsidRDefault="00106DFF" w:rsidP="00106DFF">
            <w:pPr>
              <w:contextualSpacing/>
              <w:jc w:val="both"/>
              <w:rPr>
                <w:rFonts w:ascii="Times New Roman" w:hAnsi="Times New Roman" w:cs="Times New Roman"/>
                <w:b/>
                <w:sz w:val="24"/>
                <w:szCs w:val="24"/>
              </w:rPr>
            </w:pPr>
          </w:p>
          <w:p w:rsidR="00106DFF" w:rsidRPr="00B071DA" w:rsidRDefault="00106DFF" w:rsidP="00106DFF">
            <w:pPr>
              <w:ind w:firstLine="325"/>
              <w:contextualSpacing/>
              <w:jc w:val="both"/>
              <w:rPr>
                <w:rFonts w:ascii="Times New Roman" w:hAnsi="Times New Roman" w:cs="Times New Roman"/>
                <w:sz w:val="24"/>
                <w:szCs w:val="24"/>
              </w:rPr>
            </w:pPr>
            <w:r w:rsidRPr="00B071DA">
              <w:rPr>
                <w:rFonts w:ascii="Times New Roman" w:hAnsi="Times New Roman" w:cs="Times New Roman"/>
                <w:sz w:val="24"/>
                <w:szCs w:val="24"/>
              </w:rPr>
              <w:t>Полномочия по определению рыночного курса обмена валюты исключены.</w:t>
            </w: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w:t>
            </w:r>
            <w:r w:rsidRPr="00B071DA">
              <w:rPr>
                <w:rFonts w:ascii="Times New Roman" w:eastAsia="Times New Roman" w:hAnsi="Times New Roman" w:cs="Times New Roman"/>
                <w:sz w:val="24"/>
                <w:szCs w:val="24"/>
                <w:lang w:eastAsia="ru-RU"/>
              </w:rPr>
              <w:lastRenderedPageBreak/>
              <w:t xml:space="preserve">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284"/>
              <w:contextualSpacing/>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sz w:val="24"/>
                <w:szCs w:val="24"/>
                <w:lang w:eastAsia="ru-RU"/>
              </w:rPr>
              <w:t>С учетом того, что термин «</w:t>
            </w:r>
            <w:r w:rsidRPr="00B071DA">
              <w:rPr>
                <w:rFonts w:ascii="Times New Roman" w:hAnsi="Times New Roman" w:cs="Times New Roman"/>
                <w:bCs/>
                <w:sz w:val="24"/>
                <w:szCs w:val="24"/>
              </w:rPr>
              <w:t>государство с льготным налогообложением</w:t>
            </w:r>
            <w:r w:rsidRPr="00B071DA">
              <w:rPr>
                <w:rFonts w:ascii="Times New Roman" w:eastAsia="Times New Roman" w:hAnsi="Times New Roman" w:cs="Times New Roman"/>
                <w:sz w:val="24"/>
                <w:szCs w:val="24"/>
                <w:lang w:eastAsia="ru-RU"/>
              </w:rPr>
              <w:t xml:space="preserve">» используется по всему тексту, предлагается для удобства восприятия в соответствии с частью первой </w:t>
            </w:r>
            <w:r w:rsidRPr="00B071DA">
              <w:rPr>
                <w:rFonts w:ascii="Times New Roman" w:eastAsia="Times New Roman" w:hAnsi="Times New Roman" w:cs="Times New Roman"/>
                <w:sz w:val="24"/>
                <w:szCs w:val="24"/>
                <w:lang w:eastAsia="ru-RU"/>
              </w:rPr>
              <w:lastRenderedPageBreak/>
              <w:t>пункта 4 статьи 24 Закона РК «О правовых актах» предусмотреть определение в параграфе 1 и исключить пункт 2 статьи 394 проекта.</w:t>
            </w: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ind w:firstLine="284"/>
              <w:contextualSpacing/>
              <w:jc w:val="both"/>
              <w:rPr>
                <w:rFonts w:ascii="Times New Roman" w:hAnsi="Times New Roman" w:cs="Times New Roman"/>
                <w:b/>
                <w:sz w:val="24"/>
                <w:szCs w:val="24"/>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284"/>
              <w:contextualSpacing/>
              <w:jc w:val="both"/>
              <w:rPr>
                <w:rFonts w:ascii="Times New Roman" w:hAnsi="Times New Roman" w:cs="Times New Roman"/>
                <w:b/>
                <w:sz w:val="24"/>
                <w:szCs w:val="24"/>
              </w:rPr>
            </w:pPr>
            <w:r w:rsidRPr="00B071DA">
              <w:rPr>
                <w:rFonts w:ascii="Times New Roman" w:eastAsia="Times New Roman" w:hAnsi="Times New Roman" w:cs="Times New Roman"/>
                <w:sz w:val="24"/>
                <w:szCs w:val="24"/>
                <w:lang w:eastAsia="ru-RU"/>
              </w:rPr>
              <w:t>Уточняющая правка</w:t>
            </w:r>
            <w:r w:rsidRPr="00B071DA">
              <w:rPr>
                <w:rFonts w:ascii="Times New Roman" w:hAnsi="Times New Roman" w:cs="Times New Roman"/>
                <w:sz w:val="24"/>
                <w:szCs w:val="24"/>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eastAsia="Times New Roman" w:hAnsi="Times New Roman" w:cs="Times New Roman"/>
                <w:sz w:val="24"/>
                <w:szCs w:val="24"/>
              </w:rPr>
              <w:t>пункт 7 статьи 326 проекта</w:t>
            </w:r>
          </w:p>
        </w:tc>
        <w:tc>
          <w:tcPr>
            <w:tcW w:w="3828" w:type="dxa"/>
          </w:tcPr>
          <w:p w:rsidR="00106DFF" w:rsidRPr="00B071DA" w:rsidRDefault="00106DFF" w:rsidP="00106DFF">
            <w:pPr>
              <w:ind w:firstLine="709"/>
              <w:contextualSpacing/>
              <w:jc w:val="both"/>
              <w:rPr>
                <w:rFonts w:ascii="Times New Roman" w:hAnsi="Times New Roman" w:cs="Times New Roman"/>
                <w:b/>
                <w:bCs/>
                <w:sz w:val="24"/>
                <w:szCs w:val="24"/>
              </w:rPr>
            </w:pPr>
            <w:r w:rsidRPr="00B071DA">
              <w:rPr>
                <w:rFonts w:ascii="Times New Roman" w:hAnsi="Times New Roman" w:cs="Times New Roman"/>
                <w:b/>
                <w:bCs/>
                <w:sz w:val="24"/>
                <w:szCs w:val="24"/>
              </w:rPr>
              <w:t>Статья 326. Налогообложение прибыли контролируемой иностранной компании</w:t>
            </w:r>
          </w:p>
          <w:p w:rsidR="00106DFF" w:rsidRPr="00B071DA" w:rsidRDefault="00106DFF" w:rsidP="00106DFF">
            <w:pPr>
              <w:ind w:firstLine="709"/>
              <w:contextualSpacing/>
              <w:jc w:val="both"/>
              <w:rPr>
                <w:rFonts w:ascii="Times New Roman" w:eastAsia="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eastAsia="Times New Roman" w:hAnsi="Times New Roman" w:cs="Times New Roman"/>
                <w:sz w:val="24"/>
                <w:szCs w:val="24"/>
              </w:rPr>
              <w:t xml:space="preserve">7. Сумма финансовой прибыли каждой контролируемой иностранной компании или финансовой прибыли каждого постоянного учреждения контролируемой иностранной компании, подлежащей налогообложению в Республике Казахстан, выраженная в иностранной валюте, пересчитывается резидентом в тенге с применением среднеарифметического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xml:space="preserve"> валюты за отчетный период.</w:t>
            </w:r>
          </w:p>
        </w:tc>
        <w:tc>
          <w:tcPr>
            <w:tcW w:w="3967" w:type="dxa"/>
          </w:tcPr>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rPr>
                <w:rFonts w:ascii="Times New Roman" w:eastAsia="Times New Roman" w:hAnsi="Times New Roman" w:cs="Times New Roman"/>
                <w:b/>
                <w:i/>
                <w:sz w:val="24"/>
                <w:szCs w:val="24"/>
              </w:rPr>
            </w:pPr>
          </w:p>
          <w:p w:rsidR="00106DFF" w:rsidRPr="00B071DA" w:rsidRDefault="00106DFF" w:rsidP="00106DFF">
            <w:pPr>
              <w:ind w:firstLine="284"/>
              <w:contextualSpacing/>
              <w:jc w:val="both"/>
              <w:rPr>
                <w:rFonts w:ascii="Times New Roman" w:hAnsi="Times New Roman" w:cs="Times New Roman"/>
                <w:b/>
                <w:i/>
                <w:sz w:val="24"/>
                <w:szCs w:val="24"/>
              </w:rPr>
            </w:pPr>
            <w:r w:rsidRPr="00B071DA">
              <w:rPr>
                <w:rFonts w:ascii="Times New Roman" w:eastAsia="Times New Roman" w:hAnsi="Times New Roman" w:cs="Times New Roman"/>
                <w:b/>
                <w:i/>
                <w:sz w:val="24"/>
                <w:szCs w:val="24"/>
              </w:rPr>
              <w:t>в пункте 7 статьи 326 проекта</w:t>
            </w:r>
            <w:r w:rsidRPr="00B071DA">
              <w:rPr>
                <w:rFonts w:ascii="Times New Roman" w:eastAsia="Times New Roman" w:hAnsi="Times New Roman" w:cs="Times New Roman"/>
                <w:sz w:val="24"/>
                <w:szCs w:val="24"/>
              </w:rPr>
              <w:t xml:space="preserve"> слова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заменить словами «</w:t>
            </w:r>
            <w:r w:rsidRPr="00B071DA">
              <w:rPr>
                <w:rFonts w:ascii="Times New Roman" w:eastAsia="Times New Roman" w:hAnsi="Times New Roman" w:cs="Times New Roman"/>
                <w:b/>
                <w:sz w:val="24"/>
                <w:szCs w:val="24"/>
              </w:rPr>
              <w:t>официального курса</w:t>
            </w:r>
            <w:r w:rsidRPr="00B071DA">
              <w:rPr>
                <w:rFonts w:ascii="Times New Roman" w:eastAsia="Times New Roman" w:hAnsi="Times New Roman" w:cs="Times New Roman"/>
                <w:sz w:val="24"/>
                <w:szCs w:val="24"/>
              </w:rPr>
              <w:t xml:space="preserve">»; </w:t>
            </w: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Style w:val="s1"/>
                <w:b w:val="0"/>
                <w:sz w:val="24"/>
                <w:szCs w:val="24"/>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hAnsi="Times New Roman" w:cs="Times New Roman"/>
                <w:sz w:val="24"/>
                <w:szCs w:val="24"/>
              </w:rPr>
              <w:t xml:space="preserve">пункты 3, 4 и 7 статьи </w:t>
            </w:r>
            <w:r w:rsidRPr="00B071DA">
              <w:rPr>
                <w:rFonts w:ascii="Times New Roman" w:hAnsi="Times New Roman" w:cs="Times New Roman"/>
                <w:sz w:val="24"/>
                <w:szCs w:val="24"/>
              </w:rPr>
              <w:lastRenderedPageBreak/>
              <w:t>373 проекта</w:t>
            </w:r>
          </w:p>
        </w:tc>
        <w:tc>
          <w:tcPr>
            <w:tcW w:w="3828" w:type="dxa"/>
          </w:tcPr>
          <w:p w:rsidR="00106DFF" w:rsidRPr="00B071DA" w:rsidRDefault="00106DFF" w:rsidP="00106DFF">
            <w:pPr>
              <w:ind w:firstLineChars="112" w:firstLine="269"/>
              <w:contextualSpacing/>
              <w:jc w:val="both"/>
              <w:rPr>
                <w:rFonts w:ascii="Times New Roman" w:hAnsi="Times New Roman" w:cs="Times New Roman"/>
                <w:b/>
                <w:sz w:val="24"/>
                <w:szCs w:val="24"/>
              </w:rPr>
            </w:pPr>
            <w:r w:rsidRPr="00B071DA">
              <w:rPr>
                <w:rFonts w:ascii="Times New Roman" w:hAnsi="Times New Roman" w:cs="Times New Roman"/>
                <w:b/>
                <w:sz w:val="24"/>
                <w:szCs w:val="24"/>
              </w:rPr>
              <w:lastRenderedPageBreak/>
              <w:t>Статья 373. Общие положения по имущественному доходу</w:t>
            </w:r>
          </w:p>
          <w:p w:rsidR="00106DFF" w:rsidRPr="00B071DA" w:rsidRDefault="00106DFF" w:rsidP="00106DFF">
            <w:pPr>
              <w:ind w:firstLineChars="252" w:firstLine="605"/>
              <w:contextualSpacing/>
              <w:jc w:val="both"/>
              <w:rPr>
                <w:rFonts w:ascii="Times New Roman" w:hAnsi="Times New Roman" w:cs="Times New Roman"/>
                <w:b/>
                <w:bCs/>
                <w:sz w:val="24"/>
                <w:szCs w:val="24"/>
                <w:lang w:eastAsia="ru-RU"/>
              </w:rPr>
            </w:pPr>
          </w:p>
          <w:p w:rsidR="00106DFF" w:rsidRPr="00B071DA" w:rsidRDefault="00106DFF" w:rsidP="00106DFF">
            <w:pPr>
              <w:contextualSpacing/>
              <w:jc w:val="both"/>
              <w:rPr>
                <w:rFonts w:ascii="Times New Roman" w:hAnsi="Times New Roman" w:cs="Times New Roman"/>
                <w:b/>
                <w:bCs/>
                <w:sz w:val="24"/>
                <w:szCs w:val="24"/>
                <w:lang w:eastAsia="ru-RU"/>
              </w:rPr>
            </w:pPr>
          </w:p>
          <w:p w:rsidR="00106DFF" w:rsidRPr="00B071DA" w:rsidRDefault="00106DFF" w:rsidP="00106DFF">
            <w:pPr>
              <w:ind w:firstLineChars="112" w:firstLine="269"/>
              <w:contextualSpacing/>
              <w:jc w:val="both"/>
              <w:rPr>
                <w:rFonts w:ascii="Times New Roman" w:hAnsi="Times New Roman" w:cs="Times New Roman"/>
                <w:b/>
                <w:bCs/>
                <w:sz w:val="24"/>
                <w:szCs w:val="24"/>
                <w:lang w:eastAsia="ru-RU"/>
              </w:rPr>
            </w:pPr>
            <w:r w:rsidRPr="00B071DA">
              <w:rPr>
                <w:rFonts w:ascii="Times New Roman" w:hAnsi="Times New Roman" w:cs="Times New Roman"/>
                <w:b/>
                <w:bCs/>
                <w:sz w:val="24"/>
                <w:szCs w:val="24"/>
                <w:lang w:eastAsia="ru-RU"/>
              </w:rPr>
              <w:t>…</w:t>
            </w:r>
          </w:p>
          <w:p w:rsidR="00106DFF" w:rsidRPr="00B071DA" w:rsidRDefault="00106DFF" w:rsidP="00106DFF">
            <w:pPr>
              <w:ind w:firstLineChars="112" w:firstLine="269"/>
              <w:contextualSpacing/>
              <w:jc w:val="both"/>
              <w:rPr>
                <w:rFonts w:ascii="Times New Roman" w:hAnsi="Times New Roman" w:cs="Times New Roman"/>
                <w:bCs/>
                <w:sz w:val="24"/>
                <w:szCs w:val="24"/>
                <w:lang w:eastAsia="ru-RU"/>
              </w:rPr>
            </w:pPr>
            <w:r w:rsidRPr="00B071DA">
              <w:rPr>
                <w:rFonts w:ascii="Times New Roman" w:hAnsi="Times New Roman" w:cs="Times New Roman"/>
                <w:bCs/>
                <w:sz w:val="24"/>
                <w:szCs w:val="24"/>
                <w:lang w:eastAsia="ru-RU"/>
              </w:rPr>
              <w:t>3. Если иное не установлено пунктом 5 настоящей статьи, положения настоящего параграфа применяются к следующему имуществу физического лица:</w:t>
            </w:r>
          </w:p>
          <w:p w:rsidR="00106DFF" w:rsidRPr="00B071DA" w:rsidRDefault="00106DFF" w:rsidP="00106DFF">
            <w:pPr>
              <w:ind w:firstLineChars="112" w:firstLine="269"/>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Chars="112" w:firstLine="269"/>
              <w:contextualSpacing/>
              <w:jc w:val="both"/>
              <w:rPr>
                <w:rFonts w:ascii="Times New Roman" w:hAnsi="Times New Roman" w:cs="Times New Roman"/>
                <w:bCs/>
                <w:sz w:val="24"/>
                <w:szCs w:val="24"/>
                <w:lang w:eastAsia="ru-RU"/>
              </w:rPr>
            </w:pPr>
            <w:r w:rsidRPr="00B071DA">
              <w:rPr>
                <w:rFonts w:ascii="Times New Roman" w:hAnsi="Times New Roman" w:cs="Times New Roman"/>
                <w:bCs/>
                <w:sz w:val="24"/>
                <w:szCs w:val="24"/>
                <w:lang w:eastAsia="ru-RU"/>
              </w:rPr>
              <w:t xml:space="preserve">8) </w:t>
            </w:r>
            <w:r w:rsidRPr="00B071DA">
              <w:rPr>
                <w:rFonts w:ascii="Times New Roman" w:hAnsi="Times New Roman" w:cs="Times New Roman"/>
                <w:b/>
                <w:bCs/>
                <w:sz w:val="24"/>
                <w:szCs w:val="24"/>
                <w:lang w:eastAsia="ru-RU"/>
              </w:rPr>
              <w:t>прочие</w:t>
            </w:r>
            <w:r w:rsidRPr="00B071DA">
              <w:rPr>
                <w:rFonts w:ascii="Times New Roman" w:hAnsi="Times New Roman" w:cs="Times New Roman"/>
                <w:bCs/>
                <w:sz w:val="24"/>
                <w:szCs w:val="24"/>
                <w:lang w:eastAsia="ru-RU"/>
              </w:rPr>
              <w:t xml:space="preserve"> активы индивидуального предпринимателя, применяющего специальный налоговый режим на основе упрощенной декларации либо для крестьянских или фермерских хозяйств.</w:t>
            </w:r>
          </w:p>
          <w:p w:rsidR="00106DFF" w:rsidRPr="00B071DA" w:rsidRDefault="00106DFF" w:rsidP="00106DFF">
            <w:pPr>
              <w:ind w:firstLineChars="112" w:firstLine="269"/>
              <w:contextualSpacing/>
              <w:jc w:val="both"/>
              <w:rPr>
                <w:rFonts w:ascii="Times New Roman" w:hAnsi="Times New Roman" w:cs="Times New Roman"/>
                <w:bCs/>
                <w:sz w:val="24"/>
                <w:szCs w:val="24"/>
                <w:lang w:eastAsia="ru-RU"/>
              </w:rPr>
            </w:pPr>
            <w:r w:rsidRPr="00B071DA">
              <w:rPr>
                <w:rFonts w:ascii="Times New Roman" w:hAnsi="Times New Roman" w:cs="Times New Roman"/>
                <w:bCs/>
                <w:sz w:val="24"/>
                <w:szCs w:val="24"/>
                <w:lang w:eastAsia="ru-RU"/>
              </w:rPr>
              <w:t>…</w:t>
            </w:r>
          </w:p>
          <w:p w:rsidR="00106DFF" w:rsidRPr="00B071DA" w:rsidRDefault="00106DFF" w:rsidP="00106DFF">
            <w:pPr>
              <w:ind w:firstLineChars="112" w:firstLine="269"/>
              <w:contextualSpacing/>
              <w:jc w:val="both"/>
              <w:rPr>
                <w:rFonts w:ascii="Times New Roman" w:hAnsi="Times New Roman" w:cs="Times New Roman"/>
                <w:b/>
                <w:bCs/>
                <w:sz w:val="24"/>
                <w:szCs w:val="24"/>
                <w:lang w:eastAsia="ru-RU"/>
              </w:rPr>
            </w:pPr>
            <w:r w:rsidRPr="00B071DA">
              <w:rPr>
                <w:rFonts w:ascii="Times New Roman" w:hAnsi="Times New Roman" w:cs="Times New Roman"/>
                <w:bCs/>
                <w:sz w:val="24"/>
                <w:szCs w:val="24"/>
                <w:lang w:eastAsia="ru-RU"/>
              </w:rPr>
              <w:t xml:space="preserve">4. </w:t>
            </w:r>
            <w:r w:rsidRPr="00B071DA">
              <w:rPr>
                <w:rFonts w:ascii="Times New Roman" w:hAnsi="Times New Roman" w:cs="Times New Roman"/>
                <w:b/>
                <w:bCs/>
                <w:sz w:val="24"/>
                <w:szCs w:val="24"/>
                <w:lang w:eastAsia="ru-RU"/>
              </w:rPr>
              <w:t>Имущественный доход не является доходом индивидуального предпринимателя, доходом лица, занимающегося частной практикой, за исключением имущества, по которому осуществляется ведение налогового и (или) бухгалтерского учета.</w:t>
            </w:r>
          </w:p>
          <w:p w:rsidR="00106DFF" w:rsidRPr="00B071DA" w:rsidRDefault="00106DFF" w:rsidP="00106DFF">
            <w:pPr>
              <w:ind w:firstLineChars="112" w:firstLine="269"/>
              <w:contextualSpacing/>
              <w:jc w:val="both"/>
              <w:rPr>
                <w:rFonts w:ascii="Times New Roman" w:hAnsi="Times New Roman" w:cs="Times New Roman"/>
                <w:bCs/>
                <w:sz w:val="24"/>
                <w:szCs w:val="24"/>
              </w:rPr>
            </w:pPr>
            <w:r w:rsidRPr="00B071DA">
              <w:rPr>
                <w:rFonts w:ascii="Times New Roman" w:hAnsi="Times New Roman" w:cs="Times New Roman"/>
                <w:bCs/>
                <w:sz w:val="24"/>
                <w:szCs w:val="24"/>
                <w:lang w:eastAsia="ru-RU"/>
              </w:rPr>
              <w:t>…</w:t>
            </w:r>
          </w:p>
          <w:p w:rsidR="00106DFF" w:rsidRPr="00B071DA" w:rsidRDefault="00106DFF" w:rsidP="00106DFF">
            <w:pPr>
              <w:pStyle w:val="pj"/>
              <w:shd w:val="clear" w:color="auto" w:fill="FFFFFF"/>
              <w:ind w:firstLineChars="112" w:firstLine="269"/>
              <w:contextualSpacing/>
              <w:textAlignment w:val="baseline"/>
              <w:rPr>
                <w:rFonts w:eastAsiaTheme="minorHAnsi"/>
                <w:lang w:eastAsia="en-US"/>
              </w:rPr>
            </w:pPr>
            <w:r w:rsidRPr="00B071DA">
              <w:rPr>
                <w:rFonts w:eastAsiaTheme="minorHAnsi"/>
                <w:lang w:eastAsia="en-US"/>
              </w:rPr>
              <w:t xml:space="preserve">7. В случае, если стоимость имущества, предусмотренного пунктом 3 настоящей статьи, выражена в иностранной валюте, и(или) операция произведена в </w:t>
            </w:r>
            <w:r w:rsidRPr="00B071DA">
              <w:rPr>
                <w:rFonts w:eastAsiaTheme="minorHAnsi"/>
                <w:lang w:eastAsia="en-US"/>
              </w:rPr>
              <w:lastRenderedPageBreak/>
              <w:t xml:space="preserve">иностранной валюте, прирост стоимости определяется в той валюте, в которой выражена стоимость имущества, и(или) произведена операция, и затем такой прирост стоимости пересчитывается </w:t>
            </w:r>
            <w:r w:rsidRPr="00B071DA">
              <w:t xml:space="preserve">в национальную валюту Республики Казахстан с применением официального курса </w:t>
            </w:r>
            <w:r w:rsidRPr="00B071DA">
              <w:rPr>
                <w:b/>
              </w:rPr>
              <w:t>обмена</w:t>
            </w:r>
            <w:r w:rsidRPr="00B071DA">
              <w:t xml:space="preserve"> валюты </w:t>
            </w:r>
            <w:r w:rsidRPr="00B071DA">
              <w:rPr>
                <w:b/>
              </w:rPr>
              <w:t>Национального банка Республики Казахстан</w:t>
            </w:r>
            <w:r w:rsidRPr="00B071DA">
              <w:t xml:space="preserve"> в среднем за календарный год</w:t>
            </w:r>
            <w:r w:rsidRPr="00B071DA">
              <w:rPr>
                <w:rFonts w:eastAsiaTheme="minorHAnsi"/>
                <w:lang w:eastAsia="en-US"/>
              </w:rPr>
              <w:t>, в котором наступили случаи, указанные в пункте 2 настоящей статьи.</w:t>
            </w:r>
          </w:p>
          <w:p w:rsidR="00106DFF" w:rsidRPr="00B071DA" w:rsidRDefault="00106DFF" w:rsidP="00106DFF">
            <w:pPr>
              <w:ind w:firstLine="284"/>
              <w:contextualSpacing/>
              <w:jc w:val="both"/>
              <w:rPr>
                <w:rFonts w:ascii="Times New Roman" w:hAnsi="Times New Roman" w:cs="Times New Roman"/>
                <w:b/>
                <w:bCs/>
                <w:sz w:val="24"/>
                <w:szCs w:val="24"/>
              </w:rPr>
            </w:pPr>
          </w:p>
        </w:tc>
        <w:tc>
          <w:tcPr>
            <w:tcW w:w="3967" w:type="dxa"/>
          </w:tcPr>
          <w:p w:rsidR="00106DFF" w:rsidRPr="00B071DA" w:rsidRDefault="00106DFF" w:rsidP="00106DFF">
            <w:pPr>
              <w:ind w:firstLineChars="163" w:firstLine="391"/>
              <w:contextualSpacing/>
              <w:jc w:val="both"/>
              <w:rPr>
                <w:rFonts w:ascii="Times New Roman" w:eastAsia="Times New Roman" w:hAnsi="Times New Roman" w:cs="Times New Roman"/>
                <w:b/>
                <w:i/>
                <w:sz w:val="24"/>
                <w:szCs w:val="24"/>
              </w:rPr>
            </w:pPr>
            <w:r w:rsidRPr="00B071DA">
              <w:rPr>
                <w:rFonts w:ascii="Times New Roman" w:hAnsi="Times New Roman" w:cs="Times New Roman"/>
                <w:b/>
                <w:i/>
                <w:sz w:val="24"/>
                <w:szCs w:val="24"/>
              </w:rPr>
              <w:lastRenderedPageBreak/>
              <w:t>в статье 373 проекта:</w:t>
            </w:r>
          </w:p>
          <w:p w:rsidR="00106DFF" w:rsidRPr="00B071DA" w:rsidRDefault="00106DFF" w:rsidP="00106DFF">
            <w:pPr>
              <w:ind w:firstLineChars="252" w:firstLine="605"/>
              <w:contextualSpacing/>
              <w:jc w:val="both"/>
              <w:rPr>
                <w:rFonts w:ascii="Times New Roman" w:eastAsia="Times New Roman" w:hAnsi="Times New Roman" w:cs="Times New Roman"/>
                <w:sz w:val="24"/>
                <w:szCs w:val="24"/>
              </w:rPr>
            </w:pPr>
          </w:p>
          <w:p w:rsidR="00106DFF" w:rsidRPr="00B071DA" w:rsidRDefault="00106DFF" w:rsidP="00106DFF">
            <w:pPr>
              <w:ind w:firstLineChars="252" w:firstLine="605"/>
              <w:contextualSpacing/>
              <w:jc w:val="both"/>
              <w:rPr>
                <w:rFonts w:ascii="Times New Roman" w:eastAsia="Times New Roman" w:hAnsi="Times New Roman" w:cs="Times New Roman"/>
                <w:sz w:val="24"/>
                <w:szCs w:val="24"/>
              </w:rPr>
            </w:pPr>
          </w:p>
          <w:p w:rsidR="00106DFF" w:rsidRPr="00B071DA" w:rsidRDefault="00106DFF" w:rsidP="00106DFF">
            <w:pPr>
              <w:ind w:firstLine="314"/>
              <w:contextualSpacing/>
              <w:jc w:val="both"/>
              <w:rPr>
                <w:rFonts w:ascii="Times New Roman" w:eastAsia="Times New Roman" w:hAnsi="Times New Roman" w:cs="Times New Roman"/>
                <w:sz w:val="24"/>
                <w:szCs w:val="24"/>
              </w:rPr>
            </w:pPr>
          </w:p>
          <w:p w:rsidR="00106DFF" w:rsidRPr="00B071DA" w:rsidRDefault="00106DFF" w:rsidP="00106DFF">
            <w:pPr>
              <w:ind w:firstLine="314"/>
              <w:contextualSpacing/>
              <w:jc w:val="both"/>
              <w:rPr>
                <w:rFonts w:ascii="Times New Roman" w:eastAsia="Times New Roman" w:hAnsi="Times New Roman" w:cs="Times New Roman"/>
                <w:sz w:val="24"/>
                <w:szCs w:val="24"/>
              </w:rPr>
            </w:pPr>
          </w:p>
          <w:p w:rsidR="00106DFF" w:rsidRPr="00B071DA" w:rsidRDefault="00106DFF" w:rsidP="00106DFF">
            <w:pPr>
              <w:ind w:firstLineChars="163" w:firstLine="391"/>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подпункте 8) пункта 3</w:t>
            </w:r>
            <w:r w:rsidRPr="00B071DA">
              <w:rPr>
                <w:rFonts w:ascii="Times New Roman" w:hAnsi="Times New Roman" w:cs="Times New Roman"/>
                <w:sz w:val="24"/>
                <w:szCs w:val="24"/>
              </w:rPr>
              <w:t xml:space="preserve"> слово «</w:t>
            </w:r>
            <w:r w:rsidRPr="00B071DA">
              <w:rPr>
                <w:rFonts w:ascii="Times New Roman" w:hAnsi="Times New Roman" w:cs="Times New Roman"/>
                <w:b/>
                <w:sz w:val="24"/>
                <w:szCs w:val="24"/>
              </w:rPr>
              <w:t>прочие</w:t>
            </w:r>
            <w:r w:rsidRPr="00B071DA">
              <w:rPr>
                <w:rFonts w:ascii="Times New Roman" w:hAnsi="Times New Roman" w:cs="Times New Roman"/>
                <w:sz w:val="24"/>
                <w:szCs w:val="24"/>
              </w:rPr>
              <w:t>» исключить;</w:t>
            </w: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163" w:firstLine="391"/>
              <w:contextualSpacing/>
              <w:jc w:val="both"/>
              <w:rPr>
                <w:rFonts w:ascii="Times New Roman" w:hAnsi="Times New Roman" w:cs="Times New Roman"/>
                <w:sz w:val="24"/>
                <w:szCs w:val="24"/>
              </w:rPr>
            </w:pPr>
            <w:r w:rsidRPr="00B071DA">
              <w:rPr>
                <w:rFonts w:ascii="Times New Roman" w:hAnsi="Times New Roman" w:cs="Times New Roman"/>
                <w:b/>
                <w:i/>
                <w:sz w:val="24"/>
                <w:szCs w:val="24"/>
              </w:rPr>
              <w:t>пункт 4</w:t>
            </w:r>
            <w:r w:rsidRPr="00B071DA">
              <w:rPr>
                <w:rFonts w:ascii="Times New Roman" w:hAnsi="Times New Roman" w:cs="Times New Roman"/>
                <w:sz w:val="24"/>
                <w:szCs w:val="24"/>
              </w:rPr>
              <w:t xml:space="preserve"> изложить в следующей редакции:</w:t>
            </w:r>
          </w:p>
          <w:p w:rsidR="00106DFF" w:rsidRPr="00B071DA" w:rsidRDefault="00106DFF" w:rsidP="00106DFF">
            <w:pPr>
              <w:ind w:firstLineChars="163" w:firstLine="391"/>
              <w:contextualSpacing/>
              <w:jc w:val="both"/>
              <w:rPr>
                <w:rFonts w:ascii="Times New Roman" w:hAnsi="Times New Roman" w:cs="Times New Roman"/>
                <w:b/>
                <w:bCs/>
                <w:sz w:val="24"/>
                <w:szCs w:val="24"/>
                <w:lang w:eastAsia="ru-RU"/>
              </w:rPr>
            </w:pPr>
            <w:r w:rsidRPr="00B071DA">
              <w:rPr>
                <w:rFonts w:ascii="Times New Roman" w:hAnsi="Times New Roman" w:cs="Times New Roman"/>
                <w:b/>
                <w:bCs/>
                <w:sz w:val="24"/>
                <w:szCs w:val="24"/>
                <w:lang w:eastAsia="ru-RU"/>
              </w:rPr>
              <w:t>«4. Положения настоящего параграфа не применяются к доходу индивидуального предпринимателя, определяемому в соответствии со статьей 385 настоящего Кодекса.</w:t>
            </w:r>
          </w:p>
          <w:p w:rsidR="00106DFF" w:rsidRPr="00B071DA" w:rsidRDefault="00106DFF" w:rsidP="00106DFF">
            <w:pPr>
              <w:ind w:firstLineChars="112" w:firstLine="269"/>
              <w:contextualSpacing/>
              <w:jc w:val="both"/>
              <w:rPr>
                <w:rFonts w:ascii="Times New Roman" w:hAnsi="Times New Roman" w:cs="Times New Roman"/>
                <w:b/>
                <w:bCs/>
                <w:sz w:val="24"/>
                <w:szCs w:val="24"/>
                <w:lang w:eastAsia="ru-RU"/>
              </w:rPr>
            </w:pPr>
            <w:r w:rsidRPr="00B071DA">
              <w:rPr>
                <w:rFonts w:ascii="Times New Roman" w:hAnsi="Times New Roman" w:cs="Times New Roman"/>
                <w:b/>
                <w:bCs/>
                <w:sz w:val="24"/>
                <w:szCs w:val="24"/>
                <w:lang w:eastAsia="ru-RU"/>
              </w:rPr>
              <w:t xml:space="preserve">Имущественный доход не включается в доход индивидуального предпринимателя, доход лица, занимающегося частной практикой, определяемый в соответствии со статьей 385 настоящего Кодекса, за исключением имущества, по которому осуществляется ведение </w:t>
            </w:r>
            <w:r w:rsidRPr="00B071DA">
              <w:rPr>
                <w:rFonts w:ascii="Times New Roman" w:hAnsi="Times New Roman" w:cs="Times New Roman"/>
                <w:b/>
                <w:bCs/>
                <w:sz w:val="24"/>
                <w:szCs w:val="24"/>
                <w:lang w:eastAsia="ru-RU"/>
              </w:rPr>
              <w:lastRenderedPageBreak/>
              <w:t>налогового и (или) бухгалтерского учета.»;</w:t>
            </w: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t>в пункте 7</w:t>
            </w:r>
            <w:r w:rsidRPr="00B071DA">
              <w:rPr>
                <w:rFonts w:ascii="Times New Roman" w:hAnsi="Times New Roman" w:cs="Times New Roman"/>
                <w:sz w:val="24"/>
                <w:szCs w:val="24"/>
              </w:rPr>
              <w:t xml:space="preserve"> слова «</w:t>
            </w:r>
            <w:r w:rsidRPr="00B071DA">
              <w:rPr>
                <w:rFonts w:ascii="Times New Roman" w:hAnsi="Times New Roman" w:cs="Times New Roman"/>
                <w:b/>
                <w:bCs/>
                <w:sz w:val="24"/>
                <w:szCs w:val="24"/>
              </w:rPr>
              <w:t>официального курса обмена валюты Национального банка Республики Казахстан в среднем</w:t>
            </w:r>
            <w:r w:rsidRPr="00B071DA">
              <w:rPr>
                <w:rFonts w:ascii="Times New Roman" w:hAnsi="Times New Roman" w:cs="Times New Roman"/>
                <w:sz w:val="24"/>
                <w:szCs w:val="24"/>
              </w:rPr>
              <w:t>» заменить словом «</w:t>
            </w:r>
            <w:r w:rsidRPr="00B071DA">
              <w:rPr>
                <w:rFonts w:ascii="Times New Roman" w:hAnsi="Times New Roman" w:cs="Times New Roman"/>
                <w:b/>
                <w:bCs/>
                <w:sz w:val="24"/>
                <w:szCs w:val="24"/>
              </w:rPr>
              <w:t>среднеарифметического официального курса валюты</w:t>
            </w:r>
            <w:r w:rsidRPr="00B071DA">
              <w:rPr>
                <w:rFonts w:ascii="Times New Roman" w:hAnsi="Times New Roman" w:cs="Times New Roman"/>
                <w:sz w:val="24"/>
                <w:szCs w:val="24"/>
              </w:rPr>
              <w:t>»;</w:t>
            </w:r>
            <w:r w:rsidRPr="00B071DA">
              <w:rPr>
                <w:rFonts w:ascii="Times New Roman" w:hAnsi="Times New Roman" w:cs="Times New Roman"/>
                <w:sz w:val="20"/>
                <w:szCs w:val="20"/>
              </w:rPr>
              <w:t xml:space="preserve"> </w:t>
            </w: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Chars="252" w:firstLine="605"/>
              <w:contextualSpacing/>
              <w:jc w:val="both"/>
              <w:rPr>
                <w:rFonts w:ascii="Times New Roman" w:hAnsi="Times New Roman" w:cs="Times New Roman"/>
                <w:b/>
                <w:bCs/>
                <w:sz w:val="24"/>
                <w:szCs w:val="24"/>
                <w:lang w:eastAsia="ru-RU"/>
              </w:rPr>
            </w:pPr>
          </w:p>
          <w:p w:rsidR="00106DFF" w:rsidRPr="00B071DA" w:rsidRDefault="00106DFF" w:rsidP="00106DFF">
            <w:pPr>
              <w:contextualSpacing/>
              <w:jc w:val="both"/>
              <w:rPr>
                <w:rFonts w:ascii="Times New Roman" w:hAnsi="Times New Roman" w:cs="Times New Roman"/>
                <w:b/>
                <w:bCs/>
                <w:sz w:val="24"/>
                <w:szCs w:val="24"/>
                <w:lang w:eastAsia="ru-RU"/>
              </w:rPr>
            </w:pPr>
          </w:p>
          <w:p w:rsidR="00106DFF" w:rsidRPr="00B071DA" w:rsidRDefault="00106DFF" w:rsidP="00106DFF">
            <w:pPr>
              <w:ind w:firstLineChars="252" w:firstLine="605"/>
              <w:contextualSpacing/>
              <w:jc w:val="both"/>
              <w:rPr>
                <w:rFonts w:ascii="Times New Roman" w:hAnsi="Times New Roman" w:cs="Times New Roman"/>
                <w:b/>
                <w:bCs/>
                <w:sz w:val="24"/>
                <w:szCs w:val="24"/>
                <w:lang w:eastAsia="ru-RU"/>
              </w:rPr>
            </w:pPr>
          </w:p>
          <w:p w:rsidR="00106DFF" w:rsidRPr="00B071DA" w:rsidRDefault="00106DFF" w:rsidP="00106DFF">
            <w:pPr>
              <w:ind w:firstLineChars="113" w:firstLine="271"/>
              <w:contextualSpacing/>
              <w:jc w:val="both"/>
              <w:rPr>
                <w:rFonts w:ascii="Times New Roman" w:hAnsi="Times New Roman" w:cs="Times New Roman"/>
                <w:sz w:val="24"/>
                <w:szCs w:val="24"/>
              </w:rPr>
            </w:pPr>
            <w:r w:rsidRPr="00B071DA">
              <w:rPr>
                <w:rFonts w:ascii="Times New Roman" w:hAnsi="Times New Roman" w:cs="Times New Roman"/>
                <w:sz w:val="24"/>
                <w:szCs w:val="24"/>
              </w:rPr>
              <w:t>В целях приведения в соответствие со статьями 381 и 385 проекта Налогового кодекса.</w:t>
            </w: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252" w:firstLine="605"/>
              <w:contextualSpacing/>
              <w:jc w:val="both"/>
              <w:rPr>
                <w:rFonts w:ascii="Times New Roman" w:hAnsi="Times New Roman" w:cs="Times New Roman"/>
                <w:b/>
                <w:bCs/>
                <w:sz w:val="24"/>
                <w:szCs w:val="24"/>
                <w:lang w:eastAsia="ru-RU"/>
              </w:rPr>
            </w:pPr>
          </w:p>
          <w:p w:rsidR="00106DFF" w:rsidRPr="00B071DA" w:rsidRDefault="00106DFF" w:rsidP="00106DFF">
            <w:pPr>
              <w:ind w:firstLineChars="252" w:firstLine="605"/>
              <w:contextualSpacing/>
              <w:jc w:val="both"/>
              <w:rPr>
                <w:rFonts w:ascii="Times New Roman" w:hAnsi="Times New Roman" w:cs="Times New Roman"/>
                <w:b/>
                <w:bCs/>
                <w:sz w:val="24"/>
                <w:szCs w:val="24"/>
                <w:lang w:eastAsia="ru-RU"/>
              </w:rPr>
            </w:pPr>
          </w:p>
          <w:p w:rsidR="00106DFF" w:rsidRPr="00B071DA" w:rsidRDefault="00106DFF" w:rsidP="00106DFF">
            <w:pPr>
              <w:ind w:firstLineChars="113" w:firstLine="271"/>
              <w:contextualSpacing/>
              <w:jc w:val="both"/>
              <w:rPr>
                <w:rFonts w:ascii="Times New Roman" w:hAnsi="Times New Roman" w:cs="Times New Roman"/>
                <w:sz w:val="24"/>
                <w:szCs w:val="24"/>
              </w:rPr>
            </w:pPr>
            <w:r w:rsidRPr="00B071DA">
              <w:rPr>
                <w:rFonts w:ascii="Times New Roman" w:hAnsi="Times New Roman" w:cs="Times New Roman"/>
                <w:sz w:val="24"/>
                <w:szCs w:val="24"/>
              </w:rPr>
              <w:t>В целях приведения в соответствие со статьями 381 и 385 проекта Налогового кодекса.</w:t>
            </w: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Chars="113" w:firstLine="271"/>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Fonts w:ascii="Times New Roman" w:hAnsi="Times New Roman" w:cs="Times New Roman"/>
                <w:sz w:val="24"/>
                <w:szCs w:val="24"/>
              </w:rPr>
            </w:pPr>
          </w:p>
          <w:p w:rsidR="00106DFF" w:rsidRPr="00B071DA" w:rsidRDefault="00106DFF" w:rsidP="00106DFF">
            <w:pPr>
              <w:ind w:firstLine="284"/>
              <w:contextualSpacing/>
              <w:jc w:val="both"/>
              <w:rPr>
                <w:rStyle w:val="s1"/>
                <w:b w:val="0"/>
                <w:sz w:val="24"/>
                <w:szCs w:val="24"/>
              </w:rPr>
            </w:pPr>
            <w:r w:rsidRPr="00B071DA">
              <w:rPr>
                <w:rFonts w:ascii="Times New Roman" w:eastAsia="Times New Roman" w:hAnsi="Times New Roman" w:cs="Times New Roman"/>
                <w:sz w:val="24"/>
                <w:szCs w:val="24"/>
                <w:lang w:eastAsia="ru-RU"/>
              </w:rPr>
              <w:t xml:space="preserve">В этой связи в 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 xml:space="preserve">Согласовано с </w:t>
            </w:r>
            <w:r w:rsidRPr="00B071DA">
              <w:rPr>
                <w:rFonts w:ascii="Times New Roman" w:eastAsia="Times New Roman" w:hAnsi="Times New Roman" w:cs="Times New Roman"/>
                <w:b/>
                <w:sz w:val="24"/>
                <w:szCs w:val="24"/>
                <w:lang w:eastAsia="ru-RU"/>
              </w:rPr>
              <w:lastRenderedPageBreak/>
              <w:t>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hAnsi="Times New Roman" w:cs="Times New Roman"/>
                <w:sz w:val="24"/>
                <w:szCs w:val="24"/>
                <w:lang w:eastAsia="ru-RU"/>
              </w:rPr>
              <w:t>пункт 3 статьи 396 проекта</w:t>
            </w:r>
          </w:p>
        </w:tc>
        <w:tc>
          <w:tcPr>
            <w:tcW w:w="3828" w:type="dxa"/>
          </w:tcPr>
          <w:p w:rsidR="00106DFF" w:rsidRPr="00B071DA" w:rsidRDefault="00106DFF" w:rsidP="00106DFF">
            <w:pPr>
              <w:ind w:firstLineChars="252" w:firstLine="605"/>
              <w:contextualSpacing/>
              <w:jc w:val="both"/>
              <w:rPr>
                <w:rFonts w:ascii="Times New Roman" w:hAnsi="Times New Roman" w:cs="Times New Roman"/>
                <w:b/>
                <w:sz w:val="24"/>
                <w:szCs w:val="24"/>
                <w:lang w:eastAsia="ru-RU"/>
              </w:rPr>
            </w:pPr>
            <w:r w:rsidRPr="00B071DA">
              <w:rPr>
                <w:rFonts w:ascii="Times New Roman" w:hAnsi="Times New Roman" w:cs="Times New Roman"/>
                <w:b/>
                <w:sz w:val="24"/>
                <w:szCs w:val="24"/>
                <w:lang w:eastAsia="ru-RU"/>
              </w:rPr>
              <w:t>Статья 396. Виды доходов</w:t>
            </w:r>
          </w:p>
          <w:p w:rsidR="00106DFF" w:rsidRPr="00B071DA" w:rsidRDefault="00106DFF" w:rsidP="00106DFF">
            <w:pPr>
              <w:ind w:firstLine="284"/>
              <w:contextualSpacing/>
              <w:jc w:val="both"/>
              <w:rPr>
                <w:rFonts w:ascii="Times New Roman" w:hAnsi="Times New Roman" w:cs="Times New Roman"/>
                <w:b/>
                <w:bCs/>
                <w:sz w:val="24"/>
                <w:szCs w:val="24"/>
              </w:rPr>
            </w:pPr>
            <w:r w:rsidRPr="00B071DA">
              <w:rPr>
                <w:rFonts w:ascii="Times New Roman" w:hAnsi="Times New Roman" w:cs="Times New Roman"/>
                <w:sz w:val="24"/>
                <w:szCs w:val="24"/>
                <w:lang w:eastAsia="ru-RU"/>
              </w:rPr>
              <w:t xml:space="preserve">3. </w:t>
            </w:r>
            <w:r w:rsidRPr="00B071DA">
              <w:rPr>
                <w:rFonts w:ascii="Times New Roman" w:hAnsi="Times New Roman" w:cs="Times New Roman"/>
                <w:sz w:val="24"/>
                <w:szCs w:val="24"/>
              </w:rPr>
              <w:t xml:space="preserve">Доход, подлежащий налогообложению физическим лицом самостоятельно, подлежащий получению (полученный) в иностранной валюте, пересчитывается в национальную валюту Республики Казахстан с применением </w:t>
            </w:r>
            <w:r w:rsidRPr="00B071DA">
              <w:rPr>
                <w:rFonts w:ascii="Times New Roman" w:hAnsi="Times New Roman" w:cs="Times New Roman"/>
                <w:b/>
                <w:sz w:val="24"/>
                <w:szCs w:val="24"/>
              </w:rPr>
              <w:t>официального курса обмена валюты Национального банка Республики Казахстан в среднем</w:t>
            </w:r>
            <w:r w:rsidRPr="00B071DA">
              <w:rPr>
                <w:rFonts w:ascii="Times New Roman" w:hAnsi="Times New Roman" w:cs="Times New Roman"/>
                <w:sz w:val="24"/>
                <w:szCs w:val="24"/>
              </w:rPr>
              <w:t xml:space="preserve"> за </w:t>
            </w:r>
            <w:proofErr w:type="spellStart"/>
            <w:r w:rsidRPr="00B071DA">
              <w:rPr>
                <w:rFonts w:ascii="Times New Roman" w:hAnsi="Times New Roman" w:cs="Times New Roman"/>
                <w:sz w:val="24"/>
                <w:szCs w:val="24"/>
              </w:rPr>
              <w:t>календарныйгод</w:t>
            </w:r>
            <w:proofErr w:type="spellEnd"/>
            <w:r w:rsidRPr="00B071DA">
              <w:rPr>
                <w:rFonts w:ascii="Times New Roman" w:hAnsi="Times New Roman" w:cs="Times New Roman"/>
                <w:sz w:val="24"/>
                <w:szCs w:val="24"/>
              </w:rPr>
              <w:t>, в котором получен доход.</w:t>
            </w:r>
          </w:p>
        </w:tc>
        <w:tc>
          <w:tcPr>
            <w:tcW w:w="3967" w:type="dxa"/>
          </w:tcPr>
          <w:p w:rsidR="00106DFF" w:rsidRPr="00B071DA" w:rsidRDefault="00106DFF" w:rsidP="00106DFF">
            <w:pPr>
              <w:ind w:firstLineChars="253" w:firstLine="607"/>
              <w:contextualSpacing/>
              <w:jc w:val="both"/>
              <w:rPr>
                <w:rFonts w:ascii="Times New Roman" w:hAnsi="Times New Roman" w:cs="Times New Roman"/>
                <w:sz w:val="24"/>
                <w:szCs w:val="24"/>
                <w:lang w:eastAsia="ru-RU"/>
              </w:rPr>
            </w:pPr>
            <w:r w:rsidRPr="00B071DA">
              <w:rPr>
                <w:rFonts w:ascii="Times New Roman" w:hAnsi="Times New Roman" w:cs="Times New Roman"/>
                <w:b/>
                <w:i/>
                <w:sz w:val="24"/>
                <w:szCs w:val="24"/>
                <w:lang w:eastAsia="ru-RU"/>
              </w:rPr>
              <w:t>в пункте 3 статьи 396 проекта</w:t>
            </w:r>
            <w:r w:rsidRPr="00B071DA">
              <w:rPr>
                <w:rFonts w:ascii="Times New Roman" w:hAnsi="Times New Roman" w:cs="Times New Roman"/>
                <w:sz w:val="24"/>
                <w:szCs w:val="24"/>
                <w:lang w:eastAsia="ru-RU"/>
              </w:rPr>
              <w:t xml:space="preserve"> слова «</w:t>
            </w:r>
            <w:r w:rsidRPr="00B071DA">
              <w:rPr>
                <w:rFonts w:ascii="Times New Roman" w:hAnsi="Times New Roman" w:cs="Times New Roman"/>
                <w:b/>
                <w:sz w:val="24"/>
                <w:szCs w:val="24"/>
              </w:rPr>
              <w:t>официального курса обмена валюты Национального банка Республики Казахстан в среднем</w:t>
            </w:r>
            <w:r w:rsidRPr="00B071DA">
              <w:rPr>
                <w:rFonts w:ascii="Times New Roman" w:hAnsi="Times New Roman" w:cs="Times New Roman"/>
                <w:sz w:val="24"/>
                <w:szCs w:val="24"/>
                <w:lang w:eastAsia="ru-RU"/>
              </w:rPr>
              <w:t>» заменить словами «</w:t>
            </w:r>
            <w:r w:rsidRPr="00B071DA">
              <w:rPr>
                <w:rFonts w:ascii="Times New Roman" w:eastAsia="Times New Roman" w:hAnsi="Times New Roman" w:cs="Times New Roman"/>
                <w:b/>
                <w:bCs/>
                <w:sz w:val="24"/>
                <w:szCs w:val="24"/>
                <w:lang w:eastAsia="ru-RU"/>
              </w:rPr>
              <w:t>среднеарифметического официального курса валюты</w:t>
            </w:r>
            <w:r w:rsidRPr="00B071DA">
              <w:rPr>
                <w:rFonts w:ascii="Times New Roman" w:hAnsi="Times New Roman" w:cs="Times New Roman"/>
                <w:sz w:val="24"/>
                <w:szCs w:val="24"/>
                <w:lang w:eastAsia="ru-RU"/>
              </w:rPr>
              <w:t>»;</w:t>
            </w:r>
          </w:p>
          <w:p w:rsidR="00106DFF" w:rsidRPr="00B071DA" w:rsidRDefault="00106DFF" w:rsidP="00106DFF">
            <w:pPr>
              <w:ind w:firstLine="284"/>
              <w:contextualSpacing/>
              <w:rPr>
                <w:rFonts w:ascii="Times New Roman" w:hAnsi="Times New Roman" w:cs="Times New Roman"/>
                <w:b/>
                <w:i/>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284"/>
              <w:contextualSpacing/>
              <w:jc w:val="both"/>
              <w:rPr>
                <w:rStyle w:val="s1"/>
                <w:b w:val="0"/>
                <w:sz w:val="24"/>
                <w:szCs w:val="24"/>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Style w:val="s1"/>
                <w:rFonts w:eastAsiaTheme="minorEastAsia"/>
                <w:b w:val="0"/>
                <w:sz w:val="24"/>
                <w:szCs w:val="24"/>
              </w:rPr>
            </w:pPr>
            <w:r w:rsidRPr="00B071DA">
              <w:rPr>
                <w:rFonts w:ascii="Times New Roman" w:hAnsi="Times New Roman" w:cs="Times New Roman"/>
                <w:bCs/>
                <w:spacing w:val="2"/>
                <w:sz w:val="24"/>
                <w:szCs w:val="24"/>
                <w:bdr w:val="none" w:sz="0" w:space="0" w:color="auto" w:frame="1"/>
                <w:shd w:val="clear" w:color="auto" w:fill="FFFFFF"/>
                <w:lang w:eastAsia="ar-SA"/>
              </w:rPr>
              <w:t>подпункт 28) статьи 444 проекта</w:t>
            </w:r>
          </w:p>
        </w:tc>
        <w:tc>
          <w:tcPr>
            <w:tcW w:w="3828" w:type="dxa"/>
          </w:tcPr>
          <w:p w:rsidR="00106DFF" w:rsidRPr="00B071DA" w:rsidRDefault="00106DFF" w:rsidP="00106DF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071DA">
              <w:rPr>
                <w:rFonts w:ascii="Times New Roman" w:eastAsia="Calibri" w:hAnsi="Times New Roman" w:cs="Times New Roman"/>
                <w:b/>
                <w:bCs/>
                <w:spacing w:val="2"/>
                <w:sz w:val="24"/>
                <w:szCs w:val="24"/>
                <w:bdr w:val="none" w:sz="0" w:space="0" w:color="auto" w:frame="1"/>
                <w:shd w:val="clear" w:color="auto" w:fill="FFFFFF"/>
                <w:lang w:eastAsia="ar-SA"/>
              </w:rPr>
              <w:t>Статья 444. Операции, не являющиеся оборотом по реализации</w:t>
            </w:r>
          </w:p>
          <w:p w:rsidR="00106DFF" w:rsidRPr="00B071DA" w:rsidRDefault="00106DFF" w:rsidP="00106DF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Cs/>
                <w:spacing w:val="2"/>
                <w:sz w:val="24"/>
                <w:szCs w:val="24"/>
                <w:bdr w:val="none" w:sz="0" w:space="0" w:color="auto" w:frame="1"/>
                <w:shd w:val="clear" w:color="auto" w:fill="FFFFFF"/>
                <w:lang w:eastAsia="ar-SA"/>
              </w:rPr>
              <w:t>Не являются оборотом по реализации следующие операции:</w:t>
            </w:r>
          </w:p>
          <w:p w:rsidR="00106DFF" w:rsidRPr="00B071DA" w:rsidRDefault="00106DFF" w:rsidP="00106DF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Cs/>
                <w:spacing w:val="2"/>
                <w:sz w:val="24"/>
                <w:szCs w:val="24"/>
                <w:bdr w:val="none" w:sz="0" w:space="0" w:color="auto" w:frame="1"/>
                <w:shd w:val="clear" w:color="auto" w:fill="FFFFFF"/>
                <w:lang w:eastAsia="ar-SA"/>
              </w:rPr>
              <w:t>…</w:t>
            </w:r>
          </w:p>
          <w:p w:rsidR="00106DFF" w:rsidRPr="00B071DA" w:rsidRDefault="00106DFF" w:rsidP="00106DF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28) передача имущества на безвозмездной основе государственному учреждению </w:t>
            </w:r>
            <w:r w:rsidRPr="00B071DA">
              <w:rPr>
                <w:rFonts w:ascii="Times New Roman" w:eastAsia="Calibri" w:hAnsi="Times New Roman" w:cs="Times New Roman"/>
                <w:b/>
                <w:bCs/>
                <w:spacing w:val="2"/>
                <w:sz w:val="24"/>
                <w:szCs w:val="24"/>
                <w:bdr w:val="none" w:sz="0" w:space="0" w:color="auto" w:frame="1"/>
                <w:shd w:val="clear" w:color="auto" w:fill="FFFFFF"/>
                <w:lang w:eastAsia="ar-SA"/>
              </w:rPr>
              <w:t>или государственному предприятию</w:t>
            </w:r>
            <w:r w:rsidRPr="00B071DA">
              <w:rPr>
                <w:rFonts w:ascii="Times New Roman" w:eastAsia="Calibri" w:hAnsi="Times New Roman" w:cs="Times New Roman"/>
                <w:bCs/>
                <w:spacing w:val="2"/>
                <w:sz w:val="24"/>
                <w:szCs w:val="24"/>
                <w:bdr w:val="none" w:sz="0" w:space="0" w:color="auto" w:frame="1"/>
                <w:shd w:val="clear" w:color="auto" w:fill="FFFFFF"/>
                <w:lang w:eastAsia="ar-SA"/>
              </w:rPr>
              <w:t xml:space="preserve"> в соответствии с законодательством Республики Казахстан;</w:t>
            </w:r>
          </w:p>
          <w:p w:rsidR="00106DFF" w:rsidRPr="00B071DA" w:rsidRDefault="00106DFF" w:rsidP="00106DFF">
            <w:pPr>
              <w:ind w:firstLine="315"/>
              <w:contextualSpacing/>
              <w:jc w:val="both"/>
              <w:rPr>
                <w:rFonts w:ascii="Times New Roman" w:hAnsi="Times New Roman" w:cs="Times New Roman"/>
                <w:b/>
                <w:bCs/>
                <w:sz w:val="24"/>
                <w:szCs w:val="24"/>
              </w:rPr>
            </w:pPr>
            <w:r w:rsidRPr="00B071DA">
              <w:rPr>
                <w:rFonts w:ascii="Times New Roman" w:eastAsia="Calibri" w:hAnsi="Times New Roman" w:cs="Times New Roman"/>
                <w:bCs/>
                <w:spacing w:val="2"/>
                <w:sz w:val="24"/>
                <w:szCs w:val="24"/>
                <w:bdr w:val="none" w:sz="0" w:space="0" w:color="auto" w:frame="1"/>
                <w:shd w:val="clear" w:color="auto" w:fill="FFFFFF"/>
                <w:lang w:eastAsia="ar-SA"/>
              </w:rPr>
              <w:t>…</w:t>
            </w:r>
          </w:p>
        </w:tc>
        <w:tc>
          <w:tcPr>
            <w:tcW w:w="3967" w:type="dxa"/>
          </w:tcPr>
          <w:p w:rsidR="00106DFF" w:rsidRPr="00B071DA" w:rsidRDefault="00106DFF" w:rsidP="00106DFF">
            <w:pPr>
              <w:ind w:firstLine="458"/>
              <w:contextualSpacing/>
              <w:jc w:val="both"/>
              <w:rPr>
                <w:rFonts w:ascii="Times New Roman" w:hAnsi="Times New Roman" w:cs="Times New Roman"/>
                <w:b/>
                <w:bCs/>
                <w:sz w:val="24"/>
                <w:szCs w:val="24"/>
              </w:rPr>
            </w:pPr>
          </w:p>
          <w:p w:rsidR="00106DFF" w:rsidRPr="00B071DA" w:rsidRDefault="00106DFF" w:rsidP="00106DFF">
            <w:pPr>
              <w:ind w:firstLine="458"/>
              <w:contextualSpacing/>
              <w:jc w:val="both"/>
              <w:rPr>
                <w:rFonts w:ascii="Times New Roman" w:hAnsi="Times New Roman" w:cs="Times New Roman"/>
                <w:b/>
                <w:bCs/>
                <w:sz w:val="24"/>
                <w:szCs w:val="24"/>
              </w:rPr>
            </w:pPr>
          </w:p>
          <w:p w:rsidR="00106DFF" w:rsidRPr="00B071DA" w:rsidRDefault="00106DFF" w:rsidP="00106DFF">
            <w:pPr>
              <w:ind w:firstLine="458"/>
              <w:contextualSpacing/>
              <w:jc w:val="both"/>
              <w:rPr>
                <w:rFonts w:ascii="Times New Roman" w:hAnsi="Times New Roman" w:cs="Times New Roman"/>
                <w:b/>
                <w:bCs/>
                <w:sz w:val="24"/>
                <w:szCs w:val="24"/>
              </w:rPr>
            </w:pPr>
          </w:p>
          <w:p w:rsidR="00106DFF" w:rsidRPr="00B071DA" w:rsidRDefault="00106DFF" w:rsidP="00106DFF">
            <w:pPr>
              <w:ind w:firstLine="458"/>
              <w:contextualSpacing/>
              <w:jc w:val="both"/>
              <w:rPr>
                <w:rFonts w:ascii="Times New Roman" w:hAnsi="Times New Roman" w:cs="Times New Roman"/>
                <w:b/>
                <w:bCs/>
                <w:sz w:val="24"/>
                <w:szCs w:val="24"/>
              </w:rPr>
            </w:pPr>
          </w:p>
          <w:p w:rsidR="00106DFF" w:rsidRPr="00B071DA" w:rsidRDefault="00106DFF" w:rsidP="00106DFF">
            <w:pPr>
              <w:ind w:firstLine="458"/>
              <w:contextualSpacing/>
              <w:jc w:val="both"/>
              <w:rPr>
                <w:rFonts w:ascii="Times New Roman" w:hAnsi="Times New Roman" w:cs="Times New Roman"/>
                <w:b/>
                <w:bCs/>
                <w:sz w:val="24"/>
                <w:szCs w:val="24"/>
              </w:rPr>
            </w:pPr>
          </w:p>
          <w:p w:rsidR="00106DFF" w:rsidRPr="00B071DA" w:rsidRDefault="00106DFF" w:rsidP="00106DFF">
            <w:pPr>
              <w:ind w:firstLine="458"/>
              <w:contextualSpacing/>
              <w:jc w:val="both"/>
              <w:rPr>
                <w:rFonts w:ascii="Times New Roman" w:hAnsi="Times New Roman" w:cs="Times New Roman"/>
                <w:b/>
                <w:bCs/>
                <w:i/>
                <w:sz w:val="24"/>
                <w:szCs w:val="24"/>
              </w:rPr>
            </w:pPr>
          </w:p>
          <w:p w:rsidR="00106DFF" w:rsidRPr="00B071DA" w:rsidRDefault="00106DFF" w:rsidP="00106DFF">
            <w:pPr>
              <w:ind w:firstLine="458"/>
              <w:contextualSpacing/>
              <w:jc w:val="both"/>
              <w:rPr>
                <w:rFonts w:ascii="Times New Roman" w:hAnsi="Times New Roman" w:cs="Times New Roman"/>
                <w:b/>
                <w:bCs/>
                <w:i/>
                <w:sz w:val="24"/>
                <w:szCs w:val="24"/>
              </w:rPr>
            </w:pPr>
          </w:p>
          <w:p w:rsidR="00106DFF" w:rsidRPr="00B071DA" w:rsidRDefault="00106DFF" w:rsidP="00106DFF">
            <w:pPr>
              <w:ind w:firstLine="458"/>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071DA">
              <w:rPr>
                <w:rFonts w:ascii="Times New Roman" w:hAnsi="Times New Roman" w:cs="Times New Roman"/>
                <w:b/>
                <w:bCs/>
                <w:i/>
                <w:sz w:val="24"/>
                <w:szCs w:val="24"/>
              </w:rPr>
              <w:t>в подпункте 28)</w:t>
            </w:r>
            <w:r w:rsidRPr="00B071DA">
              <w:rPr>
                <w:rFonts w:ascii="Times New Roman" w:hAnsi="Times New Roman" w:cs="Times New Roman"/>
                <w:b/>
                <w:bCs/>
                <w:sz w:val="24"/>
                <w:szCs w:val="24"/>
              </w:rPr>
              <w:t xml:space="preserve"> </w:t>
            </w:r>
            <w:r w:rsidRPr="00B071DA">
              <w:rPr>
                <w:rFonts w:ascii="Times New Roman" w:hAnsi="Times New Roman" w:cs="Times New Roman"/>
                <w:b/>
                <w:bCs/>
                <w:i/>
                <w:sz w:val="24"/>
                <w:szCs w:val="24"/>
              </w:rPr>
              <w:t>статьи 444 проекта</w:t>
            </w:r>
            <w:r w:rsidRPr="00B071DA">
              <w:rPr>
                <w:rFonts w:ascii="Times New Roman" w:hAnsi="Times New Roman" w:cs="Times New Roman"/>
                <w:bCs/>
                <w:sz w:val="24"/>
                <w:szCs w:val="24"/>
              </w:rPr>
              <w:t xml:space="preserve"> слова </w:t>
            </w:r>
            <w:r w:rsidRPr="00B071DA">
              <w:rPr>
                <w:rFonts w:ascii="Times New Roman" w:hAnsi="Times New Roman" w:cs="Times New Roman"/>
                <w:b/>
                <w:bCs/>
                <w:sz w:val="24"/>
                <w:szCs w:val="24"/>
              </w:rPr>
              <w:t>«или</w:t>
            </w:r>
            <w:r w:rsidRPr="00B071DA">
              <w:rPr>
                <w:rFonts w:ascii="Times New Roman" w:hAnsi="Times New Roman" w:cs="Times New Roman"/>
                <w:bCs/>
                <w:sz w:val="24"/>
                <w:szCs w:val="24"/>
              </w:rPr>
              <w:t xml:space="preserve"> </w:t>
            </w:r>
            <w:r w:rsidRPr="00B071DA">
              <w:rPr>
                <w:rFonts w:ascii="Times New Roman" w:eastAsia="Calibri" w:hAnsi="Times New Roman" w:cs="Times New Roman"/>
                <w:b/>
                <w:bCs/>
                <w:spacing w:val="2"/>
                <w:sz w:val="24"/>
                <w:szCs w:val="24"/>
                <w:bdr w:val="none" w:sz="0" w:space="0" w:color="auto" w:frame="1"/>
                <w:shd w:val="clear" w:color="auto" w:fill="FFFFFF"/>
                <w:lang w:eastAsia="ar-SA"/>
              </w:rPr>
              <w:t>государственному предприятию»</w:t>
            </w:r>
            <w:r w:rsidRPr="00B071DA">
              <w:rPr>
                <w:rFonts w:ascii="Times New Roman" w:hAnsi="Times New Roman" w:cs="Times New Roman"/>
                <w:bCs/>
                <w:sz w:val="24"/>
                <w:szCs w:val="24"/>
              </w:rPr>
              <w:t xml:space="preserve"> исключить</w:t>
            </w:r>
            <w:r w:rsidRPr="00B071DA">
              <w:rPr>
                <w:rFonts w:ascii="Times New Roman" w:eastAsia="Calibri" w:hAnsi="Times New Roman" w:cs="Times New Roman"/>
                <w:b/>
                <w:bCs/>
                <w:spacing w:val="2"/>
                <w:sz w:val="24"/>
                <w:szCs w:val="24"/>
                <w:bdr w:val="none" w:sz="0" w:space="0" w:color="auto" w:frame="1"/>
                <w:shd w:val="clear" w:color="auto" w:fill="FFFFFF"/>
                <w:lang w:eastAsia="ar-SA"/>
              </w:rPr>
              <w:t>;</w:t>
            </w:r>
          </w:p>
          <w:p w:rsidR="00106DFF" w:rsidRPr="00B071DA" w:rsidRDefault="00106DFF" w:rsidP="00106DFF">
            <w:pPr>
              <w:ind w:firstLine="458"/>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ind w:firstLine="284"/>
              <w:contextualSpacing/>
              <w:jc w:val="both"/>
              <w:rPr>
                <w:rFonts w:ascii="Times New Roman" w:hAnsi="Times New Roman" w:cs="Times New Roman"/>
                <w:b/>
                <w:i/>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284"/>
              <w:contextualSpacing/>
              <w:jc w:val="both"/>
              <w:rPr>
                <w:rStyle w:val="s1"/>
                <w:b w:val="0"/>
                <w:sz w:val="24"/>
                <w:szCs w:val="24"/>
              </w:rPr>
            </w:pPr>
            <w:r w:rsidRPr="00B071DA">
              <w:rPr>
                <w:rFonts w:ascii="Times New Roman" w:eastAsia="Calibri" w:hAnsi="Times New Roman" w:cs="Times New Roman"/>
                <w:sz w:val="24"/>
                <w:szCs w:val="24"/>
                <w:lang w:eastAsia="ru-RU"/>
              </w:rPr>
              <w:t>С целью применения данного положения лишь при передаче имущества только в адрес государственного учреждения.</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пункт 6 статьи 452 проекта</w:t>
            </w:r>
          </w:p>
        </w:tc>
        <w:tc>
          <w:tcPr>
            <w:tcW w:w="3828" w:type="dxa"/>
          </w:tcPr>
          <w:p w:rsidR="00106DFF" w:rsidRPr="00B071DA" w:rsidRDefault="00106DFF" w:rsidP="00106DFF">
            <w:pPr>
              <w:ind w:firstLine="709"/>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452. Размер оборота по реализации товаров, работ, услуг</w:t>
            </w:r>
          </w:p>
          <w:p w:rsidR="00106DFF" w:rsidRPr="00B071DA" w:rsidRDefault="00106DFF" w:rsidP="00106DFF">
            <w:pPr>
              <w:ind w:firstLine="709"/>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709"/>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6. Операция в иностранной валюте в целях настоящего раздела пересчитывается в национальную валюту Республики Казахстан с применением </w:t>
            </w:r>
            <w:r w:rsidRPr="00B071DA">
              <w:rPr>
                <w:rFonts w:ascii="Times New Roman" w:hAnsi="Times New Roman" w:cs="Times New Roman"/>
                <w:b/>
                <w:sz w:val="24"/>
                <w:szCs w:val="24"/>
              </w:rPr>
              <w:t>рыночного курса обмена валют, определенного в последний рабочий день, предшествующий дате</w:t>
            </w:r>
            <w:r w:rsidRPr="00B071DA">
              <w:rPr>
                <w:rFonts w:ascii="Times New Roman" w:hAnsi="Times New Roman" w:cs="Times New Roman"/>
                <w:sz w:val="24"/>
                <w:szCs w:val="24"/>
              </w:rPr>
              <w:t xml:space="preserve"> совершения оборота.</w:t>
            </w:r>
          </w:p>
          <w:p w:rsidR="00106DFF" w:rsidRPr="00B071DA" w:rsidRDefault="00106DFF" w:rsidP="00106DF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tcPr>
          <w:p w:rsidR="00106DFF" w:rsidRPr="00B071DA" w:rsidRDefault="00106DFF" w:rsidP="00106DFF">
            <w:pPr>
              <w:ind w:firstLine="709"/>
              <w:contextualSpacing/>
              <w:jc w:val="both"/>
              <w:rPr>
                <w:rFonts w:ascii="Times New Roman" w:hAnsi="Times New Roman" w:cs="Times New Roman"/>
                <w:b/>
                <w:i/>
                <w:sz w:val="24"/>
                <w:szCs w:val="24"/>
              </w:rPr>
            </w:pPr>
          </w:p>
          <w:p w:rsidR="00106DFF" w:rsidRPr="00B071DA" w:rsidRDefault="00106DFF" w:rsidP="00106DFF">
            <w:pPr>
              <w:ind w:firstLine="709"/>
              <w:contextualSpacing/>
              <w:jc w:val="both"/>
              <w:rPr>
                <w:rFonts w:ascii="Times New Roman" w:hAnsi="Times New Roman" w:cs="Times New Roman"/>
                <w:b/>
                <w:i/>
                <w:sz w:val="24"/>
                <w:szCs w:val="24"/>
              </w:rPr>
            </w:pPr>
          </w:p>
          <w:p w:rsidR="00106DFF" w:rsidRPr="00B071DA" w:rsidRDefault="00106DFF" w:rsidP="00106DFF">
            <w:pPr>
              <w:ind w:firstLine="709"/>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пункте 6 статьи 452 проекта</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рыночного курса обмена валют, определенного в последний рабочий день, предшествующий дате</w:t>
            </w:r>
            <w:r w:rsidRPr="00B071DA">
              <w:rPr>
                <w:rFonts w:ascii="Times New Roman" w:hAnsi="Times New Roman" w:cs="Times New Roman"/>
                <w:sz w:val="24"/>
                <w:szCs w:val="24"/>
              </w:rPr>
              <w:t>» заменить словами «</w:t>
            </w:r>
            <w:r w:rsidRPr="00B071DA">
              <w:rPr>
                <w:rFonts w:ascii="Times New Roman" w:hAnsi="Times New Roman" w:cs="Times New Roman"/>
                <w:b/>
                <w:bCs/>
                <w:sz w:val="24"/>
                <w:szCs w:val="24"/>
              </w:rPr>
              <w:t>официального курса валюты, установленного на дату</w:t>
            </w:r>
            <w:r w:rsidRPr="00B071DA">
              <w:rPr>
                <w:rFonts w:ascii="Times New Roman" w:hAnsi="Times New Roman" w:cs="Times New Roman"/>
                <w:sz w:val="24"/>
                <w:szCs w:val="24"/>
              </w:rPr>
              <w:t>»;</w:t>
            </w:r>
          </w:p>
          <w:p w:rsidR="00106DFF" w:rsidRPr="00B071DA" w:rsidRDefault="00106DFF" w:rsidP="00106DFF">
            <w:pPr>
              <w:ind w:firstLine="458"/>
              <w:contextualSpacing/>
              <w:jc w:val="both"/>
              <w:rPr>
                <w:rFonts w:ascii="Times New Roman" w:hAnsi="Times New Roman" w:cs="Times New Roman"/>
                <w:b/>
                <w:bCs/>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В</w:t>
            </w:r>
            <w:r w:rsidRPr="00B071DA">
              <w:rPr>
                <w:rFonts w:ascii="Times New Roman" w:eastAsia="Times New Roman" w:hAnsi="Times New Roman" w:cs="Times New Roman"/>
                <w:sz w:val="24"/>
                <w:szCs w:val="24"/>
                <w:lang w:eastAsia="ru-RU"/>
              </w:rPr>
              <w:t xml:space="preserve"> 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пункт 2 статьи 454 проекта</w:t>
            </w:r>
          </w:p>
        </w:tc>
        <w:tc>
          <w:tcPr>
            <w:tcW w:w="3828" w:type="dxa"/>
          </w:tcPr>
          <w:p w:rsidR="00106DFF" w:rsidRPr="00B071DA" w:rsidRDefault="00106DFF" w:rsidP="00106DFF">
            <w:pPr>
              <w:ind w:firstLine="709"/>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454. Размер оборота по приобретению работ, услуг от нерезидента</w:t>
            </w:r>
          </w:p>
          <w:p w:rsidR="00106DFF" w:rsidRPr="00B071DA" w:rsidRDefault="00106DFF" w:rsidP="00106DFF">
            <w:pPr>
              <w:ind w:firstLine="709"/>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w:t>
            </w:r>
          </w:p>
          <w:p w:rsidR="00106DFF" w:rsidRPr="00B071DA" w:rsidRDefault="00106DFF" w:rsidP="00106DF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 xml:space="preserve">2. В случае, когда оплата за полученные работы, услуги производится в иностранной валюте, облагаемый оборот пересчитывается в национальную валюту Республики Казахстан с применением </w:t>
            </w:r>
            <w:r w:rsidRPr="00B071DA">
              <w:rPr>
                <w:rFonts w:ascii="Times New Roman" w:hAnsi="Times New Roman" w:cs="Times New Roman"/>
                <w:b/>
                <w:sz w:val="24"/>
                <w:szCs w:val="24"/>
              </w:rPr>
              <w:t>рыночного курса обмена валют, определяемого в последний рабочий день, предшествующий дате</w:t>
            </w:r>
            <w:r w:rsidRPr="00B071DA">
              <w:rPr>
                <w:rFonts w:ascii="Times New Roman" w:hAnsi="Times New Roman" w:cs="Times New Roman"/>
                <w:sz w:val="24"/>
                <w:szCs w:val="24"/>
              </w:rPr>
              <w:t xml:space="preserve"> совершения оборота.</w:t>
            </w:r>
          </w:p>
        </w:tc>
        <w:tc>
          <w:tcPr>
            <w:tcW w:w="3967" w:type="dxa"/>
          </w:tcPr>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пункте 2 статьи 454 проекта</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рыночного курса обмена валют, определяемого в последний рабочий день, предшествующий дате</w:t>
            </w:r>
            <w:r w:rsidRPr="00B071DA">
              <w:rPr>
                <w:rFonts w:ascii="Times New Roman" w:hAnsi="Times New Roman" w:cs="Times New Roman"/>
                <w:sz w:val="24"/>
                <w:szCs w:val="24"/>
              </w:rPr>
              <w:t>» заменить словами «</w:t>
            </w:r>
            <w:r w:rsidRPr="00B071DA">
              <w:rPr>
                <w:rFonts w:ascii="Times New Roman" w:hAnsi="Times New Roman" w:cs="Times New Roman"/>
                <w:b/>
                <w:bCs/>
                <w:sz w:val="24"/>
                <w:szCs w:val="24"/>
              </w:rPr>
              <w:t>официального курса валюты, установленного на дату</w:t>
            </w:r>
            <w:r w:rsidRPr="00B071DA">
              <w:rPr>
                <w:rFonts w:ascii="Times New Roman" w:hAnsi="Times New Roman" w:cs="Times New Roman"/>
                <w:sz w:val="24"/>
                <w:szCs w:val="24"/>
              </w:rPr>
              <w:t>»;</w:t>
            </w:r>
          </w:p>
          <w:p w:rsidR="00106DFF" w:rsidRPr="00B071DA" w:rsidRDefault="00106DFF" w:rsidP="00106DFF">
            <w:pPr>
              <w:ind w:firstLine="484"/>
              <w:contextualSpacing/>
              <w:jc w:val="both"/>
              <w:rPr>
                <w:rFonts w:ascii="Times New Roman" w:hAnsi="Times New Roman" w:cs="Times New Roman"/>
                <w:b/>
                <w:bCs/>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 xml:space="preserve">Согласовано с </w:t>
            </w:r>
            <w:r w:rsidRPr="00B071DA">
              <w:rPr>
                <w:rFonts w:ascii="Times New Roman" w:eastAsia="Times New Roman" w:hAnsi="Times New Roman" w:cs="Times New Roman"/>
                <w:b/>
                <w:sz w:val="24"/>
                <w:szCs w:val="24"/>
                <w:lang w:eastAsia="ru-RU"/>
              </w:rPr>
              <w:lastRenderedPageBreak/>
              <w:t>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sz w:val="28"/>
                <w:szCs w:val="28"/>
              </w:rPr>
            </w:pPr>
            <w:r w:rsidRPr="00B071DA">
              <w:rPr>
                <w:rFonts w:ascii="Times New Roman" w:hAnsi="Times New Roman" w:cs="Times New Roman"/>
                <w:sz w:val="24"/>
                <w:szCs w:val="24"/>
              </w:rPr>
              <w:t>часть восьмая пункта 1 статьи 502 проекта</w:t>
            </w:r>
          </w:p>
        </w:tc>
        <w:tc>
          <w:tcPr>
            <w:tcW w:w="3828" w:type="dxa"/>
          </w:tcPr>
          <w:p w:rsidR="00106DFF" w:rsidRPr="00B071DA" w:rsidRDefault="00106DFF" w:rsidP="00106DFF">
            <w:pPr>
              <w:ind w:firstLine="320"/>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502. Общие положения</w:t>
            </w:r>
          </w:p>
          <w:p w:rsidR="00106DFF" w:rsidRPr="00B071DA" w:rsidRDefault="00106DFF" w:rsidP="00106DFF">
            <w:pPr>
              <w:ind w:firstLine="320"/>
              <w:contextualSpacing/>
              <w:jc w:val="both"/>
              <w:rPr>
                <w:rFonts w:ascii="Times New Roman" w:hAnsi="Times New Roman" w:cs="Times New Roman"/>
                <w:sz w:val="24"/>
                <w:szCs w:val="24"/>
              </w:rPr>
            </w:pPr>
          </w:p>
          <w:p w:rsidR="00106DFF" w:rsidRPr="00B071DA" w:rsidRDefault="00106DFF" w:rsidP="00106DFF">
            <w:pPr>
              <w:ind w:firstLine="320"/>
              <w:contextualSpacing/>
              <w:jc w:val="both"/>
              <w:rPr>
                <w:rFonts w:ascii="Times New Roman" w:hAnsi="Times New Roman" w:cs="Times New Roman"/>
                <w:sz w:val="24"/>
                <w:szCs w:val="24"/>
              </w:rPr>
            </w:pPr>
            <w:bookmarkStart w:id="100" w:name="z8131"/>
            <w:r w:rsidRPr="00B071DA">
              <w:rPr>
                <w:rFonts w:ascii="Times New Roman" w:hAnsi="Times New Roman" w:cs="Times New Roman"/>
                <w:sz w:val="24"/>
                <w:szCs w:val="24"/>
              </w:rPr>
              <w:t xml:space="preserve">1. Положения настоящей главы установлены на основании международных договоров, заключенных между государствами-членами </w:t>
            </w:r>
            <w:r w:rsidRPr="00B071DA">
              <w:rPr>
                <w:rFonts w:ascii="Times New Roman" w:eastAsia="Times New Roman" w:hAnsi="Times New Roman" w:cs="Times New Roman"/>
                <w:sz w:val="24"/>
                <w:szCs w:val="24"/>
                <w:lang w:eastAsia="ru-RU"/>
              </w:rPr>
              <w:t>ЕАЭС</w:t>
            </w:r>
            <w:r w:rsidRPr="00B071DA">
              <w:rPr>
                <w:rFonts w:ascii="Times New Roman" w:hAnsi="Times New Roman" w:cs="Times New Roman"/>
                <w:sz w:val="24"/>
                <w:szCs w:val="24"/>
              </w:rPr>
              <w:t xml:space="preserve">,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w:t>
            </w:r>
            <w:r w:rsidRPr="00B071DA">
              <w:rPr>
                <w:rFonts w:ascii="Times New Roman" w:eastAsia="Times New Roman" w:hAnsi="Times New Roman" w:cs="Times New Roman"/>
                <w:sz w:val="24"/>
                <w:szCs w:val="24"/>
                <w:lang w:eastAsia="ru-RU"/>
              </w:rPr>
              <w:t>ЕАЭС</w:t>
            </w:r>
            <w:r w:rsidRPr="00B071DA">
              <w:rPr>
                <w:rFonts w:ascii="Times New Roman" w:hAnsi="Times New Roman" w:cs="Times New Roman"/>
                <w:sz w:val="24"/>
                <w:szCs w:val="24"/>
              </w:rPr>
              <w:t>.</w:t>
            </w:r>
          </w:p>
          <w:p w:rsidR="00106DFF" w:rsidRPr="00B071DA" w:rsidRDefault="00106DFF" w:rsidP="00106DFF">
            <w:pPr>
              <w:ind w:firstLine="320"/>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320"/>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Для целей настоящей главы стоимость товаров, работ, услуг в иностранной валюте </w:t>
            </w:r>
            <w:r w:rsidRPr="00B071DA">
              <w:rPr>
                <w:rFonts w:ascii="Times New Roman" w:hAnsi="Times New Roman" w:cs="Times New Roman"/>
                <w:sz w:val="24"/>
                <w:szCs w:val="24"/>
              </w:rPr>
              <w:lastRenderedPageBreak/>
              <w:t xml:space="preserve">пересчитывается в тенге по </w:t>
            </w:r>
            <w:r w:rsidRPr="00B071DA">
              <w:rPr>
                <w:rFonts w:ascii="Times New Roman" w:hAnsi="Times New Roman" w:cs="Times New Roman"/>
                <w:b/>
                <w:sz w:val="24"/>
                <w:szCs w:val="24"/>
              </w:rPr>
              <w:t>рыночному курсу обмена валюты, определенному в последний рабочий день, предшествующий дате</w:t>
            </w:r>
            <w:r w:rsidRPr="00B071DA">
              <w:rPr>
                <w:rFonts w:ascii="Times New Roman" w:hAnsi="Times New Roman" w:cs="Times New Roman"/>
                <w:sz w:val="24"/>
                <w:szCs w:val="24"/>
              </w:rPr>
              <w:t xml:space="preserve"> совершения оборота по реализации товаров, работ, услуг, облагаемого импорта.</w:t>
            </w:r>
          </w:p>
          <w:p w:rsidR="00106DFF" w:rsidRPr="00B071DA" w:rsidRDefault="00106DFF" w:rsidP="00106DFF">
            <w:pPr>
              <w:ind w:firstLine="709"/>
              <w:contextualSpacing/>
              <w:jc w:val="both"/>
              <w:rPr>
                <w:rFonts w:ascii="Times New Roman" w:hAnsi="Times New Roman" w:cs="Times New Roman"/>
                <w:b/>
                <w:sz w:val="28"/>
                <w:szCs w:val="28"/>
              </w:rPr>
            </w:pPr>
            <w:r w:rsidRPr="00B071DA">
              <w:rPr>
                <w:rFonts w:ascii="Times New Roman" w:hAnsi="Times New Roman" w:cs="Times New Roman"/>
                <w:sz w:val="24"/>
                <w:szCs w:val="24"/>
              </w:rPr>
              <w:t>…</w:t>
            </w:r>
            <w:bookmarkEnd w:id="100"/>
          </w:p>
        </w:tc>
        <w:tc>
          <w:tcPr>
            <w:tcW w:w="3967" w:type="dxa"/>
          </w:tcPr>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b/>
                <w:i/>
                <w:sz w:val="24"/>
                <w:szCs w:val="24"/>
              </w:rPr>
            </w:pPr>
          </w:p>
          <w:p w:rsidR="00106DFF" w:rsidRPr="00B071DA" w:rsidRDefault="00106DFF" w:rsidP="00106DFF">
            <w:pPr>
              <w:ind w:firstLine="320"/>
              <w:contextualSpacing/>
              <w:jc w:val="both"/>
              <w:rPr>
                <w:rFonts w:ascii="Times New Roman" w:hAnsi="Times New Roman" w:cs="Times New Roman"/>
                <w:sz w:val="24"/>
                <w:szCs w:val="24"/>
              </w:rPr>
            </w:pPr>
            <w:r w:rsidRPr="00B071DA">
              <w:rPr>
                <w:rFonts w:ascii="Times New Roman" w:hAnsi="Times New Roman" w:cs="Times New Roman"/>
                <w:b/>
                <w:i/>
                <w:sz w:val="24"/>
                <w:szCs w:val="24"/>
              </w:rPr>
              <w:t>в части восьмой пункта 1 статьи 502 проекта</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рыночному курсу обмена валюты, определенному в последний рабочий день, предшествующий дате</w:t>
            </w:r>
            <w:r w:rsidRPr="00B071DA">
              <w:rPr>
                <w:rFonts w:ascii="Times New Roman" w:hAnsi="Times New Roman" w:cs="Times New Roman"/>
                <w:sz w:val="24"/>
                <w:szCs w:val="24"/>
              </w:rPr>
              <w:t xml:space="preserve">» заменить </w:t>
            </w:r>
            <w:r w:rsidRPr="00B071DA">
              <w:rPr>
                <w:rFonts w:ascii="Times New Roman" w:hAnsi="Times New Roman" w:cs="Times New Roman"/>
                <w:sz w:val="24"/>
                <w:szCs w:val="24"/>
              </w:rPr>
              <w:lastRenderedPageBreak/>
              <w:t>словами «</w:t>
            </w:r>
            <w:hyperlink w:anchor="sub10111" w:history="1">
              <w:r w:rsidRPr="00B071DA">
                <w:rPr>
                  <w:rFonts w:ascii="Times New Roman" w:hAnsi="Times New Roman" w:cs="Times New Roman"/>
                  <w:b/>
                  <w:kern w:val="2"/>
                  <w:sz w:val="24"/>
                  <w:szCs w:val="24"/>
                </w:rPr>
                <w:t>официальному курсу валюты</w:t>
              </w:r>
            </w:hyperlink>
            <w:r w:rsidRPr="00B071DA">
              <w:rPr>
                <w:b/>
                <w:kern w:val="2"/>
                <w:sz w:val="24"/>
                <w:szCs w:val="24"/>
              </w:rPr>
              <w:t>,</w:t>
            </w:r>
            <w:r w:rsidRPr="00B071DA">
              <w:rPr>
                <w:rFonts w:ascii="Times New Roman" w:hAnsi="Times New Roman" w:cs="Times New Roman"/>
                <w:b/>
                <w:kern w:val="2"/>
                <w:sz w:val="24"/>
                <w:szCs w:val="24"/>
              </w:rPr>
              <w:t xml:space="preserve"> установленному на </w:t>
            </w:r>
            <w:r w:rsidRPr="00B071DA">
              <w:rPr>
                <w:rFonts w:ascii="Times New Roman" w:hAnsi="Times New Roman" w:cs="Times New Roman"/>
                <w:b/>
                <w:bCs/>
                <w:sz w:val="24"/>
                <w:szCs w:val="24"/>
              </w:rPr>
              <w:t>дату</w:t>
            </w:r>
            <w:r w:rsidRPr="00B071DA">
              <w:rPr>
                <w:rFonts w:ascii="Times New Roman" w:hAnsi="Times New Roman" w:cs="Times New Roman"/>
                <w:sz w:val="24"/>
                <w:szCs w:val="24"/>
              </w:rPr>
              <w:t>»;</w:t>
            </w:r>
          </w:p>
          <w:p w:rsidR="00106DFF" w:rsidRPr="00B071DA" w:rsidRDefault="00106DFF" w:rsidP="00106DFF">
            <w:pPr>
              <w:ind w:firstLine="709"/>
              <w:contextualSpacing/>
              <w:jc w:val="both"/>
              <w:rPr>
                <w:rFonts w:ascii="Times New Roman" w:hAnsi="Times New Roman" w:cs="Times New Roman"/>
                <w:b/>
                <w:i/>
                <w:sz w:val="28"/>
                <w:szCs w:val="28"/>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66"/>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w:t>
            </w:r>
            <w:r w:rsidRPr="00B071DA">
              <w:rPr>
                <w:rFonts w:ascii="Times New Roman" w:eastAsia="Times New Roman" w:hAnsi="Times New Roman" w:cs="Times New Roman"/>
                <w:sz w:val="24"/>
                <w:szCs w:val="24"/>
                <w:lang w:eastAsia="ru-RU"/>
              </w:rPr>
              <w:lastRenderedPageBreak/>
              <w:t>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sz w:val="24"/>
                <w:szCs w:val="24"/>
              </w:rPr>
            </w:pPr>
            <w:r w:rsidRPr="00B071DA">
              <w:rPr>
                <w:rFonts w:ascii="Times New Roman" w:hAnsi="Times New Roman" w:cs="Times New Roman"/>
                <w:bCs/>
                <w:spacing w:val="2"/>
                <w:sz w:val="24"/>
                <w:szCs w:val="24"/>
                <w:bdr w:val="none" w:sz="0" w:space="0" w:color="auto" w:frame="1"/>
                <w:shd w:val="clear" w:color="auto" w:fill="FFFFFF"/>
                <w:lang w:eastAsia="ar-SA"/>
              </w:rPr>
              <w:t>статья 671 проекта</w:t>
            </w:r>
          </w:p>
        </w:tc>
        <w:tc>
          <w:tcPr>
            <w:tcW w:w="3828" w:type="dxa"/>
            <w:vAlign w:val="center"/>
          </w:tcPr>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671. Порядок и сроки перечисления корпоративного подоходного налога у источника выплаты</w:t>
            </w: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pStyle w:val="a6"/>
              <w:numPr>
                <w:ilvl w:val="0"/>
                <w:numId w:val="48"/>
              </w:numPr>
              <w:tabs>
                <w:tab w:val="left" w:pos="993"/>
              </w:tabs>
              <w:ind w:left="0" w:firstLine="322"/>
              <w:jc w:val="both"/>
              <w:rPr>
                <w:rFonts w:ascii="Times New Roman" w:hAnsi="Times New Roman" w:cs="Times New Roman"/>
                <w:sz w:val="24"/>
                <w:szCs w:val="24"/>
              </w:rPr>
            </w:pPr>
            <w:r w:rsidRPr="00B071DA">
              <w:rPr>
                <w:rFonts w:ascii="Times New Roman" w:hAnsi="Times New Roman" w:cs="Times New Roman"/>
                <w:sz w:val="24"/>
                <w:szCs w:val="24"/>
              </w:rPr>
              <w:t>Корпоративный подоходный налог у источника выплаты, удерживаемый с доходов нерезидента, подлежит перечислению налоговым агентом в бюджет:</w:t>
            </w:r>
          </w:p>
          <w:p w:rsidR="00106DFF" w:rsidRPr="00B071DA" w:rsidRDefault="00106DFF" w:rsidP="00106DFF">
            <w:pPr>
              <w:pStyle w:val="a6"/>
              <w:numPr>
                <w:ilvl w:val="1"/>
                <w:numId w:val="48"/>
              </w:numPr>
              <w:ind w:left="0" w:firstLine="322"/>
              <w:jc w:val="both"/>
              <w:rPr>
                <w:rFonts w:ascii="Times New Roman" w:hAnsi="Times New Roman" w:cs="Times New Roman"/>
                <w:sz w:val="24"/>
                <w:szCs w:val="24"/>
              </w:rPr>
            </w:pPr>
            <w:r w:rsidRPr="00B071DA">
              <w:rPr>
                <w:rFonts w:ascii="Times New Roman" w:hAnsi="Times New Roman" w:cs="Times New Roman"/>
                <w:sz w:val="24"/>
                <w:szCs w:val="24"/>
              </w:rPr>
              <w:t xml:space="preserve">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w:t>
            </w:r>
            <w:r w:rsidRPr="00B071DA">
              <w:rPr>
                <w:rFonts w:ascii="Times New Roman" w:hAnsi="Times New Roman" w:cs="Times New Roman"/>
                <w:b/>
                <w:sz w:val="24"/>
                <w:szCs w:val="24"/>
              </w:rPr>
              <w:t xml:space="preserve">рыночному курсу обмена </w:t>
            </w:r>
            <w:r w:rsidRPr="00B071DA">
              <w:rPr>
                <w:rFonts w:ascii="Times New Roman" w:hAnsi="Times New Roman" w:cs="Times New Roman"/>
                <w:sz w:val="24"/>
                <w:szCs w:val="24"/>
              </w:rPr>
              <w:t xml:space="preserve">валюты, определенному в последний рабочий день, </w:t>
            </w:r>
            <w:r w:rsidRPr="00B071DA">
              <w:rPr>
                <w:rFonts w:ascii="Times New Roman" w:hAnsi="Times New Roman" w:cs="Times New Roman"/>
                <w:sz w:val="24"/>
                <w:szCs w:val="24"/>
              </w:rPr>
              <w:lastRenderedPageBreak/>
              <w:t>предшествующий дате выплаты дохода;</w:t>
            </w:r>
          </w:p>
          <w:p w:rsidR="00106DFF" w:rsidRPr="00B071DA" w:rsidRDefault="00106DFF" w:rsidP="00106DFF">
            <w:pPr>
              <w:pStyle w:val="a6"/>
              <w:ind w:left="30" w:firstLine="322"/>
              <w:jc w:val="both"/>
              <w:rPr>
                <w:rFonts w:ascii="Times New Roman" w:hAnsi="Times New Roman" w:cs="Times New Roman"/>
                <w:sz w:val="24"/>
                <w:szCs w:val="24"/>
              </w:rPr>
            </w:pPr>
          </w:p>
          <w:p w:rsidR="00106DFF" w:rsidRPr="00B071DA" w:rsidRDefault="00106DFF" w:rsidP="00106DFF">
            <w:pPr>
              <w:pStyle w:val="a6"/>
              <w:ind w:left="30" w:firstLine="322"/>
              <w:jc w:val="both"/>
              <w:rPr>
                <w:rFonts w:ascii="Times New Roman" w:hAnsi="Times New Roman" w:cs="Times New Roman"/>
                <w:sz w:val="24"/>
                <w:szCs w:val="24"/>
              </w:rPr>
            </w:pPr>
            <w:r w:rsidRPr="00B071DA">
              <w:rPr>
                <w:rFonts w:ascii="Times New Roman" w:hAnsi="Times New Roman" w:cs="Times New Roman"/>
                <w:sz w:val="24"/>
                <w:szCs w:val="24"/>
              </w:rPr>
              <w:t xml:space="preserve">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w:t>
            </w:r>
            <w:r w:rsidRPr="00B071DA">
              <w:rPr>
                <w:rFonts w:ascii="Times New Roman" w:hAnsi="Times New Roman" w:cs="Times New Roman"/>
                <w:b/>
                <w:sz w:val="24"/>
                <w:szCs w:val="24"/>
              </w:rPr>
              <w:t>349</w:t>
            </w:r>
            <w:r w:rsidRPr="00B071DA">
              <w:rPr>
                <w:rFonts w:ascii="Times New Roman" w:hAnsi="Times New Roman" w:cs="Times New Roman"/>
                <w:sz w:val="24"/>
                <w:szCs w:val="24"/>
              </w:rPr>
              <w:t xml:space="preserve"> настоящего Кодекса, в декларации по корпоративному подоходному налогу, за который доходы нерезидента отнесены на вычеты.</w:t>
            </w: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w:t>
            </w:r>
            <w:r w:rsidRPr="00B071DA">
              <w:rPr>
                <w:rFonts w:ascii="Times New Roman" w:hAnsi="Times New Roman" w:cs="Times New Roman"/>
                <w:sz w:val="24"/>
                <w:szCs w:val="24"/>
              </w:rPr>
              <w:lastRenderedPageBreak/>
              <w:t xml:space="preserve">подпункта 1) пункта 1 настоящей статьи; </w:t>
            </w: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3) в случае выплаты предоплаты (аванса) – не позднее двадцати пяти календарных дней после окончания месяца, в котором был начислен доход нерезидента в пределах суммы выплаченной предоплаты, по </w:t>
            </w:r>
            <w:r w:rsidRPr="00B071DA">
              <w:rPr>
                <w:rFonts w:ascii="Times New Roman" w:hAnsi="Times New Roman" w:cs="Times New Roman"/>
                <w:b/>
                <w:sz w:val="24"/>
                <w:szCs w:val="24"/>
              </w:rPr>
              <w:t>рыночному курсу обмена</w:t>
            </w:r>
            <w:r w:rsidRPr="00B071DA">
              <w:rPr>
                <w:rFonts w:ascii="Times New Roman" w:hAnsi="Times New Roman" w:cs="Times New Roman"/>
                <w:sz w:val="24"/>
                <w:szCs w:val="24"/>
              </w:rPr>
              <w:t xml:space="preserve"> валюты, определенному в последний рабочий день, предшествующий дате начисления дохода.</w:t>
            </w: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4) Отсутствует</w:t>
            </w: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В случае удовлетворения нерезидентом условий по полученному авансу, указанному в подпункте 5) пункта 1 статьи 666 настоящего Кодекса </w:t>
            </w:r>
            <w:r w:rsidRPr="00B071DA">
              <w:rPr>
                <w:rFonts w:ascii="Times New Roman" w:hAnsi="Times New Roman" w:cs="Times New Roman"/>
                <w:b/>
                <w:sz w:val="24"/>
                <w:szCs w:val="24"/>
              </w:rPr>
              <w:lastRenderedPageBreak/>
              <w:t>налоговый агент вправе внести изменения и дополнения в ранее представленную налоговую отчетность по подоходному налогу, удерживаемому</w:t>
            </w:r>
            <w:r w:rsidRPr="00B071DA">
              <w:rPr>
                <w:rFonts w:ascii="Times New Roman" w:hAnsi="Times New Roman" w:cs="Times New Roman"/>
                <w:sz w:val="24"/>
                <w:szCs w:val="24"/>
              </w:rPr>
              <w:t xml:space="preserve"> </w:t>
            </w:r>
            <w:r w:rsidRPr="00B071DA">
              <w:rPr>
                <w:rFonts w:ascii="Times New Roman" w:hAnsi="Times New Roman" w:cs="Times New Roman"/>
                <w:b/>
                <w:sz w:val="24"/>
                <w:szCs w:val="24"/>
              </w:rPr>
              <w:t>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45" w:anchor="sub_id=1010000" w:tooltip="Кодекс Республики Казахстан от 25 декабря 2017 года № 120-VI " w:history="1">
              <w:r w:rsidRPr="00B071DA">
                <w:rPr>
                  <w:rFonts w:ascii="Times New Roman" w:hAnsi="Times New Roman" w:cs="Times New Roman"/>
                  <w:b/>
                  <w:sz w:val="24"/>
                  <w:szCs w:val="24"/>
                </w:rPr>
                <w:t>параграфом 1</w:t>
              </w:r>
            </w:hyperlink>
            <w:r w:rsidRPr="00B071DA">
              <w:rPr>
                <w:rFonts w:ascii="Times New Roman" w:hAnsi="Times New Roman" w:cs="Times New Roman"/>
                <w:b/>
                <w:sz w:val="24"/>
                <w:szCs w:val="24"/>
              </w:rPr>
              <w:t xml:space="preserve"> главы 10 настоящего Кодекса.</w:t>
            </w: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2. Корпоративный подоходный налог у источника выплаты, удерживаемый с доходов нерезидента, указанных в подпункте </w:t>
            </w:r>
            <w:r w:rsidRPr="00B071DA">
              <w:rPr>
                <w:rFonts w:ascii="Times New Roman" w:hAnsi="Times New Roman" w:cs="Times New Roman"/>
                <w:b/>
                <w:sz w:val="24"/>
                <w:szCs w:val="24"/>
              </w:rPr>
              <w:t>35)</w:t>
            </w:r>
            <w:r w:rsidRPr="00B071DA">
              <w:rPr>
                <w:rFonts w:ascii="Times New Roman" w:hAnsi="Times New Roman" w:cs="Times New Roman"/>
                <w:sz w:val="24"/>
                <w:szCs w:val="24"/>
              </w:rPr>
              <w:t xml:space="preserve"> пункта 1 статьи 666 настоящего Кодекса, подлежит перечислению налоговым агентом в бюджет:</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1) по выплаченным и непогашенным в срок суммам финансового займа, соответствующего части первой подпункта 35) пункта 1 статьи 666 настоящего Кодекса, сроки </w:t>
            </w:r>
            <w:r w:rsidRPr="00B071DA">
              <w:rPr>
                <w:rFonts w:ascii="Times New Roman" w:hAnsi="Times New Roman" w:cs="Times New Roman"/>
                <w:b/>
                <w:sz w:val="24"/>
                <w:szCs w:val="24"/>
              </w:rPr>
              <w:lastRenderedPageBreak/>
              <w:t>погашения которого до двух лет (включительно) – не позднее двадцати пяти календарных дней после окончания месяца, в котором истек срок погашения такого займа;</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2) по выплаченным резидентом суммам финансового займа, соответствующего части первой подпункта 35) пункта 1 статьи 666 настоящего Кодекса, сроки погашения которого превышают два года – не позднее двадцати пяти календарных дней после окончания месяца, в котором истек двухгодичный срок погашения финансового займа с даты его выдачи;</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3) по выплаченным резидентом суммам финансового займа, соответствующего части первой подпункта 35) пункта 1 статьи 666 настоящего Кодекса, сроки погашения которого превышают пять лет – не позднее двадцати пяти календарных дней после окончания месяца, в котором была осуществлена выдача финансового займа;</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4) по выплаченным резидентом в адрес нерезидента денежным средствам в качестве </w:t>
            </w:r>
            <w:r w:rsidRPr="00B071DA">
              <w:rPr>
                <w:rFonts w:ascii="Times New Roman" w:hAnsi="Times New Roman" w:cs="Times New Roman"/>
                <w:b/>
                <w:sz w:val="24"/>
                <w:szCs w:val="24"/>
              </w:rPr>
              <w:lastRenderedPageBreak/>
              <w:t>погашения финансового займа, соответствующего части второй подпункта 35) пункта 1 статьи 666 настоящего Кодекса – не позднее двадцати пяти календарных дней после окончания месяца, в котором было осуществлено погашение финансового займа;</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5) по выплаченным резидентом в адрес нерезидента денежным средствам в качестве финансового займа, соответствующего части третьей подпункта 35)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6) по сумме, составляющей процент в размере среднерыночной ставки от выплаченных резидентом в адрес нерезидента денежных средств в качестве финансового займа, соответствующего части четвертой подпункта 35) пункта 1 статьи 666 настоящего Кодекса – не позднее двадцати пяти календарных дней после </w:t>
            </w:r>
            <w:r w:rsidRPr="00B071DA">
              <w:rPr>
                <w:rFonts w:ascii="Times New Roman" w:hAnsi="Times New Roman" w:cs="Times New Roman"/>
                <w:b/>
                <w:sz w:val="24"/>
                <w:szCs w:val="24"/>
              </w:rPr>
              <w:lastRenderedPageBreak/>
              <w:t>окончания месяца, в котором была осуществлена выдача финансового займа.</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В случае полного исполнения нерезидентом обязательств перед резидентом в сроки, установленные условиями финансового займа,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46" w:anchor="sub_id=1010000" w:tooltip="Кодекс Республики Казахстан от 25 декабря 2017 года № 120-VI " w:history="1">
              <w:r w:rsidRPr="00B071DA">
                <w:rPr>
                  <w:rFonts w:ascii="Times New Roman" w:hAnsi="Times New Roman" w:cs="Times New Roman"/>
                  <w:b/>
                  <w:sz w:val="24"/>
                  <w:szCs w:val="24"/>
                </w:rPr>
                <w:t>параграфом 1</w:t>
              </w:r>
            </w:hyperlink>
            <w:r w:rsidRPr="00B071DA">
              <w:rPr>
                <w:rFonts w:ascii="Times New Roman" w:hAnsi="Times New Roman" w:cs="Times New Roman"/>
                <w:b/>
                <w:sz w:val="24"/>
                <w:szCs w:val="24"/>
              </w:rPr>
              <w:t xml:space="preserve"> главы 10 настоящего Кодекса;</w:t>
            </w: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 xml:space="preserve">Исчисление, начисление, удержание подоходного налога осуществляется по </w:t>
            </w:r>
            <w:r w:rsidRPr="00B071DA">
              <w:rPr>
                <w:rFonts w:ascii="Times New Roman" w:hAnsi="Times New Roman" w:cs="Times New Roman"/>
                <w:b/>
                <w:sz w:val="24"/>
                <w:szCs w:val="24"/>
              </w:rPr>
              <w:t>рыночному курсу обмена</w:t>
            </w:r>
            <w:r w:rsidRPr="00B071DA">
              <w:rPr>
                <w:rFonts w:ascii="Times New Roman" w:hAnsi="Times New Roman" w:cs="Times New Roman"/>
                <w:sz w:val="24"/>
                <w:szCs w:val="24"/>
              </w:rPr>
              <w:t xml:space="preserve"> валюты, определенному в последний рабочий день, предшествующий дате выплаты дохода.</w:t>
            </w: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2-1</w:t>
            </w:r>
            <w:r w:rsidRPr="00B071DA">
              <w:rPr>
                <w:rFonts w:ascii="Times New Roman" w:hAnsi="Times New Roman" w:cs="Times New Roman"/>
                <w:sz w:val="24"/>
                <w:szCs w:val="24"/>
              </w:rPr>
              <w:t xml:space="preserve">. </w:t>
            </w:r>
            <w:r w:rsidRPr="00B071DA">
              <w:rPr>
                <w:rFonts w:ascii="Times New Roman" w:hAnsi="Times New Roman" w:cs="Times New Roman"/>
                <w:b/>
                <w:sz w:val="24"/>
                <w:szCs w:val="24"/>
              </w:rPr>
              <w:t xml:space="preserve">В случае полного исполнения нерезидентом обязательств перед резидентом по условиям, указанным в абзаце втором подпункта 5) и подпункте 5-1) пункта 1 статьи 666 настоящего </w:t>
            </w:r>
            <w:proofErr w:type="spellStart"/>
            <w:proofErr w:type="gramStart"/>
            <w:r w:rsidRPr="00B071DA">
              <w:rPr>
                <w:rFonts w:ascii="Times New Roman" w:hAnsi="Times New Roman" w:cs="Times New Roman"/>
                <w:b/>
                <w:sz w:val="24"/>
                <w:szCs w:val="24"/>
              </w:rPr>
              <w:t>Кодекса,налоговый</w:t>
            </w:r>
            <w:proofErr w:type="spellEnd"/>
            <w:proofErr w:type="gramEnd"/>
            <w:r w:rsidRPr="00B071DA">
              <w:rPr>
                <w:rFonts w:ascii="Times New Roman" w:hAnsi="Times New Roman" w:cs="Times New Roman"/>
                <w:b/>
                <w:sz w:val="24"/>
                <w:szCs w:val="24"/>
              </w:rPr>
              <w:t xml:space="preserve">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47" w:anchor="sub_id=1010000" w:tooltip="Кодекс Республики Казахстан от 25 декабря 2017 года № 120-VI " w:history="1">
              <w:r w:rsidRPr="00B071DA">
                <w:rPr>
                  <w:rStyle w:val="ac"/>
                  <w:rFonts w:ascii="Times New Roman" w:hAnsi="Times New Roman" w:cs="Times New Roman"/>
                  <w:b/>
                  <w:sz w:val="24"/>
                  <w:szCs w:val="24"/>
                </w:rPr>
                <w:t xml:space="preserve">параграфом  1 </w:t>
              </w:r>
            </w:hyperlink>
            <w:r w:rsidRPr="00B071DA">
              <w:rPr>
                <w:rFonts w:ascii="Times New Roman" w:hAnsi="Times New Roman" w:cs="Times New Roman"/>
                <w:b/>
                <w:sz w:val="24"/>
                <w:szCs w:val="24"/>
              </w:rPr>
              <w:t>главы 10 настоящего Кодекса;</w:t>
            </w: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b/>
                <w:sz w:val="24"/>
                <w:szCs w:val="24"/>
              </w:rPr>
              <w:lastRenderedPageBreak/>
              <w:t>3.</w:t>
            </w:r>
            <w:r w:rsidRPr="00B071DA">
              <w:rPr>
                <w:rFonts w:ascii="Times New Roman" w:hAnsi="Times New Roman" w:cs="Times New Roman"/>
                <w:sz w:val="24"/>
                <w:szCs w:val="24"/>
              </w:rPr>
              <w:t xml:space="preserve">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пунктом 1 статьи </w:t>
            </w:r>
            <w:r w:rsidRPr="00B071DA">
              <w:rPr>
                <w:rFonts w:ascii="Times New Roman" w:hAnsi="Times New Roman" w:cs="Times New Roman"/>
                <w:b/>
                <w:sz w:val="24"/>
                <w:szCs w:val="24"/>
              </w:rPr>
              <w:t>349</w:t>
            </w:r>
            <w:r w:rsidRPr="00B071DA">
              <w:rPr>
                <w:rFonts w:ascii="Times New Roman" w:hAnsi="Times New Roman" w:cs="Times New Roman"/>
                <w:sz w:val="24"/>
                <w:szCs w:val="24"/>
              </w:rPr>
              <w:t xml:space="preserve"> 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4.</w:t>
            </w:r>
            <w:r w:rsidRPr="00B071DA">
              <w:rPr>
                <w:rFonts w:ascii="Times New Roman" w:hAnsi="Times New Roman" w:cs="Times New Roman"/>
                <w:sz w:val="24"/>
                <w:szCs w:val="24"/>
              </w:rPr>
              <w:t xml:space="preserve"> Перечисление суммы подоходного налога с дохода нерезидента у источника выплаты в бюджет осуществляется налоговым агентом по месту нахождения.</w:t>
            </w:r>
          </w:p>
        </w:tc>
        <w:tc>
          <w:tcPr>
            <w:tcW w:w="3967" w:type="dxa"/>
          </w:tcPr>
          <w:p w:rsidR="00106DFF" w:rsidRPr="00B071DA" w:rsidRDefault="00106DFF" w:rsidP="00106DFF">
            <w:pPr>
              <w:ind w:firstLine="484"/>
              <w:contextualSpacing/>
              <w:jc w:val="both"/>
              <w:rPr>
                <w:rFonts w:ascii="Times New Roman" w:hAnsi="Times New Roman" w:cs="Times New Roman"/>
                <w:b/>
                <w:bCs/>
                <w:i/>
                <w:spacing w:val="2"/>
                <w:sz w:val="24"/>
                <w:szCs w:val="24"/>
                <w:bdr w:val="none" w:sz="0" w:space="0" w:color="auto" w:frame="1"/>
                <w:shd w:val="clear" w:color="auto" w:fill="FFFFFF"/>
                <w:lang w:eastAsia="ar-SA"/>
              </w:rPr>
            </w:pPr>
            <w:r w:rsidRPr="00B071DA">
              <w:rPr>
                <w:rFonts w:ascii="Times New Roman" w:hAnsi="Times New Roman" w:cs="Times New Roman"/>
                <w:b/>
                <w:bCs/>
                <w:i/>
                <w:spacing w:val="2"/>
                <w:sz w:val="24"/>
                <w:szCs w:val="24"/>
                <w:bdr w:val="none" w:sz="0" w:space="0" w:color="auto" w:frame="1"/>
                <w:shd w:val="clear" w:color="auto" w:fill="FFFFFF"/>
                <w:lang w:eastAsia="ar-SA"/>
              </w:rPr>
              <w:lastRenderedPageBreak/>
              <w:t>в статье 671 проекта:</w:t>
            </w:r>
          </w:p>
          <w:p w:rsidR="00106DFF" w:rsidRPr="00B071DA" w:rsidRDefault="00106DFF" w:rsidP="00106DFF">
            <w:pPr>
              <w:ind w:firstLine="484"/>
              <w:contextualSpacing/>
              <w:jc w:val="both"/>
              <w:rPr>
                <w:rFonts w:ascii="Times New Roman" w:hAnsi="Times New Roman" w:cs="Times New Roman"/>
                <w:bCs/>
                <w:i/>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i/>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i/>
                <w:spacing w:val="2"/>
                <w:sz w:val="24"/>
                <w:szCs w:val="24"/>
                <w:bdr w:val="none" w:sz="0" w:space="0" w:color="auto" w:frame="1"/>
                <w:shd w:val="clear" w:color="auto" w:fill="FFFFFF"/>
                <w:lang w:eastAsia="ar-SA"/>
              </w:rPr>
            </w:pPr>
            <w:r w:rsidRPr="00B071DA">
              <w:rPr>
                <w:rFonts w:ascii="Times New Roman" w:hAnsi="Times New Roman" w:cs="Times New Roman"/>
                <w:bCs/>
                <w:i/>
                <w:spacing w:val="2"/>
                <w:sz w:val="24"/>
                <w:szCs w:val="24"/>
                <w:bdr w:val="none" w:sz="0" w:space="0" w:color="auto" w:frame="1"/>
                <w:shd w:val="clear" w:color="auto" w:fill="FFFFFF"/>
                <w:lang w:eastAsia="ar-SA"/>
              </w:rPr>
              <w:br/>
            </w:r>
          </w:p>
          <w:p w:rsidR="00106DFF" w:rsidRPr="00B071DA" w:rsidRDefault="00106DFF" w:rsidP="00106DFF">
            <w:pPr>
              <w:ind w:firstLine="4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t>в пункте 1:</w:t>
            </w:r>
          </w:p>
          <w:p w:rsidR="00106DFF" w:rsidRPr="00B071DA" w:rsidRDefault="00106DFF" w:rsidP="00106DFF">
            <w:pPr>
              <w:ind w:firstLine="484"/>
              <w:contextualSpacing/>
              <w:jc w:val="both"/>
              <w:rPr>
                <w:rFonts w:ascii="Times New Roman" w:hAnsi="Times New Roman" w:cs="Times New Roman"/>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t>в подпункте 1)</w:t>
            </w:r>
            <w:r w:rsidRPr="00B071DA">
              <w:rPr>
                <w:rFonts w:ascii="Times New Roman" w:eastAsia="Calibri" w:hAnsi="Times New Roman" w:cs="Times New Roman"/>
                <w:sz w:val="24"/>
                <w:szCs w:val="24"/>
              </w:rPr>
              <w:t xml:space="preserve"> слова «</w:t>
            </w:r>
            <w:r w:rsidRPr="00B071DA">
              <w:rPr>
                <w:rFonts w:ascii="Times New Roman" w:eastAsia="Times New Roman" w:hAnsi="Times New Roman" w:cs="Times New Roman"/>
                <w:b/>
                <w:sz w:val="24"/>
                <w:szCs w:val="24"/>
                <w:lang w:eastAsia="ru-RU"/>
              </w:rPr>
              <w:t>рыночному курсу обмена</w:t>
            </w:r>
            <w:r w:rsidRPr="00B071DA">
              <w:rPr>
                <w:rFonts w:ascii="Times New Roman" w:hAnsi="Times New Roman" w:cs="Times New Roman"/>
                <w:sz w:val="24"/>
                <w:szCs w:val="24"/>
              </w:rPr>
              <w:t xml:space="preserve"> </w:t>
            </w:r>
            <w:r w:rsidRPr="00B071DA">
              <w:rPr>
                <w:rFonts w:ascii="Times New Roman" w:hAnsi="Times New Roman" w:cs="Times New Roman"/>
                <w:b/>
                <w:bCs/>
                <w:sz w:val="24"/>
                <w:szCs w:val="24"/>
              </w:rPr>
              <w:t>валюты, определенному в последний рабочий день, предшествующий дате</w:t>
            </w:r>
            <w:r w:rsidRPr="00B071DA">
              <w:rPr>
                <w:rFonts w:ascii="Times New Roman" w:eastAsia="Calibri" w:hAnsi="Times New Roman" w:cs="Times New Roman"/>
                <w:sz w:val="24"/>
                <w:szCs w:val="24"/>
              </w:rPr>
              <w:t>» заменить словами «</w:t>
            </w:r>
            <w:r w:rsidRPr="00B071DA">
              <w:rPr>
                <w:rFonts w:ascii="Times New Roman" w:eastAsia="Times New Roman" w:hAnsi="Times New Roman" w:cs="Times New Roman"/>
                <w:b/>
                <w:sz w:val="24"/>
                <w:szCs w:val="24"/>
                <w:lang w:eastAsia="ru-RU"/>
              </w:rPr>
              <w:t>официальному курсу валюты, установленному на дату</w:t>
            </w:r>
            <w:r w:rsidRPr="00B071DA">
              <w:rPr>
                <w:rFonts w:ascii="Times New Roman" w:eastAsia="Calibri" w:hAnsi="Times New Roman" w:cs="Times New Roman"/>
                <w:sz w:val="24"/>
                <w:szCs w:val="24"/>
              </w:rPr>
              <w:t>»;</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eastAsia="Calibri" w:hAnsi="Times New Roman" w:cs="Times New Roman"/>
                <w:b/>
                <w:i/>
                <w:sz w:val="24"/>
                <w:szCs w:val="24"/>
              </w:rPr>
            </w:pPr>
          </w:p>
          <w:p w:rsidR="00106DFF" w:rsidRPr="00B071DA" w:rsidRDefault="00106DFF" w:rsidP="00106DFF">
            <w:pPr>
              <w:ind w:firstLine="484"/>
              <w:contextualSpacing/>
              <w:jc w:val="both"/>
              <w:rPr>
                <w:rFonts w:ascii="Times New Roman" w:eastAsia="Calibri" w:hAnsi="Times New Roman" w:cs="Times New Roman"/>
                <w:b/>
                <w:i/>
                <w:sz w:val="24"/>
                <w:szCs w:val="24"/>
              </w:rPr>
            </w:pPr>
            <w:r w:rsidRPr="00B071DA">
              <w:rPr>
                <w:rFonts w:ascii="Times New Roman" w:eastAsia="Calibri" w:hAnsi="Times New Roman" w:cs="Times New Roman"/>
                <w:b/>
                <w:i/>
                <w:sz w:val="24"/>
                <w:szCs w:val="24"/>
              </w:rPr>
              <w:lastRenderedPageBreak/>
              <w:t>в части первой подпункта 2):</w:t>
            </w:r>
          </w:p>
          <w:p w:rsidR="00106DFF" w:rsidRPr="00B071DA" w:rsidRDefault="00106DFF" w:rsidP="00106DFF">
            <w:pPr>
              <w:ind w:firstLine="484"/>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слова «</w:t>
            </w:r>
            <w:r w:rsidRPr="00B071DA">
              <w:rPr>
                <w:rFonts w:ascii="Times New Roman" w:eastAsia="Times New Roman" w:hAnsi="Times New Roman" w:cs="Times New Roman"/>
                <w:b/>
                <w:sz w:val="24"/>
                <w:szCs w:val="24"/>
                <w:lang w:eastAsia="ru-RU"/>
              </w:rPr>
              <w:t>рыночному курсу обмена</w:t>
            </w:r>
            <w:r w:rsidRPr="00B071DA">
              <w:rPr>
                <w:rFonts w:ascii="Times New Roman" w:hAnsi="Times New Roman" w:cs="Times New Roman"/>
                <w:sz w:val="24"/>
                <w:szCs w:val="24"/>
              </w:rPr>
              <w:t xml:space="preserve"> </w:t>
            </w:r>
            <w:r w:rsidRPr="00B071DA">
              <w:rPr>
                <w:rFonts w:ascii="Times New Roman" w:hAnsi="Times New Roman" w:cs="Times New Roman"/>
                <w:b/>
                <w:bCs/>
                <w:sz w:val="24"/>
                <w:szCs w:val="24"/>
              </w:rPr>
              <w:t>валюты, определенному в последний рабочий день, предшествующий последнему дню</w:t>
            </w:r>
            <w:r w:rsidRPr="00B071DA">
              <w:rPr>
                <w:rFonts w:ascii="Times New Roman" w:eastAsia="Calibri" w:hAnsi="Times New Roman" w:cs="Times New Roman"/>
                <w:sz w:val="24"/>
                <w:szCs w:val="24"/>
              </w:rPr>
              <w:t>» заменить словами «</w:t>
            </w:r>
            <w:r w:rsidRPr="00B071DA">
              <w:rPr>
                <w:rFonts w:ascii="Times New Roman" w:eastAsia="Times New Roman" w:hAnsi="Times New Roman" w:cs="Times New Roman"/>
                <w:b/>
                <w:sz w:val="24"/>
                <w:szCs w:val="24"/>
                <w:lang w:eastAsia="ru-RU"/>
              </w:rPr>
              <w:t>официальному курсу, установленному на последний день</w:t>
            </w:r>
            <w:r w:rsidRPr="00B071DA">
              <w:rPr>
                <w:rFonts w:ascii="Times New Roman" w:eastAsia="Calibri" w:hAnsi="Times New Roman" w:cs="Times New Roman"/>
                <w:sz w:val="24"/>
                <w:szCs w:val="24"/>
              </w:rPr>
              <w:t>»;</w:t>
            </w: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sz w:val="24"/>
                <w:szCs w:val="24"/>
              </w:rPr>
              <w:t>цифру</w:t>
            </w:r>
            <w:r w:rsidRPr="00B071DA">
              <w:rPr>
                <w:rFonts w:ascii="Times New Roman" w:hAnsi="Times New Roman" w:cs="Times New Roman"/>
                <w:b/>
                <w:sz w:val="24"/>
                <w:szCs w:val="24"/>
              </w:rPr>
              <w:t xml:space="preserve"> «349» </w:t>
            </w:r>
            <w:r w:rsidRPr="00B071DA">
              <w:rPr>
                <w:rFonts w:ascii="Times New Roman" w:hAnsi="Times New Roman" w:cs="Times New Roman"/>
                <w:sz w:val="24"/>
                <w:szCs w:val="24"/>
              </w:rPr>
              <w:t>заменить цифрой</w:t>
            </w:r>
            <w:r w:rsidRPr="00B071DA">
              <w:rPr>
                <w:rFonts w:ascii="Times New Roman" w:hAnsi="Times New Roman" w:cs="Times New Roman"/>
                <w:b/>
                <w:sz w:val="24"/>
                <w:szCs w:val="24"/>
              </w:rPr>
              <w:t xml:space="preserve"> «350»;</w:t>
            </w: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p>
          <w:p w:rsidR="00106DFF" w:rsidRPr="00B071DA" w:rsidRDefault="00106DFF" w:rsidP="00106DFF">
            <w:pPr>
              <w:tabs>
                <w:tab w:val="left" w:pos="740"/>
              </w:tabs>
              <w:ind w:firstLine="484"/>
              <w:contextualSpacing/>
              <w:jc w:val="both"/>
              <w:rPr>
                <w:rFonts w:ascii="Times New Roman" w:eastAsia="Calibri" w:hAnsi="Times New Roman" w:cs="Times New Roman"/>
                <w:b/>
                <w:i/>
                <w:sz w:val="24"/>
                <w:szCs w:val="24"/>
              </w:rPr>
            </w:pP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t>в подпункте 3</w:t>
            </w:r>
            <w:r w:rsidRPr="00B071DA">
              <w:rPr>
                <w:rFonts w:ascii="Times New Roman" w:eastAsia="Calibri" w:hAnsi="Times New Roman" w:cs="Times New Roman"/>
                <w:b/>
                <w:sz w:val="24"/>
                <w:szCs w:val="24"/>
              </w:rPr>
              <w:t>)</w:t>
            </w:r>
            <w:r w:rsidRPr="00B071DA">
              <w:rPr>
                <w:rFonts w:ascii="Times New Roman" w:eastAsia="Calibri" w:hAnsi="Times New Roman" w:cs="Times New Roman"/>
                <w:sz w:val="24"/>
                <w:szCs w:val="24"/>
              </w:rPr>
              <w:t xml:space="preserve"> слова «</w:t>
            </w:r>
            <w:r w:rsidRPr="00B071DA">
              <w:rPr>
                <w:rFonts w:ascii="Times New Roman" w:eastAsia="Times New Roman" w:hAnsi="Times New Roman" w:cs="Times New Roman"/>
                <w:b/>
                <w:sz w:val="24"/>
                <w:szCs w:val="24"/>
                <w:lang w:eastAsia="ru-RU"/>
              </w:rPr>
              <w:t>рыночному курсу обмена</w:t>
            </w:r>
            <w:r w:rsidRPr="00B071DA">
              <w:rPr>
                <w:rFonts w:ascii="Times New Roman" w:hAnsi="Times New Roman" w:cs="Times New Roman"/>
                <w:sz w:val="24"/>
                <w:szCs w:val="24"/>
              </w:rPr>
              <w:t xml:space="preserve"> </w:t>
            </w:r>
            <w:r w:rsidRPr="00B071DA">
              <w:rPr>
                <w:rFonts w:ascii="Times New Roman" w:hAnsi="Times New Roman" w:cs="Times New Roman"/>
                <w:b/>
                <w:bCs/>
                <w:sz w:val="24"/>
                <w:szCs w:val="24"/>
              </w:rPr>
              <w:t xml:space="preserve">валюты, определенному в </w:t>
            </w:r>
            <w:r w:rsidRPr="00B071DA">
              <w:rPr>
                <w:rFonts w:ascii="Times New Roman" w:hAnsi="Times New Roman" w:cs="Times New Roman"/>
                <w:b/>
                <w:bCs/>
                <w:sz w:val="24"/>
                <w:szCs w:val="24"/>
              </w:rPr>
              <w:lastRenderedPageBreak/>
              <w:t>последний рабочий день, предшествующий дате</w:t>
            </w:r>
            <w:r w:rsidRPr="00B071DA">
              <w:rPr>
                <w:rFonts w:ascii="Times New Roman" w:eastAsia="Calibri" w:hAnsi="Times New Roman" w:cs="Times New Roman"/>
                <w:sz w:val="24"/>
                <w:szCs w:val="24"/>
              </w:rPr>
              <w:t>» заменить словами «</w:t>
            </w:r>
            <w:r w:rsidRPr="00B071DA">
              <w:rPr>
                <w:rFonts w:ascii="Times New Roman" w:eastAsia="Times New Roman" w:hAnsi="Times New Roman" w:cs="Times New Roman"/>
                <w:b/>
                <w:sz w:val="24"/>
                <w:szCs w:val="24"/>
                <w:lang w:eastAsia="ru-RU"/>
              </w:rPr>
              <w:t xml:space="preserve">официальному курсу </w:t>
            </w:r>
            <w:hyperlink w:anchor="sub10111" w:history="1">
              <w:r w:rsidRPr="00B071DA">
                <w:rPr>
                  <w:rFonts w:ascii="Times New Roman" w:eastAsia="Times New Roman" w:hAnsi="Times New Roman" w:cs="Times New Roman"/>
                  <w:b/>
                  <w:sz w:val="24"/>
                  <w:szCs w:val="24"/>
                  <w:lang w:eastAsia="ru-RU"/>
                </w:rPr>
                <w:t>валюты</w:t>
              </w:r>
            </w:hyperlink>
            <w:r w:rsidRPr="00B071DA">
              <w:rPr>
                <w:rFonts w:ascii="Times New Roman" w:eastAsia="Times New Roman" w:hAnsi="Times New Roman" w:cs="Times New Roman"/>
                <w:b/>
                <w:sz w:val="24"/>
                <w:szCs w:val="24"/>
                <w:lang w:eastAsia="ru-RU"/>
              </w:rPr>
              <w:t>, установленному на дату</w:t>
            </w:r>
            <w:r w:rsidRPr="00B071DA">
              <w:rPr>
                <w:rFonts w:ascii="Times New Roman" w:eastAsia="Calibri" w:hAnsi="Times New Roman" w:cs="Times New Roman"/>
                <w:sz w:val="24"/>
                <w:szCs w:val="24"/>
              </w:rPr>
              <w:t>»;</w:t>
            </w: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p>
          <w:p w:rsidR="00106DFF" w:rsidRPr="00B071DA" w:rsidRDefault="00106DFF" w:rsidP="00106DFF">
            <w:pPr>
              <w:tabs>
                <w:tab w:val="left" w:pos="740"/>
              </w:tabs>
              <w:ind w:firstLine="484"/>
              <w:contextualSpacing/>
              <w:jc w:val="both"/>
              <w:rPr>
                <w:rFonts w:ascii="Times New Roman" w:eastAsia="Calibri"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b/>
                <w:bCs/>
                <w:i/>
                <w:spacing w:val="2"/>
                <w:sz w:val="24"/>
                <w:szCs w:val="24"/>
                <w:bdr w:val="none" w:sz="0" w:space="0" w:color="auto" w:frame="1"/>
                <w:shd w:val="clear" w:color="auto" w:fill="FFFFFF"/>
                <w:lang w:eastAsia="ar-SA"/>
              </w:rPr>
              <w:t>дополнить подпунктом 4)</w:t>
            </w:r>
            <w:r w:rsidRPr="00B071DA">
              <w:rPr>
                <w:rFonts w:ascii="Times New Roman" w:hAnsi="Times New Roman" w:cs="Times New Roman"/>
                <w:bCs/>
                <w:spacing w:val="2"/>
                <w:sz w:val="24"/>
                <w:szCs w:val="24"/>
                <w:bdr w:val="none" w:sz="0" w:space="0" w:color="auto" w:frame="1"/>
                <w:shd w:val="clear" w:color="auto" w:fill="FFFFFF"/>
                <w:lang w:eastAsia="ar-SA"/>
              </w:rPr>
              <w:t xml:space="preserve"> следующего содержания:</w:t>
            </w:r>
          </w:p>
          <w:p w:rsidR="00106DFF" w:rsidRPr="00B071DA" w:rsidRDefault="00106DFF" w:rsidP="00106DFF">
            <w:pPr>
              <w:ind w:firstLine="484"/>
              <w:contextualSpacing/>
              <w:jc w:val="both"/>
              <w:rPr>
                <w:rFonts w:ascii="Times New Roman" w:hAnsi="Times New Roman" w:cs="Times New Roman"/>
                <w:b/>
                <w:bCs/>
                <w:spacing w:val="2"/>
                <w:sz w:val="24"/>
                <w:szCs w:val="24"/>
                <w:bdr w:val="none" w:sz="0" w:space="0" w:color="auto" w:frame="1"/>
                <w:shd w:val="clear" w:color="auto" w:fill="FFFFFF"/>
                <w:lang w:eastAsia="ar-SA"/>
              </w:rPr>
            </w:pPr>
            <w:r w:rsidRPr="00B071DA">
              <w:rPr>
                <w:rFonts w:ascii="Times New Roman" w:hAnsi="Times New Roman" w:cs="Times New Roman"/>
                <w:b/>
                <w:bCs/>
                <w:spacing w:val="2"/>
                <w:sz w:val="24"/>
                <w:szCs w:val="24"/>
                <w:bdr w:val="none" w:sz="0" w:space="0" w:color="auto" w:frame="1"/>
                <w:shd w:val="clear" w:color="auto" w:fill="FFFFFF"/>
                <w:lang w:eastAsia="ar-SA"/>
              </w:rPr>
              <w:t xml:space="preserve">«4) в случае поставки товаров, оказания услуг и выполнения работ резидентом – не позднее двадцати пяти календарных дней после окончания месяца, в котором был начислен доход нерезидента в пределах суммы обязательств по осуществленной поставке товаров, оказанной услуге и выполненной работе по </w:t>
            </w:r>
            <w:r w:rsidRPr="00B071DA">
              <w:rPr>
                <w:rFonts w:ascii="Times New Roman" w:eastAsia="Times New Roman" w:hAnsi="Times New Roman" w:cs="Times New Roman"/>
                <w:b/>
                <w:sz w:val="24"/>
                <w:szCs w:val="24"/>
                <w:lang w:eastAsia="ru-RU"/>
              </w:rPr>
              <w:t>официальному курсу</w:t>
            </w:r>
            <w:r w:rsidRPr="00B071DA">
              <w:rPr>
                <w:rFonts w:ascii="Times New Roman" w:hAnsi="Times New Roman" w:cs="Times New Roman"/>
                <w:b/>
                <w:bCs/>
                <w:spacing w:val="2"/>
                <w:sz w:val="24"/>
                <w:szCs w:val="24"/>
                <w:bdr w:val="none" w:sz="0" w:space="0" w:color="auto" w:frame="1"/>
                <w:shd w:val="clear" w:color="auto" w:fill="FFFFFF"/>
                <w:lang w:eastAsia="ar-SA"/>
              </w:rPr>
              <w:t xml:space="preserve"> валюты, установленному на дату начисления дохода».; </w:t>
            </w:r>
          </w:p>
          <w:p w:rsidR="00106DFF" w:rsidRPr="00B071DA" w:rsidRDefault="00106DFF" w:rsidP="00106DFF">
            <w:pPr>
              <w:ind w:firstLine="484"/>
              <w:contextualSpacing/>
              <w:jc w:val="both"/>
              <w:rPr>
                <w:rFonts w:ascii="Times New Roman"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b/>
                <w:bCs/>
                <w:i/>
                <w:spacing w:val="2"/>
                <w:sz w:val="24"/>
                <w:szCs w:val="24"/>
                <w:bdr w:val="none" w:sz="0" w:space="0" w:color="auto" w:frame="1"/>
                <w:shd w:val="clear" w:color="auto" w:fill="FFFFFF"/>
                <w:lang w:eastAsia="ar-SA"/>
              </w:rPr>
              <w:t>часть вторую</w:t>
            </w:r>
            <w:r w:rsidRPr="00B071DA">
              <w:rPr>
                <w:rFonts w:ascii="Times New Roman" w:hAnsi="Times New Roman" w:cs="Times New Roman"/>
                <w:b/>
                <w:bCs/>
                <w:spacing w:val="2"/>
                <w:sz w:val="24"/>
                <w:szCs w:val="24"/>
                <w:bdr w:val="none" w:sz="0" w:space="0" w:color="auto" w:frame="1"/>
                <w:shd w:val="clear" w:color="auto" w:fill="FFFFFF"/>
                <w:lang w:eastAsia="ar-SA"/>
              </w:rPr>
              <w:t xml:space="preserve"> </w:t>
            </w:r>
            <w:r w:rsidRPr="00B071DA">
              <w:rPr>
                <w:rFonts w:ascii="Times New Roman" w:hAnsi="Times New Roman" w:cs="Times New Roman"/>
                <w:bCs/>
                <w:spacing w:val="2"/>
                <w:sz w:val="24"/>
                <w:szCs w:val="24"/>
                <w:bdr w:val="none" w:sz="0" w:space="0" w:color="auto" w:frame="1"/>
                <w:shd w:val="clear" w:color="auto" w:fill="FFFFFF"/>
                <w:lang w:eastAsia="ar-SA"/>
              </w:rPr>
              <w:t>изложить в следующей редакции:</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«В случае полного исполнения нерезидентом обязательств перед резидентом по условиям, указанным в абзаце </w:t>
            </w:r>
            <w:r w:rsidRPr="00B071DA">
              <w:rPr>
                <w:rFonts w:ascii="Times New Roman" w:hAnsi="Times New Roman" w:cs="Times New Roman"/>
                <w:b/>
                <w:sz w:val="24"/>
                <w:szCs w:val="24"/>
              </w:rPr>
              <w:lastRenderedPageBreak/>
              <w:t>втором подпункта 5) и подпункте 6)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w:t>
            </w:r>
            <w:r w:rsidRPr="00B071DA">
              <w:rPr>
                <w:rFonts w:ascii="Times New Roman" w:hAnsi="Times New Roman" w:cs="Times New Roman"/>
                <w:sz w:val="24"/>
                <w:szCs w:val="24"/>
              </w:rPr>
              <w:t xml:space="preserve"> </w:t>
            </w:r>
            <w:r w:rsidRPr="00B071DA">
              <w:rPr>
                <w:rFonts w:ascii="Times New Roman" w:hAnsi="Times New Roman" w:cs="Times New Roman"/>
                <w:b/>
                <w:sz w:val="24"/>
                <w:szCs w:val="24"/>
              </w:rPr>
              <w:t>предусмотренном </w:t>
            </w:r>
            <w:hyperlink r:id="rId48" w:anchor="sub_id=1010000" w:tooltip="Кодекс Республики Казахстан от 25 декабря 2017 года № 120-VI " w:history="1">
              <w:r w:rsidRPr="00B071DA">
                <w:rPr>
                  <w:rFonts w:ascii="Times New Roman" w:hAnsi="Times New Roman" w:cs="Times New Roman"/>
                  <w:b/>
                  <w:sz w:val="24"/>
                  <w:szCs w:val="24"/>
                </w:rPr>
                <w:t>параграфом 1</w:t>
              </w:r>
            </w:hyperlink>
            <w:r w:rsidRPr="00B071DA">
              <w:rPr>
                <w:rFonts w:ascii="Times New Roman" w:hAnsi="Times New Roman" w:cs="Times New Roman"/>
                <w:b/>
                <w:sz w:val="24"/>
                <w:szCs w:val="24"/>
              </w:rPr>
              <w:t xml:space="preserve"> главы 10 настоящего Кодекса»;</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t>в пункте 2:</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i/>
                <w:sz w:val="24"/>
                <w:szCs w:val="24"/>
              </w:rPr>
              <w:t>в первом абзаце</w:t>
            </w:r>
            <w:r w:rsidRPr="00B071DA">
              <w:rPr>
                <w:rFonts w:ascii="Times New Roman" w:hAnsi="Times New Roman" w:cs="Times New Roman"/>
                <w:b/>
                <w:sz w:val="24"/>
                <w:szCs w:val="24"/>
              </w:rPr>
              <w:t xml:space="preserve"> </w:t>
            </w:r>
            <w:r w:rsidRPr="00B071DA">
              <w:rPr>
                <w:rFonts w:ascii="Times New Roman" w:hAnsi="Times New Roman" w:cs="Times New Roman"/>
                <w:sz w:val="24"/>
                <w:szCs w:val="24"/>
              </w:rPr>
              <w:t>цифру</w:t>
            </w:r>
            <w:r w:rsidRPr="00B071DA">
              <w:rPr>
                <w:rFonts w:ascii="Times New Roman" w:hAnsi="Times New Roman" w:cs="Times New Roman"/>
                <w:b/>
                <w:sz w:val="24"/>
                <w:szCs w:val="24"/>
              </w:rPr>
              <w:t xml:space="preserve"> «35)» </w:t>
            </w:r>
            <w:r w:rsidRPr="00B071DA">
              <w:rPr>
                <w:rFonts w:ascii="Times New Roman" w:hAnsi="Times New Roman" w:cs="Times New Roman"/>
                <w:sz w:val="24"/>
                <w:szCs w:val="24"/>
              </w:rPr>
              <w:t>заменить цифрой</w:t>
            </w:r>
            <w:r w:rsidRPr="00B071DA">
              <w:rPr>
                <w:rFonts w:ascii="Times New Roman" w:hAnsi="Times New Roman" w:cs="Times New Roman"/>
                <w:b/>
                <w:sz w:val="24"/>
                <w:szCs w:val="24"/>
              </w:rPr>
              <w:t xml:space="preserve"> «39)»;</w:t>
            </w:r>
          </w:p>
          <w:p w:rsidR="00106DFF" w:rsidRPr="00B071DA" w:rsidRDefault="00106DFF" w:rsidP="00106DFF">
            <w:pPr>
              <w:ind w:firstLine="484"/>
              <w:contextualSpacing/>
              <w:jc w:val="both"/>
              <w:rPr>
                <w:rFonts w:ascii="Times New Roman"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b/>
                <w:bCs/>
                <w:spacing w:val="2"/>
                <w:sz w:val="24"/>
                <w:szCs w:val="24"/>
                <w:bdr w:val="none" w:sz="0" w:space="0" w:color="auto" w:frame="1"/>
                <w:shd w:val="clear" w:color="auto" w:fill="FFFFFF"/>
                <w:lang w:eastAsia="ar-SA"/>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i/>
                <w:sz w:val="24"/>
                <w:szCs w:val="24"/>
              </w:rPr>
              <w:t>подпункты 1), 2), 3), 4) и 5)</w:t>
            </w:r>
            <w:r w:rsidRPr="00B071DA">
              <w:rPr>
                <w:rFonts w:ascii="Times New Roman" w:hAnsi="Times New Roman" w:cs="Times New Roman"/>
                <w:b/>
                <w:sz w:val="24"/>
                <w:szCs w:val="24"/>
              </w:rPr>
              <w:t xml:space="preserve"> </w:t>
            </w:r>
            <w:r w:rsidRPr="00B071DA">
              <w:rPr>
                <w:rFonts w:ascii="Times New Roman" w:hAnsi="Times New Roman" w:cs="Times New Roman"/>
                <w:sz w:val="24"/>
                <w:szCs w:val="24"/>
              </w:rPr>
              <w:t>изложить в следующей редакции:</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sz w:val="24"/>
                <w:szCs w:val="24"/>
              </w:rPr>
              <w:t>«</w:t>
            </w:r>
            <w:r w:rsidRPr="00B071DA">
              <w:rPr>
                <w:rFonts w:ascii="Times New Roman" w:hAnsi="Times New Roman" w:cs="Times New Roman"/>
                <w:b/>
                <w:sz w:val="24"/>
                <w:szCs w:val="24"/>
              </w:rPr>
              <w:t xml:space="preserve">1) по доходам, предусмотренным абзацем вторым подпункта 39) пункта 1 статьи 666 настоящего Кодекса – </w:t>
            </w:r>
            <w:r w:rsidRPr="00B071DA">
              <w:rPr>
                <w:rFonts w:ascii="Times New Roman" w:hAnsi="Times New Roman" w:cs="Times New Roman"/>
                <w:b/>
                <w:sz w:val="24"/>
                <w:szCs w:val="24"/>
              </w:rPr>
              <w:lastRenderedPageBreak/>
              <w:t>не позднее двадцати пяти календарных дней после окончания месяца, в котором истек срок погашения финансового займа;</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sz w:val="24"/>
                <w:szCs w:val="24"/>
              </w:rPr>
              <w:t>2) по доходам, предусмотренным абзацем четвертым подпункта 39) пункта 1 статьи 666 настоящего Кодекса – не позднее двадцати пяти календарных дней после окончания месяца, в котором истек двадцати четырех месячный срок погашения финансового займа с даты его выдачи;</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sz w:val="24"/>
                <w:szCs w:val="24"/>
              </w:rPr>
              <w:t>3) по доходам, предусмотренным абзацем пятым подпункта 39)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sz w:val="24"/>
                <w:szCs w:val="24"/>
              </w:rPr>
              <w:lastRenderedPageBreak/>
              <w:t>4) по доходам, предусмотренным абзацем шестым подпункта 39) пункта 1 статьи 666 настоящего Кодекса – не позднее двадцати пяти календарных дней после окончания месяца, в котором осуществлен платеж по погашению финансового займа;</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sz w:val="24"/>
                <w:szCs w:val="24"/>
              </w:rPr>
              <w:t>5) по доходам, предусмотренным абзацами семь и восемь подпункта 39) пункта 1 статьи 666 настоящего Кодекса – не позднее двадцати пяти календарных дней после окончания месяца, в котором осуществлен платеж по выдаче финансового займа</w:t>
            </w:r>
            <w:r w:rsidRPr="00B071DA">
              <w:rPr>
                <w:rFonts w:ascii="Times New Roman" w:hAnsi="Times New Roman" w:cs="Times New Roman"/>
                <w:sz w:val="24"/>
                <w:szCs w:val="24"/>
              </w:rPr>
              <w:t>.»;</w:t>
            </w:r>
          </w:p>
          <w:p w:rsidR="00106DFF" w:rsidRPr="00B071DA" w:rsidRDefault="00106DFF" w:rsidP="00106DFF">
            <w:pPr>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i/>
                <w:sz w:val="24"/>
                <w:szCs w:val="24"/>
              </w:rPr>
              <w:t xml:space="preserve">подпункт 6) и часть вторую </w:t>
            </w:r>
            <w:r w:rsidRPr="00B071DA">
              <w:rPr>
                <w:rFonts w:ascii="Times New Roman" w:hAnsi="Times New Roman" w:cs="Times New Roman"/>
                <w:sz w:val="24"/>
                <w:szCs w:val="24"/>
              </w:rPr>
              <w:t>исключить;</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eastAsia="Calibri" w:hAnsi="Times New Roman" w:cs="Times New Roman"/>
                <w:b/>
                <w:i/>
                <w:sz w:val="24"/>
                <w:szCs w:val="24"/>
              </w:rPr>
              <w:t>в части третьей подпункта 6) пункта 2</w:t>
            </w:r>
            <w:r w:rsidRPr="00B071DA">
              <w:rPr>
                <w:rFonts w:ascii="Times New Roman" w:eastAsia="Calibri" w:hAnsi="Times New Roman" w:cs="Times New Roman"/>
                <w:sz w:val="24"/>
                <w:szCs w:val="24"/>
              </w:rPr>
              <w:t xml:space="preserve"> слова «</w:t>
            </w:r>
            <w:r w:rsidRPr="00B071DA">
              <w:rPr>
                <w:rFonts w:ascii="Times New Roman" w:eastAsia="Times New Roman" w:hAnsi="Times New Roman" w:cs="Times New Roman"/>
                <w:b/>
                <w:sz w:val="24"/>
                <w:szCs w:val="24"/>
                <w:lang w:eastAsia="ru-RU"/>
              </w:rPr>
              <w:t>рыночному курсу обмена</w:t>
            </w:r>
            <w:r w:rsidRPr="00B071DA">
              <w:rPr>
                <w:rFonts w:ascii="Times New Roman" w:hAnsi="Times New Roman" w:cs="Times New Roman"/>
                <w:sz w:val="24"/>
                <w:szCs w:val="24"/>
              </w:rPr>
              <w:t xml:space="preserve"> валюты, определенному в последний рабочий день, предшествующий дате</w:t>
            </w:r>
            <w:r w:rsidRPr="00B071DA">
              <w:rPr>
                <w:rFonts w:ascii="Times New Roman" w:eastAsia="Calibri" w:hAnsi="Times New Roman" w:cs="Times New Roman"/>
                <w:sz w:val="24"/>
                <w:szCs w:val="24"/>
              </w:rPr>
              <w:t>» заменить словами «</w:t>
            </w:r>
            <w:r w:rsidRPr="00B071DA">
              <w:rPr>
                <w:rFonts w:ascii="Times New Roman" w:eastAsia="Times New Roman" w:hAnsi="Times New Roman" w:cs="Times New Roman"/>
                <w:b/>
                <w:sz w:val="24"/>
                <w:szCs w:val="24"/>
                <w:lang w:eastAsia="ru-RU"/>
              </w:rPr>
              <w:t>официальному курсу валюты, установленному на дату</w:t>
            </w:r>
            <w:r w:rsidRPr="00B071DA">
              <w:rPr>
                <w:rFonts w:ascii="Times New Roman" w:eastAsia="Calibri" w:hAnsi="Times New Roman" w:cs="Times New Roman"/>
                <w:sz w:val="24"/>
                <w:szCs w:val="24"/>
              </w:rPr>
              <w:t>»;</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b/>
                <w:i/>
                <w:sz w:val="24"/>
                <w:szCs w:val="24"/>
              </w:rPr>
              <w:t>пункт 2-1</w:t>
            </w:r>
            <w:r w:rsidRPr="00B071DA">
              <w:rPr>
                <w:rFonts w:ascii="Times New Roman" w:hAnsi="Times New Roman" w:cs="Times New Roman"/>
                <w:sz w:val="24"/>
                <w:szCs w:val="24"/>
              </w:rPr>
              <w:t xml:space="preserve"> изложить в следующей редакции:</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sz w:val="24"/>
                <w:szCs w:val="24"/>
              </w:rPr>
              <w:t xml:space="preserve">«3. В случае полного исполнения нерезидентом обязательств перед резидентом в сроки, установленные условиями финансового займа в частях второй и третьей подпункта 39)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49" w:anchor="sub_id=1010000" w:tooltip="Кодекс Республики Казахстан от 25 декабря 2017 года № 120-VI " w:history="1">
              <w:r w:rsidRPr="00B071DA">
                <w:rPr>
                  <w:rFonts w:ascii="Times New Roman" w:hAnsi="Times New Roman" w:cs="Times New Roman"/>
                  <w:b/>
                  <w:sz w:val="24"/>
                  <w:szCs w:val="24"/>
                </w:rPr>
                <w:t>параграфом 1</w:t>
              </w:r>
            </w:hyperlink>
            <w:r w:rsidRPr="00B071DA">
              <w:rPr>
                <w:rFonts w:ascii="Times New Roman" w:hAnsi="Times New Roman" w:cs="Times New Roman"/>
                <w:b/>
                <w:sz w:val="24"/>
                <w:szCs w:val="24"/>
              </w:rPr>
              <w:t xml:space="preserve"> главы 10 настоящего Кодекса;».</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t>в пункте 3:</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b/>
                <w:i/>
                <w:sz w:val="24"/>
                <w:szCs w:val="24"/>
              </w:rPr>
              <w:lastRenderedPageBreak/>
              <w:t xml:space="preserve">нумерацию </w:t>
            </w:r>
            <w:r w:rsidRPr="00B071DA">
              <w:rPr>
                <w:rFonts w:ascii="Times New Roman" w:hAnsi="Times New Roman" w:cs="Times New Roman"/>
                <w:sz w:val="24"/>
                <w:szCs w:val="24"/>
              </w:rPr>
              <w:t>пункта</w:t>
            </w:r>
            <w:r w:rsidRPr="00B071DA">
              <w:rPr>
                <w:rFonts w:ascii="Times New Roman" w:hAnsi="Times New Roman" w:cs="Times New Roman"/>
                <w:b/>
                <w:sz w:val="24"/>
                <w:szCs w:val="24"/>
              </w:rPr>
              <w:t xml:space="preserve"> 3 </w:t>
            </w:r>
            <w:r w:rsidRPr="00B071DA">
              <w:rPr>
                <w:rFonts w:ascii="Times New Roman" w:hAnsi="Times New Roman" w:cs="Times New Roman"/>
                <w:sz w:val="24"/>
                <w:szCs w:val="24"/>
              </w:rPr>
              <w:t xml:space="preserve">заменить на </w:t>
            </w:r>
            <w:r w:rsidRPr="00B071DA">
              <w:rPr>
                <w:rFonts w:ascii="Times New Roman" w:hAnsi="Times New Roman" w:cs="Times New Roman"/>
                <w:b/>
                <w:sz w:val="24"/>
                <w:szCs w:val="24"/>
              </w:rPr>
              <w:t xml:space="preserve">«4»; </w:t>
            </w:r>
          </w:p>
          <w:p w:rsidR="00106DFF" w:rsidRPr="00B071DA" w:rsidRDefault="00106DFF" w:rsidP="00106DFF">
            <w:pPr>
              <w:ind w:firstLine="484"/>
              <w:contextualSpacing/>
              <w:jc w:val="both"/>
              <w:rPr>
                <w:rFonts w:ascii="Times New Roman" w:hAnsi="Times New Roman" w:cs="Times New Roman"/>
                <w:b/>
                <w:sz w:val="24"/>
                <w:szCs w:val="24"/>
              </w:rPr>
            </w:pPr>
            <w:r w:rsidRPr="00B071DA">
              <w:rPr>
                <w:rFonts w:ascii="Times New Roman" w:hAnsi="Times New Roman" w:cs="Times New Roman"/>
                <w:sz w:val="24"/>
                <w:szCs w:val="24"/>
              </w:rPr>
              <w:t>цифру</w:t>
            </w:r>
            <w:r w:rsidRPr="00B071DA">
              <w:rPr>
                <w:rFonts w:ascii="Times New Roman" w:hAnsi="Times New Roman" w:cs="Times New Roman"/>
                <w:b/>
                <w:sz w:val="24"/>
                <w:szCs w:val="24"/>
              </w:rPr>
              <w:t xml:space="preserve"> «349» </w:t>
            </w:r>
            <w:r w:rsidRPr="00B071DA">
              <w:rPr>
                <w:rFonts w:ascii="Times New Roman" w:hAnsi="Times New Roman" w:cs="Times New Roman"/>
                <w:sz w:val="24"/>
                <w:szCs w:val="24"/>
              </w:rPr>
              <w:t>заменить цифрой</w:t>
            </w:r>
            <w:r w:rsidRPr="00B071DA">
              <w:rPr>
                <w:rFonts w:ascii="Times New Roman" w:hAnsi="Times New Roman" w:cs="Times New Roman"/>
                <w:b/>
                <w:sz w:val="24"/>
                <w:szCs w:val="24"/>
              </w:rPr>
              <w:t xml:space="preserve"> «350»;</w:t>
            </w: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sz w:val="24"/>
                <w:szCs w:val="24"/>
              </w:rPr>
            </w:pPr>
          </w:p>
          <w:p w:rsidR="00106DFF" w:rsidRPr="00B071DA" w:rsidRDefault="00106DFF" w:rsidP="00106DFF">
            <w:pPr>
              <w:ind w:firstLine="484"/>
              <w:contextualSpacing/>
              <w:jc w:val="both"/>
              <w:rPr>
                <w:rFonts w:ascii="Times New Roman" w:hAnsi="Times New Roman" w:cs="Times New Roman"/>
                <w:b/>
                <w:i/>
                <w:sz w:val="24"/>
                <w:szCs w:val="24"/>
              </w:rPr>
            </w:pPr>
            <w:r w:rsidRPr="00B071DA">
              <w:rPr>
                <w:rFonts w:ascii="Times New Roman" w:hAnsi="Times New Roman" w:cs="Times New Roman"/>
                <w:b/>
                <w:i/>
                <w:sz w:val="24"/>
                <w:szCs w:val="24"/>
              </w:rPr>
              <w:t>в пункте 4 нумерацию</w:t>
            </w:r>
            <w:r w:rsidRPr="00B071DA">
              <w:rPr>
                <w:rFonts w:ascii="Times New Roman" w:hAnsi="Times New Roman" w:cs="Times New Roman"/>
                <w:b/>
                <w:sz w:val="24"/>
                <w:szCs w:val="24"/>
              </w:rPr>
              <w:t xml:space="preserve"> </w:t>
            </w:r>
            <w:r w:rsidRPr="00B071DA">
              <w:rPr>
                <w:rFonts w:ascii="Times New Roman" w:hAnsi="Times New Roman" w:cs="Times New Roman"/>
                <w:sz w:val="24"/>
                <w:szCs w:val="24"/>
              </w:rPr>
              <w:t xml:space="preserve">заменить на </w:t>
            </w:r>
            <w:r w:rsidRPr="00B071DA">
              <w:rPr>
                <w:rFonts w:ascii="Times New Roman" w:hAnsi="Times New Roman" w:cs="Times New Roman"/>
                <w:b/>
                <w:sz w:val="24"/>
                <w:szCs w:val="24"/>
              </w:rPr>
              <w:t>«5»;</w:t>
            </w: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hAnsi="Times New Roman" w:cs="Times New Roman"/>
                <w:sz w:val="24"/>
                <w:szCs w:val="24"/>
              </w:rPr>
            </w:pPr>
          </w:p>
          <w:p w:rsidR="00106DFF" w:rsidRPr="00B071DA" w:rsidRDefault="00106DFF" w:rsidP="00106DFF">
            <w:pPr>
              <w:ind w:firstLine="4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В</w:t>
            </w:r>
            <w:r w:rsidRPr="00B071DA">
              <w:rPr>
                <w:rFonts w:ascii="Times New Roman" w:eastAsia="Times New Roman" w:hAnsi="Times New Roman" w:cs="Times New Roman"/>
                <w:sz w:val="24"/>
                <w:szCs w:val="24"/>
                <w:lang w:eastAsia="ru-RU"/>
              </w:rPr>
              <w:t xml:space="preserve"> 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lastRenderedPageBreak/>
              <w:t>В</w:t>
            </w:r>
            <w:r w:rsidRPr="00B071DA">
              <w:rPr>
                <w:rFonts w:ascii="Times New Roman" w:eastAsia="Times New Roman" w:hAnsi="Times New Roman" w:cs="Times New Roman"/>
                <w:sz w:val="24"/>
                <w:szCs w:val="24"/>
                <w:lang w:eastAsia="ru-RU"/>
              </w:rPr>
              <w:t xml:space="preserve"> 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 xml:space="preserve">Приведение в соответствие ссылок. </w:t>
            </w: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В</w:t>
            </w:r>
            <w:r w:rsidRPr="00B071DA">
              <w:rPr>
                <w:rFonts w:ascii="Times New Roman" w:eastAsia="Times New Roman" w:hAnsi="Times New Roman" w:cs="Times New Roman"/>
                <w:sz w:val="24"/>
                <w:szCs w:val="24"/>
                <w:lang w:eastAsia="ru-RU"/>
              </w:rPr>
              <w:t xml:space="preserve"> соответствии с частью первой пункта 4 статьи 24 Закона РК «О правовых актах» </w:t>
            </w:r>
            <w:r w:rsidRPr="00B071DA">
              <w:rPr>
                <w:rFonts w:ascii="Times New Roman" w:eastAsia="Times New Roman" w:hAnsi="Times New Roman" w:cs="Times New Roman"/>
                <w:sz w:val="24"/>
                <w:szCs w:val="24"/>
                <w:lang w:eastAsia="ru-RU"/>
              </w:rPr>
              <w:lastRenderedPageBreak/>
              <w:t xml:space="preserve">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contextualSpacing/>
              <w:jc w:val="both"/>
              <w:rPr>
                <w:rFonts w:ascii="Times New Roman" w:eastAsia="Times New Roman" w:hAnsi="Times New Roman" w:cs="Times New Roman"/>
                <w:bCs/>
                <w:sz w:val="24"/>
                <w:szCs w:val="24"/>
                <w:lang w:eastAsia="ru-RU"/>
              </w:rPr>
            </w:pPr>
          </w:p>
          <w:p w:rsidR="00106DFF" w:rsidRPr="00B071DA" w:rsidRDefault="00106DFF" w:rsidP="00106DFF">
            <w:pPr>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eastAsia="Times New Roman" w:hAnsi="Times New Roman" w:cs="Times New Roman"/>
                <w:bCs/>
                <w:sz w:val="24"/>
                <w:szCs w:val="24"/>
                <w:lang w:eastAsia="ru-RU"/>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 xml:space="preserve">В целях противодействия выводу капитала из страны и в целях уплаты налогов с доходов указанных в подпункте 6) пункта 1 статьи 666 проекта.  Подпункты </w:t>
            </w:r>
            <w:r w:rsidRPr="00B071DA">
              <w:rPr>
                <w:rFonts w:ascii="Times New Roman" w:eastAsia="Calibri" w:hAnsi="Times New Roman" w:cs="Times New Roman"/>
                <w:sz w:val="24"/>
                <w:szCs w:val="24"/>
                <w:lang w:eastAsia="ru-RU"/>
              </w:rPr>
              <w:lastRenderedPageBreak/>
              <w:t>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 xml:space="preserve">Приведение в соответствие ссылок.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lastRenderedPageBreak/>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contextualSpacing/>
              <w:jc w:val="both"/>
              <w:rPr>
                <w:rFonts w:ascii="Times New Roman" w:hAnsi="Times New Roman" w:cs="Times New Roman"/>
                <w:b/>
                <w:bCs/>
                <w:sz w:val="24"/>
                <w:szCs w:val="24"/>
              </w:rPr>
            </w:pPr>
          </w:p>
          <w:p w:rsidR="00106DFF" w:rsidRPr="00B071DA" w:rsidRDefault="00106DFF" w:rsidP="00106DFF">
            <w:pPr>
              <w:contextualSpacing/>
              <w:jc w:val="both"/>
              <w:rPr>
                <w:rFonts w:ascii="Times New Roman" w:hAnsi="Times New Roman" w:cs="Times New Roman"/>
                <w:b/>
                <w:bCs/>
                <w:sz w:val="24"/>
                <w:szCs w:val="24"/>
              </w:rPr>
            </w:pPr>
          </w:p>
          <w:p w:rsidR="00106DFF" w:rsidRPr="00B071DA" w:rsidRDefault="00106DFF" w:rsidP="00106DFF">
            <w:pPr>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r w:rsidRPr="00B071DA">
              <w:rPr>
                <w:rFonts w:ascii="Times New Roman" w:hAnsi="Times New Roman" w:cs="Times New Roman"/>
                <w:sz w:val="24"/>
                <w:szCs w:val="24"/>
              </w:rPr>
              <w:t>В</w:t>
            </w:r>
            <w:r w:rsidRPr="00B071DA">
              <w:rPr>
                <w:rFonts w:ascii="Times New Roman" w:eastAsia="Times New Roman" w:hAnsi="Times New Roman" w:cs="Times New Roman"/>
                <w:sz w:val="24"/>
                <w:szCs w:val="24"/>
                <w:lang w:eastAsia="ru-RU"/>
              </w:rPr>
              <w:t xml:space="preserve"> 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В целях противодействия выводу капитала из страны и в целях уплаты налогов с доходов указанных в подпункте 6) пункта 1 статьи 666 проекта.  Подпункты доработаны и согласованы с НПП «</w:t>
            </w:r>
            <w:proofErr w:type="spellStart"/>
            <w:r w:rsidRPr="00B071DA">
              <w:rPr>
                <w:rFonts w:ascii="Times New Roman" w:eastAsia="Calibri" w:hAnsi="Times New Roman" w:cs="Times New Roman"/>
                <w:sz w:val="24"/>
                <w:szCs w:val="24"/>
                <w:lang w:eastAsia="ru-RU"/>
              </w:rPr>
              <w:t>Атамекен</w:t>
            </w:r>
            <w:proofErr w:type="spellEnd"/>
            <w:r w:rsidRPr="00B071DA">
              <w:rPr>
                <w:rFonts w:ascii="Times New Roman" w:eastAsia="Calibri" w:hAnsi="Times New Roman" w:cs="Times New Roman"/>
                <w:sz w:val="24"/>
                <w:szCs w:val="24"/>
                <w:lang w:eastAsia="ru-RU"/>
              </w:rPr>
              <w:t xml:space="preserve">». </w:t>
            </w: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sz w:val="24"/>
                <w:szCs w:val="24"/>
              </w:rPr>
              <w:lastRenderedPageBreak/>
              <w:t>Приведение в соответствие нумерации структурного элемента статьи.</w:t>
            </w: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r w:rsidRPr="00B071DA">
              <w:rPr>
                <w:rFonts w:ascii="Times New Roman" w:eastAsia="Calibri" w:hAnsi="Times New Roman" w:cs="Times New Roman"/>
                <w:sz w:val="24"/>
                <w:szCs w:val="24"/>
                <w:lang w:eastAsia="ru-RU"/>
              </w:rPr>
              <w:t xml:space="preserve">Приведение в соответствие ссылок. </w:t>
            </w:r>
          </w:p>
          <w:p w:rsidR="00106DFF" w:rsidRPr="00B071DA" w:rsidRDefault="00106DFF" w:rsidP="00106DFF">
            <w:pPr>
              <w:ind w:firstLine="484"/>
              <w:contextualSpacing/>
              <w:jc w:val="both"/>
              <w:rPr>
                <w:rFonts w:ascii="Times New Roman" w:eastAsia="Calibri" w:hAnsi="Times New Roman" w:cs="Times New Roman"/>
                <w:b/>
                <w:sz w:val="24"/>
                <w:szCs w:val="24"/>
                <w:lang w:eastAsia="ru-RU"/>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b/>
                <w:bCs/>
                <w:sz w:val="24"/>
                <w:szCs w:val="24"/>
              </w:rPr>
            </w:pPr>
          </w:p>
          <w:p w:rsidR="00106DFF" w:rsidRPr="00B071DA" w:rsidRDefault="00106DFF" w:rsidP="00106DFF">
            <w:pPr>
              <w:ind w:firstLine="484"/>
              <w:contextualSpacing/>
              <w:jc w:val="both"/>
              <w:rPr>
                <w:rFonts w:ascii="Times New Roman" w:hAnsi="Times New Roman" w:cs="Times New Roman"/>
                <w:sz w:val="24"/>
                <w:szCs w:val="24"/>
              </w:rPr>
            </w:pPr>
            <w:r w:rsidRPr="00B071DA">
              <w:rPr>
                <w:rFonts w:ascii="Times New Roman" w:hAnsi="Times New Roman" w:cs="Times New Roman"/>
                <w:sz w:val="24"/>
                <w:szCs w:val="24"/>
              </w:rPr>
              <w:t>Приведение в соответствие нумерации структурного элемента статьи.</w:t>
            </w:r>
          </w:p>
          <w:p w:rsidR="00106DFF" w:rsidRPr="00B071DA" w:rsidRDefault="00106DFF" w:rsidP="00106DFF">
            <w:pPr>
              <w:ind w:firstLine="484"/>
              <w:contextualSpacing/>
              <w:jc w:val="both"/>
              <w:rPr>
                <w:rFonts w:ascii="Times New Roman" w:eastAsia="Calibri"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пункт 6 статьи 679 проекта</w:t>
            </w:r>
          </w:p>
        </w:tc>
        <w:tc>
          <w:tcPr>
            <w:tcW w:w="3828" w:type="dxa"/>
          </w:tcPr>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679. Порядок исчисления, удержания и перечисления индивидуального подоходного налога по доходам, подлежащим налогообложению у источника выплаты</w:t>
            </w:r>
          </w:p>
          <w:p w:rsidR="00106DFF" w:rsidRPr="00B071DA" w:rsidRDefault="00106DFF" w:rsidP="00106DFF">
            <w:pPr>
              <w:ind w:firstLine="322"/>
              <w:contextualSpacing/>
              <w:jc w:val="both"/>
              <w:rPr>
                <w:rFonts w:ascii="Times New Roman" w:hAnsi="Times New Roman" w:cs="Times New Roman"/>
                <w:b/>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sz w:val="24"/>
                <w:szCs w:val="24"/>
              </w:rPr>
              <w:t>…</w:t>
            </w:r>
          </w:p>
          <w:p w:rsidR="00106DFF" w:rsidRPr="00B071DA" w:rsidRDefault="00106DFF" w:rsidP="00106DFF">
            <w:pPr>
              <w:ind w:firstLine="322"/>
              <w:contextualSpacing/>
              <w:jc w:val="both"/>
              <w:rPr>
                <w:rFonts w:ascii="Times New Roman" w:hAnsi="Times New Roman" w:cs="Times New Roman"/>
                <w:b/>
                <w:sz w:val="24"/>
                <w:szCs w:val="24"/>
              </w:rPr>
            </w:pPr>
            <w:r w:rsidRPr="00B071DA">
              <w:rPr>
                <w:rFonts w:ascii="Times New Roman" w:hAnsi="Times New Roman" w:cs="Times New Roman"/>
                <w:sz w:val="24"/>
                <w:szCs w:val="24"/>
              </w:rPr>
              <w:t xml:space="preserve">6. При выплате дохода в иностранной валюте размер дохода, облагаемого у источника </w:t>
            </w:r>
            <w:r w:rsidRPr="00B071DA">
              <w:rPr>
                <w:rFonts w:ascii="Times New Roman" w:hAnsi="Times New Roman" w:cs="Times New Roman"/>
                <w:sz w:val="24"/>
                <w:szCs w:val="24"/>
              </w:rPr>
              <w:lastRenderedPageBreak/>
              <w:t xml:space="preserve">выплаты, пересчитывается в тенге с применением </w:t>
            </w:r>
            <w:r w:rsidRPr="00B071DA">
              <w:rPr>
                <w:rFonts w:ascii="Times New Roman" w:hAnsi="Times New Roman" w:cs="Times New Roman"/>
                <w:b/>
                <w:sz w:val="24"/>
                <w:szCs w:val="24"/>
              </w:rPr>
              <w:t>рыночного курса обмена валют, определенного в последний рабочий день, предшествующий дате</w:t>
            </w:r>
            <w:r w:rsidRPr="00B071DA">
              <w:rPr>
                <w:rFonts w:ascii="Times New Roman" w:hAnsi="Times New Roman" w:cs="Times New Roman"/>
                <w:sz w:val="24"/>
                <w:szCs w:val="24"/>
              </w:rPr>
              <w:t xml:space="preserve"> выплаты дохода.</w:t>
            </w:r>
          </w:p>
        </w:tc>
        <w:tc>
          <w:tcPr>
            <w:tcW w:w="3967" w:type="dxa"/>
          </w:tcPr>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пункте 6 статьи 679 проекта</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 xml:space="preserve">рыночного курса обмена валют, определенного в последний </w:t>
            </w:r>
            <w:r w:rsidRPr="00B071DA">
              <w:rPr>
                <w:rFonts w:ascii="Times New Roman" w:hAnsi="Times New Roman" w:cs="Times New Roman"/>
                <w:b/>
                <w:sz w:val="24"/>
                <w:szCs w:val="24"/>
              </w:rPr>
              <w:lastRenderedPageBreak/>
              <w:t>рабочий день, предшествующий дате</w:t>
            </w:r>
            <w:r w:rsidRPr="00B071DA">
              <w:rPr>
                <w:rFonts w:ascii="Times New Roman" w:hAnsi="Times New Roman" w:cs="Times New Roman"/>
                <w:sz w:val="24"/>
                <w:szCs w:val="24"/>
              </w:rPr>
              <w:t>» заменить словами «</w:t>
            </w:r>
            <w:r w:rsidRPr="00B071DA">
              <w:rPr>
                <w:rFonts w:ascii="Times New Roman" w:hAnsi="Times New Roman" w:cs="Times New Roman"/>
                <w:b/>
                <w:bCs/>
                <w:sz w:val="24"/>
                <w:szCs w:val="24"/>
              </w:rPr>
              <w:t>официального курса валюты, установленного на дату</w:t>
            </w:r>
            <w:r w:rsidRPr="00B071DA">
              <w:rPr>
                <w:rFonts w:ascii="Times New Roman" w:hAnsi="Times New Roman" w:cs="Times New Roman"/>
                <w:sz w:val="24"/>
                <w:szCs w:val="24"/>
              </w:rPr>
              <w:t>»;</w:t>
            </w:r>
          </w:p>
          <w:p w:rsidR="00106DFF" w:rsidRPr="00B071DA" w:rsidRDefault="00106DFF" w:rsidP="00106DFF">
            <w:pPr>
              <w:ind w:firstLine="322"/>
              <w:contextualSpacing/>
              <w:jc w:val="both"/>
              <w:rPr>
                <w:rFonts w:ascii="Times New Roman" w:hAnsi="Times New Roman" w:cs="Times New Roman"/>
                <w:sz w:val="24"/>
                <w:szCs w:val="24"/>
              </w:rPr>
            </w:pPr>
          </w:p>
          <w:p w:rsidR="00106DFF" w:rsidRPr="00B071DA" w:rsidRDefault="00106DFF" w:rsidP="00106DFF">
            <w:pPr>
              <w:ind w:firstLine="322"/>
              <w:contextualSpacing/>
              <w:jc w:val="both"/>
              <w:rPr>
                <w:rFonts w:ascii="Times New Roman" w:hAnsi="Times New Roman" w:cs="Times New Roman"/>
                <w:b/>
                <w:bCs/>
                <w:spacing w:val="2"/>
                <w:sz w:val="24"/>
                <w:szCs w:val="24"/>
                <w:bdr w:val="none" w:sz="0" w:space="0" w:color="auto" w:frame="1"/>
                <w:shd w:val="clear" w:color="auto" w:fill="FFFFFF"/>
                <w:lang w:eastAsia="ar-SA"/>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hAnsi="Times New Roman" w:cs="Times New Roman"/>
                <w:sz w:val="24"/>
                <w:szCs w:val="24"/>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w:t>
            </w:r>
            <w:r w:rsidRPr="00B071DA">
              <w:rPr>
                <w:rFonts w:ascii="Times New Roman" w:eastAsia="Times New Roman" w:hAnsi="Times New Roman" w:cs="Times New Roman"/>
                <w:sz w:val="24"/>
                <w:szCs w:val="24"/>
                <w:lang w:eastAsia="ru-RU"/>
              </w:rPr>
              <w:lastRenderedPageBreak/>
              <w:t xml:space="preserve">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sz w:val="24"/>
                <w:szCs w:val="24"/>
              </w:rPr>
              <w:t>пункт 6 статьи 680 проекта</w:t>
            </w:r>
          </w:p>
        </w:tc>
        <w:tc>
          <w:tcPr>
            <w:tcW w:w="3828" w:type="dxa"/>
          </w:tcPr>
          <w:p w:rsidR="00106DFF" w:rsidRPr="00B071DA" w:rsidRDefault="00106DFF" w:rsidP="00106DFF">
            <w:pPr>
              <w:ind w:firstLine="709"/>
              <w:contextualSpacing/>
              <w:jc w:val="both"/>
              <w:rPr>
                <w:rFonts w:ascii="Times New Roman" w:hAnsi="Times New Roman" w:cs="Times New Roman"/>
                <w:b/>
                <w:sz w:val="24"/>
                <w:szCs w:val="24"/>
              </w:rPr>
            </w:pPr>
            <w:r w:rsidRPr="00B071DA">
              <w:rPr>
                <w:rFonts w:ascii="Times New Roman" w:hAnsi="Times New Roman" w:cs="Times New Roman"/>
                <w:b/>
                <w:sz w:val="24"/>
                <w:szCs w:val="24"/>
              </w:rPr>
              <w:t>Статья 680.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106DFF" w:rsidRPr="00B071DA" w:rsidRDefault="00106DFF" w:rsidP="00106DFF">
            <w:pPr>
              <w:ind w:firstLine="709"/>
              <w:contextualSpacing/>
              <w:jc w:val="both"/>
              <w:rPr>
                <w:rFonts w:ascii="Times New Roman" w:hAnsi="Times New Roman" w:cs="Times New Roman"/>
                <w:sz w:val="24"/>
                <w:szCs w:val="24"/>
              </w:rPr>
            </w:pPr>
          </w:p>
          <w:p w:rsidR="00106DFF" w:rsidRPr="00B071DA" w:rsidRDefault="00106DFF" w:rsidP="00106DFF">
            <w:pPr>
              <w:ind w:firstLine="709"/>
              <w:contextualSpacing/>
              <w:jc w:val="both"/>
              <w:rPr>
                <w:rFonts w:ascii="Times New Roman" w:hAnsi="Times New Roman" w:cs="Times New Roman"/>
                <w:b/>
                <w:sz w:val="24"/>
                <w:szCs w:val="24"/>
              </w:rPr>
            </w:pPr>
            <w:r w:rsidRPr="00B071DA">
              <w:rPr>
                <w:rFonts w:ascii="Times New Roman" w:hAnsi="Times New Roman" w:cs="Times New Roman"/>
                <w:sz w:val="24"/>
                <w:szCs w:val="24"/>
              </w:rPr>
              <w:t>6.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tc>
        <w:tc>
          <w:tcPr>
            <w:tcW w:w="3967" w:type="dxa"/>
          </w:tcPr>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b/>
                <w:i/>
                <w:sz w:val="24"/>
                <w:szCs w:val="24"/>
              </w:rPr>
            </w:pPr>
          </w:p>
          <w:p w:rsidR="00106DFF" w:rsidRPr="00B071DA" w:rsidRDefault="00106DFF" w:rsidP="00106DFF">
            <w:pPr>
              <w:ind w:firstLine="322"/>
              <w:contextualSpacing/>
              <w:jc w:val="both"/>
              <w:rPr>
                <w:rFonts w:ascii="Times New Roman" w:hAnsi="Times New Roman" w:cs="Times New Roman"/>
                <w:sz w:val="24"/>
                <w:szCs w:val="24"/>
              </w:rPr>
            </w:pPr>
            <w:r w:rsidRPr="00B071DA">
              <w:rPr>
                <w:rFonts w:ascii="Times New Roman" w:hAnsi="Times New Roman" w:cs="Times New Roman"/>
                <w:b/>
                <w:i/>
                <w:sz w:val="24"/>
                <w:szCs w:val="24"/>
              </w:rPr>
              <w:t>в пункте 6 статьи 680 проекта</w:t>
            </w:r>
            <w:r w:rsidRPr="00B071DA">
              <w:rPr>
                <w:rFonts w:ascii="Times New Roman" w:hAnsi="Times New Roman" w:cs="Times New Roman"/>
                <w:sz w:val="24"/>
                <w:szCs w:val="24"/>
              </w:rPr>
              <w:t xml:space="preserve"> слова «</w:t>
            </w:r>
            <w:r w:rsidRPr="00B071DA">
              <w:rPr>
                <w:rFonts w:ascii="Times New Roman" w:hAnsi="Times New Roman" w:cs="Times New Roman"/>
                <w:b/>
                <w:sz w:val="24"/>
                <w:szCs w:val="24"/>
              </w:rPr>
              <w:t>рыночного курса обмена валют, определенного в последний рабочий день, предшествующий дате</w:t>
            </w:r>
            <w:r w:rsidRPr="00B071DA">
              <w:rPr>
                <w:rFonts w:ascii="Times New Roman" w:hAnsi="Times New Roman" w:cs="Times New Roman"/>
                <w:sz w:val="24"/>
                <w:szCs w:val="24"/>
              </w:rPr>
              <w:t>» заменить словами «</w:t>
            </w:r>
            <w:r w:rsidRPr="00B071DA">
              <w:rPr>
                <w:rFonts w:ascii="Times New Roman" w:hAnsi="Times New Roman" w:cs="Times New Roman"/>
                <w:b/>
                <w:bCs/>
                <w:sz w:val="24"/>
                <w:szCs w:val="24"/>
              </w:rPr>
              <w:t>официального курса валюты, установленного на дату</w:t>
            </w:r>
            <w:r w:rsidRPr="00B071DA">
              <w:rPr>
                <w:rFonts w:ascii="Times New Roman" w:hAnsi="Times New Roman" w:cs="Times New Roman"/>
                <w:sz w:val="24"/>
                <w:szCs w:val="24"/>
              </w:rPr>
              <w:t>»;</w:t>
            </w:r>
          </w:p>
          <w:p w:rsidR="00106DFF" w:rsidRPr="00B071DA" w:rsidRDefault="00106DFF" w:rsidP="00106DFF">
            <w:pPr>
              <w:ind w:firstLine="709"/>
              <w:contextualSpacing/>
              <w:jc w:val="both"/>
              <w:rPr>
                <w:rFonts w:ascii="Times New Roman" w:hAnsi="Times New Roman" w:cs="Times New Roman"/>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p>
        </w:tc>
        <w:tc>
          <w:tcPr>
            <w:tcW w:w="3828" w:type="dxa"/>
          </w:tcPr>
          <w:p w:rsidR="00106DFF" w:rsidRPr="00B071DA" w:rsidRDefault="00106DFF" w:rsidP="00106DFF">
            <w:pPr>
              <w:shd w:val="clear" w:color="auto" w:fill="FFFFFF"/>
              <w:ind w:firstLine="491"/>
              <w:contextualSpacing/>
              <w:jc w:val="both"/>
              <w:textAlignment w:val="baseline"/>
              <w:rPr>
                <w:rFonts w:ascii="Times New Roman" w:hAnsi="Times New Roman" w:cs="Times New Roman"/>
                <w:b/>
                <w:bCs/>
                <w:sz w:val="24"/>
                <w:szCs w:val="24"/>
              </w:rPr>
            </w:pPr>
            <w:r w:rsidRPr="00B071DA">
              <w:rPr>
                <w:rFonts w:ascii="Times New Roman" w:hAnsi="Times New Roman" w:cs="Times New Roman"/>
                <w:b/>
                <w:bCs/>
                <w:sz w:val="24"/>
                <w:szCs w:val="24"/>
              </w:rPr>
              <w:t>Статья 748. Порядок исчисления подписного бонуса</w:t>
            </w: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2. Стоимость запасов полезных ископаемых определяется:</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lastRenderedPageBreak/>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B071DA">
              <w:rPr>
                <w:rFonts w:ascii="Times New Roman" w:eastAsia="Calibri" w:hAnsi="Times New Roman" w:cs="Times New Roman"/>
                <w:b/>
                <w:bCs/>
                <w:sz w:val="24"/>
                <w:szCs w:val="24"/>
              </w:rPr>
              <w:t xml:space="preserve">с </w:t>
            </w:r>
            <w:r w:rsidRPr="00B071DA">
              <w:rPr>
                <w:rFonts w:ascii="Times New Roman" w:eastAsia="Calibri" w:hAnsi="Times New Roman" w:cs="Times New Roman"/>
                <w:sz w:val="24"/>
                <w:szCs w:val="24"/>
              </w:rPr>
              <w:t xml:space="preserve">настоящим подпунктом Кодекса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w:t>
            </w:r>
            <w:r w:rsidRPr="00B071DA">
              <w:rPr>
                <w:rFonts w:ascii="Times New Roman" w:eastAsia="Calibri" w:hAnsi="Times New Roman" w:cs="Times New Roman"/>
                <w:b/>
                <w:sz w:val="24"/>
                <w:szCs w:val="24"/>
              </w:rPr>
              <w:t>рыночного курса обмена валюты, определенного в последний рабочий</w:t>
            </w:r>
            <w:r w:rsidRPr="00B071DA">
              <w:rPr>
                <w:rFonts w:ascii="Times New Roman" w:eastAsia="Calibri" w:hAnsi="Times New Roman" w:cs="Times New Roman"/>
                <w:sz w:val="24"/>
                <w:szCs w:val="24"/>
              </w:rPr>
              <w:t xml:space="preserve"> день, предшествующий дате уплаты подписного бонуса. </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B071DA">
              <w:rPr>
                <w:rFonts w:ascii="Times New Roman" w:eastAsia="Calibri" w:hAnsi="Times New Roman" w:cs="Times New Roman"/>
                <w:sz w:val="24"/>
                <w:szCs w:val="24"/>
              </w:rPr>
              <w:lastRenderedPageBreak/>
              <w:t>настоящем подпункте, значение которых на указанную дату является максимальным.</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w:t>
            </w:r>
            <w:r w:rsidRPr="00B071DA">
              <w:rPr>
                <w:rFonts w:ascii="Times New Roman" w:eastAsia="Calibri" w:hAnsi="Times New Roman" w:cs="Times New Roman"/>
                <w:b/>
                <w:sz w:val="24"/>
                <w:szCs w:val="24"/>
              </w:rPr>
              <w:t xml:space="preserve">рыночного курса обмена </w:t>
            </w:r>
            <w:r w:rsidRPr="00B071DA">
              <w:rPr>
                <w:rFonts w:ascii="Times New Roman" w:eastAsia="Calibri" w:hAnsi="Times New Roman" w:cs="Times New Roman"/>
                <w:sz w:val="24"/>
                <w:szCs w:val="24"/>
              </w:rPr>
              <w:t>валюты за соответствующий налоговый период по нижеприведенной формуле.</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B071DA">
              <w:rPr>
                <w:rFonts w:ascii="Times New Roman" w:eastAsia="Calibri" w:hAnsi="Times New Roman" w:cs="Times New Roman"/>
                <w:sz w:val="24"/>
                <w:szCs w:val="24"/>
              </w:rPr>
              <w:t>Urals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Med</w:t>
            </w:r>
            <w:proofErr w:type="spellEnd"/>
            <w:r w:rsidRPr="00B071DA">
              <w:rPr>
                <w:rFonts w:ascii="Times New Roman" w:eastAsia="Calibri" w:hAnsi="Times New Roman" w:cs="Times New Roman"/>
                <w:sz w:val="24"/>
                <w:szCs w:val="24"/>
              </w:rPr>
              <w:t xml:space="preserve">) или «Датированный </w:t>
            </w:r>
            <w:proofErr w:type="spellStart"/>
            <w:r w:rsidRPr="00B071DA">
              <w:rPr>
                <w:rFonts w:ascii="Times New Roman" w:eastAsia="Calibri" w:hAnsi="Times New Roman" w:cs="Times New Roman"/>
                <w:sz w:val="24"/>
                <w:szCs w:val="24"/>
              </w:rPr>
              <w:t>Брент</w:t>
            </w:r>
            <w:proofErr w:type="spellEnd"/>
            <w:r w:rsidRPr="00B071DA">
              <w:rPr>
                <w:rFonts w:ascii="Times New Roman" w:eastAsia="Calibri" w:hAnsi="Times New Roman" w:cs="Times New Roman"/>
                <w:sz w:val="24"/>
                <w:szCs w:val="24"/>
              </w:rPr>
              <w:t>» (</w:t>
            </w:r>
            <w:proofErr w:type="spellStart"/>
            <w:r w:rsidRPr="00B071DA">
              <w:rPr>
                <w:rFonts w:ascii="Times New Roman" w:eastAsia="Calibri" w:hAnsi="Times New Roman" w:cs="Times New Roman"/>
                <w:sz w:val="24"/>
                <w:szCs w:val="24"/>
              </w:rPr>
              <w:t>Brent</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Dtd</w:t>
            </w:r>
            <w:proofErr w:type="spellEnd"/>
            <w:r w:rsidRPr="00B071DA">
              <w:rPr>
                <w:rFonts w:ascii="Times New Roman" w:eastAsia="Calibri" w:hAnsi="Times New Roman" w:cs="Times New Roman"/>
                <w:sz w:val="24"/>
                <w:szCs w:val="24"/>
              </w:rPr>
              <w:t>) в налоговом периоде на основании информации, публикуемой в источнике «</w:t>
            </w:r>
            <w:proofErr w:type="spellStart"/>
            <w:r w:rsidRPr="00B071DA">
              <w:rPr>
                <w:rFonts w:ascii="Times New Roman" w:eastAsia="Calibri" w:hAnsi="Times New Roman" w:cs="Times New Roman"/>
                <w:sz w:val="24"/>
                <w:szCs w:val="24"/>
              </w:rPr>
              <w:t>Platts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Crude</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Oil</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Marketwire</w:t>
            </w:r>
            <w:proofErr w:type="spellEnd"/>
            <w:r w:rsidRPr="00B071DA">
              <w:rPr>
                <w:rFonts w:ascii="Times New Roman" w:eastAsia="Calibri" w:hAnsi="Times New Roman" w:cs="Times New Roman"/>
                <w:sz w:val="24"/>
                <w:szCs w:val="24"/>
              </w:rPr>
              <w:t>» компании «</w:t>
            </w:r>
            <w:proofErr w:type="spellStart"/>
            <w:r w:rsidRPr="00B071DA">
              <w:rPr>
                <w:rFonts w:ascii="Times New Roman" w:eastAsia="Calibri" w:hAnsi="Times New Roman" w:cs="Times New Roman"/>
                <w:sz w:val="24"/>
                <w:szCs w:val="24"/>
              </w:rPr>
              <w:t>The</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Mcgraw-Нill</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Companies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Inc</w:t>
            </w:r>
            <w:proofErr w:type="spellEnd"/>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lastRenderedPageBreak/>
              <w:t>по данным источника «</w:t>
            </w:r>
            <w:proofErr w:type="spellStart"/>
            <w:r w:rsidRPr="00B071DA">
              <w:rPr>
                <w:rFonts w:ascii="Times New Roman" w:eastAsia="Calibri" w:hAnsi="Times New Roman" w:cs="Times New Roman"/>
                <w:sz w:val="24"/>
                <w:szCs w:val="24"/>
              </w:rPr>
              <w:t>Argus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Crude</w:t>
            </w:r>
            <w:proofErr w:type="spellEnd"/>
            <w:r w:rsidRPr="00B071DA">
              <w:rPr>
                <w:rFonts w:ascii="Times New Roman" w:eastAsia="Calibri" w:hAnsi="Times New Roman" w:cs="Times New Roman"/>
                <w:sz w:val="24"/>
                <w:szCs w:val="24"/>
              </w:rPr>
              <w:t>» компании «</w:t>
            </w:r>
            <w:proofErr w:type="spellStart"/>
            <w:r w:rsidRPr="00B071DA">
              <w:rPr>
                <w:rFonts w:ascii="Times New Roman" w:eastAsia="Calibri" w:hAnsi="Times New Roman" w:cs="Times New Roman"/>
                <w:sz w:val="24"/>
                <w:szCs w:val="24"/>
              </w:rPr>
              <w:t>Argus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Media</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Ltd</w:t>
            </w:r>
            <w:proofErr w:type="spellEnd"/>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Мировая цена нефти определяется по следующей формуле:</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где:</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S – мировая цена нефти за налоговый период;</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P1, P2 ..., </w:t>
            </w:r>
            <w:proofErr w:type="spellStart"/>
            <w:r w:rsidRPr="00B071DA">
              <w:rPr>
                <w:rFonts w:ascii="Times New Roman" w:eastAsia="Calibri" w:hAnsi="Times New Roman" w:cs="Times New Roman"/>
                <w:sz w:val="24"/>
                <w:szCs w:val="24"/>
              </w:rPr>
              <w:t>Рn</w:t>
            </w:r>
            <w:proofErr w:type="spellEnd"/>
            <w:r w:rsidRPr="00B071DA">
              <w:rPr>
                <w:rFonts w:ascii="Times New Roman" w:eastAsia="Calibri" w:hAnsi="Times New Roman" w:cs="Times New Roman"/>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 xml:space="preserve">Е – среднеарифметический </w:t>
            </w:r>
            <w:r w:rsidRPr="00B071DA">
              <w:rPr>
                <w:rFonts w:ascii="Times New Roman" w:eastAsia="Calibri" w:hAnsi="Times New Roman" w:cs="Times New Roman"/>
                <w:b/>
                <w:sz w:val="24"/>
                <w:szCs w:val="24"/>
              </w:rPr>
              <w:t>рыночный курс обмена</w:t>
            </w:r>
            <w:r w:rsidRPr="00B071DA">
              <w:rPr>
                <w:rFonts w:ascii="Times New Roman" w:eastAsia="Calibri" w:hAnsi="Times New Roman" w:cs="Times New Roman"/>
                <w:sz w:val="24"/>
                <w:szCs w:val="24"/>
              </w:rPr>
              <w:t xml:space="preserve"> валюты за соответствующий налоговый период;</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n – количество дней в налоговом периоде, за которые опубликованы котировки цен.</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Ежедневная среднеарифметическая котировка цен определяется по формуле:</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lastRenderedPageBreak/>
              <w:t>где:</w:t>
            </w:r>
          </w:p>
          <w:p w:rsidR="00106DFF" w:rsidRPr="00B071DA" w:rsidRDefault="00106DFF" w:rsidP="00106DFF">
            <w:pPr>
              <w:ind w:firstLine="491"/>
              <w:contextualSpacing/>
              <w:jc w:val="both"/>
              <w:rPr>
                <w:rFonts w:ascii="Times New Roman" w:eastAsia="Calibri" w:hAnsi="Times New Roman" w:cs="Times New Roman"/>
                <w:sz w:val="24"/>
                <w:szCs w:val="24"/>
              </w:rPr>
            </w:pPr>
            <w:proofErr w:type="spellStart"/>
            <w:r w:rsidRPr="00B071DA">
              <w:rPr>
                <w:rFonts w:ascii="Times New Roman" w:eastAsia="Calibri" w:hAnsi="Times New Roman" w:cs="Times New Roman"/>
                <w:sz w:val="24"/>
                <w:szCs w:val="24"/>
              </w:rPr>
              <w:t>Pn</w:t>
            </w:r>
            <w:proofErr w:type="spellEnd"/>
            <w:r w:rsidRPr="00B071DA">
              <w:rPr>
                <w:rFonts w:ascii="Times New Roman" w:eastAsia="Calibri" w:hAnsi="Times New Roman" w:cs="Times New Roman"/>
                <w:sz w:val="24"/>
                <w:szCs w:val="24"/>
              </w:rPr>
              <w:t xml:space="preserve"> – ежедневная среднеарифметическая котировка цен;</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Сn1 – низшее значение (</w:t>
            </w:r>
            <w:proofErr w:type="spellStart"/>
            <w:r w:rsidRPr="00B071DA">
              <w:rPr>
                <w:rFonts w:ascii="Times New Roman" w:eastAsia="Calibri" w:hAnsi="Times New Roman" w:cs="Times New Roman"/>
                <w:sz w:val="24"/>
                <w:szCs w:val="24"/>
              </w:rPr>
              <w:t>min</w:t>
            </w:r>
            <w:proofErr w:type="spellEnd"/>
            <w:r w:rsidRPr="00B071DA">
              <w:rPr>
                <w:rFonts w:ascii="Times New Roman" w:eastAsia="Calibri" w:hAnsi="Times New Roman" w:cs="Times New Roman"/>
                <w:sz w:val="24"/>
                <w:szCs w:val="24"/>
              </w:rPr>
              <w:t>) ежедневной котировки цены стандартного сорта сырой нефти «Юралс Средиземноморье» (</w:t>
            </w:r>
            <w:proofErr w:type="spellStart"/>
            <w:r w:rsidRPr="00B071DA">
              <w:rPr>
                <w:rFonts w:ascii="Times New Roman" w:eastAsia="Calibri" w:hAnsi="Times New Roman" w:cs="Times New Roman"/>
                <w:sz w:val="24"/>
                <w:szCs w:val="24"/>
              </w:rPr>
              <w:t>Urals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Med</w:t>
            </w:r>
            <w:proofErr w:type="spellEnd"/>
            <w:r w:rsidRPr="00B071DA">
              <w:rPr>
                <w:rFonts w:ascii="Times New Roman" w:eastAsia="Calibri" w:hAnsi="Times New Roman" w:cs="Times New Roman"/>
                <w:sz w:val="24"/>
                <w:szCs w:val="24"/>
              </w:rPr>
              <w:t xml:space="preserve">) или «Датированный </w:t>
            </w:r>
            <w:proofErr w:type="spellStart"/>
            <w:r w:rsidRPr="00B071DA">
              <w:rPr>
                <w:rFonts w:ascii="Times New Roman" w:eastAsia="Calibri" w:hAnsi="Times New Roman" w:cs="Times New Roman"/>
                <w:sz w:val="24"/>
                <w:szCs w:val="24"/>
              </w:rPr>
              <w:t>Брент</w:t>
            </w:r>
            <w:proofErr w:type="spellEnd"/>
            <w:r w:rsidRPr="00B071DA">
              <w:rPr>
                <w:rFonts w:ascii="Times New Roman" w:eastAsia="Calibri" w:hAnsi="Times New Roman" w:cs="Times New Roman"/>
                <w:sz w:val="24"/>
                <w:szCs w:val="24"/>
              </w:rPr>
              <w:t>» (</w:t>
            </w:r>
            <w:proofErr w:type="spellStart"/>
            <w:r w:rsidRPr="00B071DA">
              <w:rPr>
                <w:rFonts w:ascii="Times New Roman" w:eastAsia="Calibri" w:hAnsi="Times New Roman" w:cs="Times New Roman"/>
                <w:sz w:val="24"/>
                <w:szCs w:val="24"/>
              </w:rPr>
              <w:t>Brent</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Dtd</w:t>
            </w:r>
            <w:proofErr w:type="spellEnd"/>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sz w:val="24"/>
                <w:szCs w:val="24"/>
              </w:rPr>
              <w:t>Сn2 – высшее значение (</w:t>
            </w:r>
            <w:proofErr w:type="spellStart"/>
            <w:r w:rsidRPr="00B071DA">
              <w:rPr>
                <w:rFonts w:ascii="Times New Roman" w:eastAsia="Calibri" w:hAnsi="Times New Roman" w:cs="Times New Roman"/>
                <w:sz w:val="24"/>
                <w:szCs w:val="24"/>
              </w:rPr>
              <w:t>max</w:t>
            </w:r>
            <w:proofErr w:type="spellEnd"/>
            <w:r w:rsidRPr="00B071DA">
              <w:rPr>
                <w:rFonts w:ascii="Times New Roman" w:eastAsia="Calibri" w:hAnsi="Times New Roman" w:cs="Times New Roman"/>
                <w:sz w:val="24"/>
                <w:szCs w:val="24"/>
              </w:rPr>
              <w:t>) ежедневной котировки цены стандартного сорта сырой нефти «Юралс Средиземноморье» (</w:t>
            </w:r>
            <w:proofErr w:type="spellStart"/>
            <w:r w:rsidRPr="00B071DA">
              <w:rPr>
                <w:rFonts w:ascii="Times New Roman" w:eastAsia="Calibri" w:hAnsi="Times New Roman" w:cs="Times New Roman"/>
                <w:sz w:val="24"/>
                <w:szCs w:val="24"/>
              </w:rPr>
              <w:t>Urals</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Med</w:t>
            </w:r>
            <w:proofErr w:type="spellEnd"/>
            <w:r w:rsidRPr="00B071DA">
              <w:rPr>
                <w:rFonts w:ascii="Times New Roman" w:eastAsia="Calibri" w:hAnsi="Times New Roman" w:cs="Times New Roman"/>
                <w:sz w:val="24"/>
                <w:szCs w:val="24"/>
              </w:rPr>
              <w:t xml:space="preserve">) или «Датированный </w:t>
            </w:r>
            <w:proofErr w:type="spellStart"/>
            <w:r w:rsidRPr="00B071DA">
              <w:rPr>
                <w:rFonts w:ascii="Times New Roman" w:eastAsia="Calibri" w:hAnsi="Times New Roman" w:cs="Times New Roman"/>
                <w:sz w:val="24"/>
                <w:szCs w:val="24"/>
              </w:rPr>
              <w:t>Брент</w:t>
            </w:r>
            <w:proofErr w:type="spellEnd"/>
            <w:r w:rsidRPr="00B071DA">
              <w:rPr>
                <w:rFonts w:ascii="Times New Roman" w:eastAsia="Calibri" w:hAnsi="Times New Roman" w:cs="Times New Roman"/>
                <w:sz w:val="24"/>
                <w:szCs w:val="24"/>
              </w:rPr>
              <w:t>» (</w:t>
            </w:r>
            <w:proofErr w:type="spellStart"/>
            <w:r w:rsidRPr="00B071DA">
              <w:rPr>
                <w:rFonts w:ascii="Times New Roman" w:eastAsia="Calibri" w:hAnsi="Times New Roman" w:cs="Times New Roman"/>
                <w:sz w:val="24"/>
                <w:szCs w:val="24"/>
              </w:rPr>
              <w:t>Brent</w:t>
            </w:r>
            <w:proofErr w:type="spellEnd"/>
            <w:r w:rsidRPr="00B071DA">
              <w:rPr>
                <w:rFonts w:ascii="Times New Roman" w:eastAsia="Calibri" w:hAnsi="Times New Roman" w:cs="Times New Roman"/>
                <w:sz w:val="24"/>
                <w:szCs w:val="24"/>
              </w:rPr>
              <w:t xml:space="preserve"> </w:t>
            </w:r>
            <w:proofErr w:type="spellStart"/>
            <w:r w:rsidRPr="00B071DA">
              <w:rPr>
                <w:rFonts w:ascii="Times New Roman" w:eastAsia="Calibri" w:hAnsi="Times New Roman" w:cs="Times New Roman"/>
                <w:sz w:val="24"/>
                <w:szCs w:val="24"/>
              </w:rPr>
              <w:t>Dtd</w:t>
            </w:r>
            <w:proofErr w:type="spellEnd"/>
            <w:r w:rsidRPr="00B071DA">
              <w:rPr>
                <w:rFonts w:ascii="Times New Roman" w:eastAsia="Calibri" w:hAnsi="Times New Roman" w:cs="Times New Roman"/>
                <w:sz w:val="24"/>
                <w:szCs w:val="24"/>
              </w:rPr>
              <w:t>);</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 xml:space="preserve">2) для сырого газа по контракту на недропользование, которым предусмотрены обязательства </w:t>
            </w:r>
            <w:proofErr w:type="spellStart"/>
            <w:r w:rsidRPr="00B071DA">
              <w:rPr>
                <w:rFonts w:ascii="Times New Roman" w:hAnsi="Times New Roman" w:cs="Times New Roman"/>
                <w:sz w:val="24"/>
                <w:szCs w:val="24"/>
              </w:rPr>
              <w:t>недропользователя</w:t>
            </w:r>
            <w:proofErr w:type="spellEnd"/>
            <w:r w:rsidRPr="00B071DA">
              <w:rPr>
                <w:rFonts w:ascii="Times New Roman" w:hAnsi="Times New Roman" w:cs="Times New Roman"/>
                <w:sz w:val="24"/>
                <w:szCs w:val="24"/>
              </w:rPr>
              <w:t xml:space="preserve"> о минимальном объеме поставки добытого сырого газа на внутренний рынок Республики Казахстан по цене, определяемой Правительством Республики Казахстан, – по следующей формуле:</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С = V1 х Ц1 + V2 х Ц2, где:</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 xml:space="preserve">V1 – объем запасов сырого газа по промышленным категориям А, В, С1, утвержденных Государственной </w:t>
            </w:r>
            <w:r w:rsidRPr="00B071DA">
              <w:rPr>
                <w:rFonts w:ascii="Times New Roman" w:hAnsi="Times New Roman" w:cs="Times New Roman"/>
                <w:sz w:val="24"/>
                <w:szCs w:val="24"/>
              </w:rPr>
              <w:lastRenderedPageBreak/>
              <w:t>комиссией по запасам полезных ископаемых Республики Казахстан, подлежащих реализации на внутреннем рынке Республики Казахстан;</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V2 – объем запасов сырого газа по промышленным категориям А, В, С1, за исключением V1, утвержденных Государственной комиссией по запасам полезных ископаемых Республики Казахстан;</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Ц1 – цена, определяемая Правительством Республики Казахстан;</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Ц2 – среднеарифметическое значение котировок цены сырого газа, определяемое в соответствии с подпунктом 1) настоящего пункта;</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СП = V1 х Ц1 + V2 х Ц2, где:</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 xml:space="preserve">V1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w:t>
            </w:r>
            <w:r w:rsidRPr="00B071DA">
              <w:rPr>
                <w:rFonts w:ascii="Times New Roman" w:hAnsi="Times New Roman" w:cs="Times New Roman"/>
                <w:sz w:val="24"/>
                <w:szCs w:val="24"/>
              </w:rPr>
              <w:lastRenderedPageBreak/>
              <w:t>реализации на внутреннем рынке Республики Казахстан;</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V2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за исключением V1;</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Ц1 – цена, определяемая Правительством Республики Казахстан;</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Ц2 – среднеарифметическое значение котировок цены сырого газа, определяемое в соответствии с подпунктом 1) настоящего пункта;</w:t>
            </w: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r w:rsidRPr="00B071DA">
              <w:rPr>
                <w:rFonts w:ascii="Times New Roman" w:hAnsi="Times New Roman" w:cs="Times New Roman"/>
                <w:sz w:val="24"/>
                <w:szCs w:val="24"/>
              </w:rPr>
              <w:t xml:space="preserve">3) для полезных ископаемых, указанных в </w:t>
            </w:r>
            <w:hyperlink r:id="rId50" w:anchor="z13160" w:history="1">
              <w:r w:rsidRPr="00B071DA">
                <w:rPr>
                  <w:rFonts w:ascii="Times New Roman" w:hAnsi="Times New Roman" w:cs="Times New Roman"/>
                  <w:sz w:val="24"/>
                  <w:szCs w:val="24"/>
                </w:rPr>
                <w:t>подпунктах 1)</w:t>
              </w:r>
            </w:hyperlink>
            <w:r w:rsidRPr="00B071DA">
              <w:rPr>
                <w:rFonts w:ascii="Times New Roman" w:hAnsi="Times New Roman" w:cs="Times New Roman"/>
                <w:sz w:val="24"/>
                <w:szCs w:val="24"/>
              </w:rPr>
              <w:t xml:space="preserve"> и </w:t>
            </w:r>
            <w:hyperlink r:id="rId51" w:anchor="z13161" w:history="1">
              <w:r w:rsidRPr="00B071DA">
                <w:rPr>
                  <w:rFonts w:ascii="Times New Roman" w:hAnsi="Times New Roman" w:cs="Times New Roman"/>
                  <w:sz w:val="24"/>
                  <w:szCs w:val="24"/>
                </w:rPr>
                <w:t>2)</w:t>
              </w:r>
            </w:hyperlink>
            <w:r w:rsidRPr="00B071DA">
              <w:rPr>
                <w:rFonts w:ascii="Times New Roman" w:hAnsi="Times New Roman" w:cs="Times New Roman"/>
                <w:sz w:val="24"/>
                <w:szCs w:val="24"/>
              </w:rPr>
              <w:t xml:space="preserve"> пункта 2 статьи 767 настоящего Кодекса, – исходя из среднеарифметического значения котировок цены полезного ископаемого в иностранной валюте в соответствии со </w:t>
            </w:r>
            <w:hyperlink r:id="rId52" w:anchor="z745" w:history="1">
              <w:r w:rsidRPr="00B071DA">
                <w:rPr>
                  <w:rFonts w:ascii="Times New Roman" w:hAnsi="Times New Roman" w:cs="Times New Roman"/>
                  <w:sz w:val="24"/>
                  <w:szCs w:val="24"/>
                </w:rPr>
                <w:t>статьей 767</w:t>
              </w:r>
            </w:hyperlink>
            <w:r w:rsidRPr="00B071DA">
              <w:rPr>
                <w:rFonts w:ascii="Times New Roman" w:hAnsi="Times New Roman" w:cs="Times New Roman"/>
                <w:sz w:val="24"/>
                <w:szCs w:val="24"/>
              </w:rPr>
              <w:t xml:space="preserve"> настоящего Кодекса на день, предшествующий дню опубликования условий конкурса </w:t>
            </w:r>
            <w:r w:rsidRPr="00B071DA">
              <w:rPr>
                <w:rFonts w:ascii="Times New Roman" w:hAnsi="Times New Roman" w:cs="Times New Roman"/>
                <w:sz w:val="24"/>
                <w:szCs w:val="24"/>
              </w:rPr>
              <w:lastRenderedPageBreak/>
              <w:t xml:space="preserve">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w:t>
            </w:r>
            <w:r w:rsidRPr="00B071DA">
              <w:rPr>
                <w:rFonts w:ascii="Times New Roman" w:hAnsi="Times New Roman" w:cs="Times New Roman"/>
                <w:b/>
                <w:sz w:val="24"/>
                <w:szCs w:val="24"/>
              </w:rPr>
              <w:t>рыночного курса обмена валюты, определенного в последний рабочий</w:t>
            </w:r>
            <w:r w:rsidRPr="00B071DA">
              <w:rPr>
                <w:rFonts w:ascii="Times New Roman" w:hAnsi="Times New Roman" w:cs="Times New Roman"/>
                <w:sz w:val="24"/>
                <w:szCs w:val="24"/>
              </w:rPr>
              <w:t xml:space="preserve"> день, предшествующий дате уплаты подписного бонуса.</w:t>
            </w:r>
          </w:p>
          <w:p w:rsidR="00106DFF" w:rsidRPr="00B071DA" w:rsidRDefault="00106DFF" w:rsidP="00106DFF">
            <w:pPr>
              <w:ind w:firstLine="491"/>
              <w:contextualSpacing/>
              <w:jc w:val="both"/>
              <w:rPr>
                <w:rFonts w:ascii="Times New Roman" w:eastAsia="Times New Roman" w:hAnsi="Times New Roman" w:cs="Times New Roman"/>
                <w:b/>
                <w:bCs/>
                <w:sz w:val="24"/>
                <w:szCs w:val="24"/>
              </w:rPr>
            </w:pPr>
            <w:r w:rsidRPr="00B071DA">
              <w:rPr>
                <w:rFonts w:ascii="Times New Roman" w:eastAsia="Calibri" w:hAnsi="Times New Roman" w:cs="Times New Roman"/>
                <w:sz w:val="24"/>
                <w:szCs w:val="24"/>
              </w:rPr>
              <w:t>…</w:t>
            </w:r>
          </w:p>
        </w:tc>
        <w:tc>
          <w:tcPr>
            <w:tcW w:w="3967" w:type="dxa"/>
          </w:tcPr>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r w:rsidRPr="00B071DA">
              <w:rPr>
                <w:rFonts w:ascii="Times New Roman" w:eastAsia="Calibri" w:hAnsi="Times New Roman" w:cs="Times New Roman"/>
                <w:b/>
                <w:i/>
                <w:sz w:val="24"/>
                <w:szCs w:val="24"/>
              </w:rPr>
              <w:t>в пункте 2 статьи 748 проекта:</w:t>
            </w:r>
          </w:p>
          <w:p w:rsidR="00106DFF" w:rsidRPr="00B071DA" w:rsidRDefault="00106DFF" w:rsidP="00106DFF">
            <w:pPr>
              <w:ind w:firstLine="491"/>
              <w:contextualSpacing/>
              <w:jc w:val="both"/>
              <w:rPr>
                <w:rFonts w:ascii="Times New Roman" w:eastAsia="Calibri" w:hAnsi="Times New Roman" w:cs="Times New Roman"/>
                <w:b/>
                <w:i/>
                <w:sz w:val="24"/>
                <w:szCs w:val="24"/>
              </w:rPr>
            </w:pPr>
            <w:r w:rsidRPr="00B071DA">
              <w:rPr>
                <w:rFonts w:ascii="Times New Roman" w:eastAsia="Calibri" w:hAnsi="Times New Roman" w:cs="Times New Roman"/>
                <w:b/>
                <w:i/>
                <w:sz w:val="24"/>
                <w:szCs w:val="24"/>
              </w:rPr>
              <w:t>в подпункте 1):</w:t>
            </w: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lastRenderedPageBreak/>
              <w:t>в</w:t>
            </w:r>
            <w:r w:rsidRPr="00B071DA">
              <w:rPr>
                <w:rFonts w:ascii="Times New Roman" w:eastAsia="Calibri" w:hAnsi="Times New Roman" w:cs="Times New Roman"/>
                <w:sz w:val="24"/>
                <w:szCs w:val="24"/>
              </w:rPr>
              <w:t xml:space="preserve"> </w:t>
            </w:r>
            <w:r w:rsidRPr="00B071DA">
              <w:rPr>
                <w:rFonts w:ascii="Times New Roman" w:eastAsia="Calibri" w:hAnsi="Times New Roman" w:cs="Times New Roman"/>
                <w:b/>
                <w:i/>
                <w:sz w:val="24"/>
                <w:szCs w:val="24"/>
              </w:rPr>
              <w:t xml:space="preserve">части первой </w:t>
            </w:r>
            <w:r w:rsidRPr="00B071DA">
              <w:rPr>
                <w:rFonts w:ascii="Times New Roman" w:eastAsia="Calibri" w:hAnsi="Times New Roman" w:cs="Times New Roman"/>
                <w:sz w:val="24"/>
                <w:szCs w:val="24"/>
              </w:rPr>
              <w:t>слова «</w:t>
            </w:r>
            <w:r w:rsidRPr="00B071DA">
              <w:rPr>
                <w:rFonts w:ascii="Times New Roman" w:eastAsia="Calibri" w:hAnsi="Times New Roman" w:cs="Times New Roman"/>
                <w:b/>
                <w:sz w:val="24"/>
                <w:szCs w:val="24"/>
              </w:rPr>
              <w:t>рыночного курса обмена валюты, определенного в последний рабочий</w:t>
            </w:r>
            <w:r w:rsidRPr="00B071DA">
              <w:rPr>
                <w:rFonts w:ascii="Times New Roman" w:eastAsia="Calibri" w:hAnsi="Times New Roman" w:cs="Times New Roman"/>
                <w:sz w:val="24"/>
                <w:szCs w:val="24"/>
              </w:rPr>
              <w:t>» заменить словами «</w:t>
            </w:r>
            <w:r w:rsidRPr="00B071DA">
              <w:rPr>
                <w:rFonts w:ascii="Times New Roman" w:eastAsia="Calibri" w:hAnsi="Times New Roman" w:cs="Times New Roman"/>
                <w:b/>
                <w:bCs/>
                <w:sz w:val="24"/>
                <w:szCs w:val="24"/>
              </w:rPr>
              <w:t>официального курса валюты, установленного на</w:t>
            </w:r>
            <w:r w:rsidRPr="00B071DA">
              <w:rPr>
                <w:rFonts w:ascii="Times New Roman" w:eastAsia="Calibri" w:hAnsi="Times New Roman" w:cs="Times New Roman"/>
                <w:sz w:val="24"/>
                <w:szCs w:val="24"/>
              </w:rPr>
              <w:t xml:space="preserve"> последний </w:t>
            </w:r>
            <w:r w:rsidRPr="00B071DA">
              <w:rPr>
                <w:rFonts w:ascii="Times New Roman" w:eastAsia="Calibri" w:hAnsi="Times New Roman" w:cs="Times New Roman"/>
                <w:b/>
                <w:bCs/>
                <w:sz w:val="24"/>
                <w:szCs w:val="24"/>
              </w:rPr>
              <w:t>календарный</w:t>
            </w:r>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t xml:space="preserve">в части третьей </w:t>
            </w:r>
            <w:r w:rsidRPr="00B071DA">
              <w:rPr>
                <w:rFonts w:ascii="Times New Roman" w:eastAsia="Calibri" w:hAnsi="Times New Roman" w:cs="Times New Roman"/>
                <w:sz w:val="24"/>
                <w:szCs w:val="24"/>
              </w:rPr>
              <w:t>слова «</w:t>
            </w:r>
            <w:r w:rsidRPr="00B071DA">
              <w:rPr>
                <w:rFonts w:ascii="Times New Roman" w:eastAsia="Calibri" w:hAnsi="Times New Roman" w:cs="Times New Roman"/>
                <w:b/>
                <w:sz w:val="24"/>
                <w:szCs w:val="24"/>
              </w:rPr>
              <w:t>рыночного курса обмена</w:t>
            </w:r>
            <w:r w:rsidRPr="00B071DA">
              <w:rPr>
                <w:rFonts w:ascii="Times New Roman" w:eastAsia="Calibri" w:hAnsi="Times New Roman" w:cs="Times New Roman"/>
                <w:sz w:val="24"/>
                <w:szCs w:val="24"/>
              </w:rPr>
              <w:t>» заменить словами «</w:t>
            </w:r>
            <w:r w:rsidRPr="00B071DA">
              <w:rPr>
                <w:rFonts w:ascii="Times New Roman" w:eastAsia="Calibri" w:hAnsi="Times New Roman" w:cs="Times New Roman"/>
                <w:b/>
                <w:bCs/>
                <w:sz w:val="24"/>
                <w:szCs w:val="24"/>
              </w:rPr>
              <w:t>официального курса</w:t>
            </w:r>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b/>
                <w:i/>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t xml:space="preserve">в абзаце пятом части шестой </w:t>
            </w:r>
            <w:r w:rsidRPr="00B071DA">
              <w:rPr>
                <w:rFonts w:ascii="Times New Roman" w:eastAsia="Calibri" w:hAnsi="Times New Roman" w:cs="Times New Roman"/>
                <w:sz w:val="24"/>
                <w:szCs w:val="24"/>
              </w:rPr>
              <w:t>слова «</w:t>
            </w:r>
            <w:r w:rsidRPr="00B071DA">
              <w:rPr>
                <w:rFonts w:ascii="Times New Roman" w:eastAsia="Calibri" w:hAnsi="Times New Roman" w:cs="Times New Roman"/>
                <w:b/>
                <w:sz w:val="24"/>
                <w:szCs w:val="24"/>
              </w:rPr>
              <w:t>рыночный курс обмена</w:t>
            </w:r>
            <w:r w:rsidRPr="00B071DA">
              <w:rPr>
                <w:rFonts w:ascii="Times New Roman" w:eastAsia="Calibri" w:hAnsi="Times New Roman" w:cs="Times New Roman"/>
                <w:sz w:val="24"/>
                <w:szCs w:val="24"/>
              </w:rPr>
              <w:t>» заменить словами «</w:t>
            </w:r>
            <w:r w:rsidRPr="00B071DA">
              <w:rPr>
                <w:rFonts w:ascii="Times New Roman" w:eastAsia="Calibri" w:hAnsi="Times New Roman" w:cs="Times New Roman"/>
                <w:b/>
                <w:bCs/>
                <w:sz w:val="24"/>
                <w:szCs w:val="24"/>
              </w:rPr>
              <w:t>официальный курс</w:t>
            </w:r>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hAnsi="Times New Roman" w:cs="Times New Roman"/>
                <w:sz w:val="24"/>
                <w:szCs w:val="24"/>
              </w:rPr>
            </w:pPr>
          </w:p>
          <w:p w:rsidR="00106DFF" w:rsidRPr="00B071DA" w:rsidRDefault="00106DFF" w:rsidP="00106DFF">
            <w:pPr>
              <w:ind w:firstLine="491"/>
              <w:contextualSpacing/>
              <w:jc w:val="both"/>
              <w:rPr>
                <w:rFonts w:ascii="Times New Roman" w:eastAsia="Calibri" w:hAnsi="Times New Roman" w:cs="Times New Roman"/>
                <w:sz w:val="24"/>
                <w:szCs w:val="24"/>
              </w:rPr>
            </w:pPr>
            <w:r w:rsidRPr="00B071DA">
              <w:rPr>
                <w:rFonts w:ascii="Times New Roman" w:eastAsia="Calibri" w:hAnsi="Times New Roman" w:cs="Times New Roman"/>
                <w:b/>
                <w:i/>
                <w:sz w:val="24"/>
                <w:szCs w:val="24"/>
              </w:rPr>
              <w:t>в</w:t>
            </w:r>
            <w:r w:rsidRPr="00B071DA">
              <w:rPr>
                <w:rFonts w:ascii="Times New Roman" w:eastAsia="Calibri" w:hAnsi="Times New Roman" w:cs="Times New Roman"/>
                <w:sz w:val="24"/>
                <w:szCs w:val="24"/>
              </w:rPr>
              <w:t xml:space="preserve"> </w:t>
            </w:r>
            <w:r w:rsidRPr="00B071DA">
              <w:rPr>
                <w:rFonts w:ascii="Times New Roman" w:eastAsia="Calibri" w:hAnsi="Times New Roman" w:cs="Times New Roman"/>
                <w:b/>
                <w:i/>
                <w:sz w:val="24"/>
                <w:szCs w:val="24"/>
              </w:rPr>
              <w:t xml:space="preserve">части первой подпункта 3) </w:t>
            </w:r>
            <w:r w:rsidRPr="00B071DA">
              <w:rPr>
                <w:rFonts w:ascii="Times New Roman" w:eastAsia="Calibri" w:hAnsi="Times New Roman" w:cs="Times New Roman"/>
                <w:sz w:val="24"/>
                <w:szCs w:val="24"/>
              </w:rPr>
              <w:t>слова «</w:t>
            </w:r>
            <w:r w:rsidRPr="00B071DA">
              <w:rPr>
                <w:rFonts w:ascii="Times New Roman" w:eastAsia="Calibri" w:hAnsi="Times New Roman" w:cs="Times New Roman"/>
                <w:b/>
                <w:sz w:val="24"/>
                <w:szCs w:val="24"/>
              </w:rPr>
              <w:t>рыночного курса обмена валюты, определенного в последний рабочий</w:t>
            </w:r>
            <w:r w:rsidRPr="00B071DA">
              <w:rPr>
                <w:rFonts w:ascii="Times New Roman" w:eastAsia="Calibri" w:hAnsi="Times New Roman" w:cs="Times New Roman"/>
                <w:sz w:val="24"/>
                <w:szCs w:val="24"/>
              </w:rPr>
              <w:t>» заменить словами «</w:t>
            </w:r>
            <w:r w:rsidRPr="00B071DA">
              <w:rPr>
                <w:rFonts w:ascii="Times New Roman" w:eastAsia="Calibri" w:hAnsi="Times New Roman" w:cs="Times New Roman"/>
                <w:b/>
                <w:bCs/>
                <w:sz w:val="24"/>
                <w:szCs w:val="24"/>
              </w:rPr>
              <w:t>официального курса валюты, установленного на</w:t>
            </w:r>
            <w:r w:rsidRPr="00B071DA">
              <w:rPr>
                <w:rFonts w:ascii="Times New Roman" w:eastAsia="Calibri" w:hAnsi="Times New Roman" w:cs="Times New Roman"/>
                <w:sz w:val="24"/>
                <w:szCs w:val="24"/>
              </w:rPr>
              <w:t xml:space="preserve"> последний </w:t>
            </w:r>
            <w:r w:rsidRPr="00B071DA">
              <w:rPr>
                <w:rFonts w:ascii="Times New Roman" w:eastAsia="Calibri" w:hAnsi="Times New Roman" w:cs="Times New Roman"/>
                <w:b/>
                <w:bCs/>
                <w:sz w:val="24"/>
                <w:szCs w:val="24"/>
              </w:rPr>
              <w:t>календарный</w:t>
            </w:r>
            <w:r w:rsidRPr="00B071DA">
              <w:rPr>
                <w:rFonts w:ascii="Times New Roman" w:eastAsia="Calibri" w:hAnsi="Times New Roman" w:cs="Times New Roman"/>
                <w:sz w:val="24"/>
                <w:szCs w:val="24"/>
              </w:rPr>
              <w:t>»;</w:t>
            </w:r>
          </w:p>
          <w:p w:rsidR="00106DFF" w:rsidRPr="00B071DA" w:rsidRDefault="00106DFF" w:rsidP="00106DFF">
            <w:pPr>
              <w:ind w:firstLine="491"/>
              <w:contextualSpacing/>
              <w:jc w:val="both"/>
              <w:rPr>
                <w:rFonts w:ascii="Times New Roman" w:eastAsia="Calibri"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b/>
                <w:bCs/>
                <w:i/>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w:t>
            </w:r>
            <w:r w:rsidRPr="00B071DA">
              <w:rPr>
                <w:rFonts w:ascii="Times New Roman" w:eastAsia="Times New Roman" w:hAnsi="Times New Roman" w:cs="Times New Roman"/>
                <w:sz w:val="24"/>
                <w:szCs w:val="24"/>
                <w:lang w:eastAsia="ru-RU"/>
              </w:rPr>
              <w:lastRenderedPageBreak/>
              <w:t xml:space="preserve">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91"/>
              <w:contextualSpacing/>
              <w:jc w:val="both"/>
              <w:rPr>
                <w:rFonts w:ascii="Times New Roman" w:eastAsia="Calibri" w:hAnsi="Times New Roman" w:cs="Times New Roman"/>
                <w:sz w:val="24"/>
                <w:szCs w:val="24"/>
                <w:lang w:eastAsia="ru-RU"/>
              </w:rPr>
            </w:pPr>
          </w:p>
          <w:p w:rsidR="00106DFF" w:rsidRPr="00B071DA" w:rsidRDefault="00106DFF" w:rsidP="00106DFF">
            <w:pPr>
              <w:ind w:firstLine="491"/>
              <w:contextualSpacing/>
              <w:jc w:val="both"/>
              <w:rPr>
                <w:rFonts w:ascii="Times New Roman" w:eastAsia="Calibri"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bCs/>
                <w:spacing w:val="2"/>
                <w:sz w:val="24"/>
                <w:szCs w:val="24"/>
                <w:bdr w:val="none" w:sz="0" w:space="0" w:color="auto" w:frame="1"/>
                <w:shd w:val="clear" w:color="auto" w:fill="FFFFFF"/>
                <w:lang w:eastAsia="ar-SA"/>
              </w:rPr>
              <w:t>статья 756 проекта</w:t>
            </w:r>
          </w:p>
        </w:tc>
        <w:tc>
          <w:tcPr>
            <w:tcW w:w="3828" w:type="dxa"/>
          </w:tcPr>
          <w:p w:rsidR="00106DFF" w:rsidRPr="00B071DA" w:rsidRDefault="00106DFF" w:rsidP="00106DFF">
            <w:pPr>
              <w:pStyle w:val="ad"/>
              <w:ind w:firstLine="314"/>
              <w:contextualSpacing/>
              <w:jc w:val="both"/>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Статья 756. Порядок и сроки уплаты</w:t>
            </w:r>
          </w:p>
          <w:p w:rsidR="00106DFF" w:rsidRPr="00B071DA" w:rsidRDefault="00106DFF" w:rsidP="00106DFF">
            <w:pPr>
              <w:pStyle w:val="ad"/>
              <w:ind w:firstLine="314"/>
              <w:contextualSpacing/>
              <w:jc w:val="both"/>
              <w:rPr>
                <w:rFonts w:ascii="Times New Roman" w:eastAsia="Times New Roman" w:hAnsi="Times New Roman" w:cs="Times New Roman"/>
                <w:b/>
                <w:bCs/>
                <w:sz w:val="24"/>
                <w:szCs w:val="24"/>
              </w:rPr>
            </w:pPr>
          </w:p>
          <w:p w:rsidR="00106DFF" w:rsidRPr="00B071DA" w:rsidRDefault="00106DFF" w:rsidP="00106DFF">
            <w:pPr>
              <w:pStyle w:val="ad"/>
              <w:ind w:firstLine="31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pStyle w:val="ad"/>
              <w:ind w:firstLine="31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2. Если сумма исторических затрат, понесенных государством на геологическое изучение контрактной территории (участка недр) и разведку месторождений, установлена уполномоченным для этих целей государственным органом Республики Казахстан в иностранной валюте, то:</w:t>
            </w:r>
          </w:p>
          <w:p w:rsidR="00106DFF" w:rsidRPr="00B071DA" w:rsidRDefault="00106DFF" w:rsidP="00106DFF">
            <w:pPr>
              <w:pStyle w:val="ad"/>
              <w:ind w:firstLine="31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w:t>
            </w:r>
            <w:r w:rsidRPr="00B071DA">
              <w:rPr>
                <w:rFonts w:ascii="Times New Roman" w:eastAsia="Times New Roman" w:hAnsi="Times New Roman" w:cs="Times New Roman"/>
                <w:sz w:val="24"/>
                <w:szCs w:val="24"/>
              </w:rPr>
              <w:lastRenderedPageBreak/>
              <w:t xml:space="preserve">уполномоченным для этих целей государственным органом Республики Казахстан, пересчитывается в тенге по </w:t>
            </w:r>
            <w:r w:rsidRPr="00B071DA">
              <w:rPr>
                <w:rFonts w:ascii="Times New Roman" w:eastAsia="Times New Roman" w:hAnsi="Times New Roman" w:cs="Times New Roman"/>
                <w:b/>
                <w:sz w:val="24"/>
                <w:szCs w:val="24"/>
              </w:rPr>
              <w:t>рыночному курсу обмена валюты, определенному в последний рабочий</w:t>
            </w:r>
            <w:r w:rsidRPr="00B071DA">
              <w:rPr>
                <w:rFonts w:ascii="Times New Roman" w:eastAsia="Times New Roman" w:hAnsi="Times New Roman" w:cs="Times New Roman"/>
                <w:sz w:val="24"/>
                <w:szCs w:val="24"/>
              </w:rPr>
              <w:t xml:space="preserve"> день, предшествующий 1 числу отчетного квартала, в котором </w:t>
            </w:r>
            <w:proofErr w:type="spellStart"/>
            <w:r w:rsidRPr="00B071DA">
              <w:rPr>
                <w:rFonts w:ascii="Times New Roman" w:eastAsia="Times New Roman" w:hAnsi="Times New Roman" w:cs="Times New Roman"/>
                <w:sz w:val="24"/>
                <w:szCs w:val="24"/>
              </w:rPr>
              <w:t>недропользователем</w:t>
            </w:r>
            <w:proofErr w:type="spellEnd"/>
            <w:r w:rsidRPr="00B071DA">
              <w:rPr>
                <w:rFonts w:ascii="Times New Roman" w:eastAsia="Times New Roman" w:hAnsi="Times New Roman" w:cs="Times New Roman"/>
                <w:sz w:val="24"/>
                <w:szCs w:val="24"/>
              </w:rPr>
              <w:t xml:space="preserve"> была начата добыча после коммерческого обнаружения, а по контрактам на недропользование, заключенным до 1 января 2009 года, по которым </w:t>
            </w:r>
            <w:proofErr w:type="spellStart"/>
            <w:r w:rsidRPr="00B071DA">
              <w:rPr>
                <w:rFonts w:ascii="Times New Roman" w:eastAsia="Times New Roman" w:hAnsi="Times New Roman" w:cs="Times New Roman"/>
                <w:sz w:val="24"/>
                <w:szCs w:val="24"/>
              </w:rPr>
              <w:t>недропользователь</w:t>
            </w:r>
            <w:proofErr w:type="spellEnd"/>
            <w:r w:rsidRPr="00B071DA">
              <w:rPr>
                <w:rFonts w:ascii="Times New Roman" w:eastAsia="Times New Roman" w:hAnsi="Times New Roman" w:cs="Times New Roman"/>
                <w:sz w:val="24"/>
                <w:szCs w:val="24"/>
              </w:rPr>
              <w:t xml:space="preserve"> приступил к добыче полезных ископаемых до 1 января </w:t>
            </w:r>
            <w:r w:rsidRPr="00B071DA">
              <w:rPr>
                <w:rFonts w:ascii="Times New Roman" w:eastAsia="Times New Roman" w:hAnsi="Times New Roman" w:cs="Times New Roman"/>
                <w:sz w:val="24"/>
                <w:szCs w:val="24"/>
              </w:rPr>
              <w:br/>
              <w:t xml:space="preserve">2009 года, – не возмещенная в бюджет по состоянию на 1 января 2009 года сумма исторических затрат пересчитывается в тенге по </w:t>
            </w:r>
            <w:r w:rsidRPr="00B071DA">
              <w:rPr>
                <w:rFonts w:ascii="Times New Roman" w:eastAsia="Times New Roman" w:hAnsi="Times New Roman" w:cs="Times New Roman"/>
                <w:b/>
                <w:sz w:val="24"/>
                <w:szCs w:val="24"/>
              </w:rPr>
              <w:t>рыночному курсу обмена валюты, определенному в последний рабочий</w:t>
            </w:r>
            <w:r w:rsidRPr="00B071DA">
              <w:rPr>
                <w:rFonts w:ascii="Times New Roman" w:eastAsia="Times New Roman" w:hAnsi="Times New Roman" w:cs="Times New Roman"/>
                <w:sz w:val="24"/>
                <w:szCs w:val="24"/>
              </w:rPr>
              <w:t xml:space="preserve"> день, предшествующий </w:t>
            </w:r>
            <w:r w:rsidRPr="00B071DA">
              <w:rPr>
                <w:rFonts w:ascii="Times New Roman" w:eastAsia="Times New Roman" w:hAnsi="Times New Roman" w:cs="Times New Roman"/>
                <w:sz w:val="24"/>
                <w:szCs w:val="24"/>
              </w:rPr>
              <w:br/>
              <w:t>1 января 2009 года;</w:t>
            </w:r>
          </w:p>
          <w:p w:rsidR="00106DFF" w:rsidRPr="00B071DA" w:rsidRDefault="00106DFF" w:rsidP="00106DFF">
            <w:pPr>
              <w:pStyle w:val="ad"/>
              <w:ind w:firstLine="314"/>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w:t>
            </w:r>
            <w:r w:rsidRPr="00B071DA">
              <w:rPr>
                <w:rFonts w:ascii="Times New Roman" w:eastAsia="Times New Roman" w:hAnsi="Times New Roman" w:cs="Times New Roman"/>
                <w:sz w:val="24"/>
                <w:szCs w:val="24"/>
              </w:rPr>
              <w:lastRenderedPageBreak/>
              <w:t xml:space="preserve">с подпунктом 2) части первой пункта 1 настоящей статьи, указанная сумма исторических затрат пересчитывается на начало каждого календарного года в тенге по </w:t>
            </w:r>
            <w:r w:rsidRPr="00B071DA">
              <w:rPr>
                <w:rFonts w:ascii="Times New Roman" w:eastAsia="Times New Roman" w:hAnsi="Times New Roman" w:cs="Times New Roman"/>
                <w:b/>
                <w:sz w:val="24"/>
                <w:szCs w:val="24"/>
              </w:rPr>
              <w:t>рыночному курсу обмена валюты, определенному в последний рабочий</w:t>
            </w:r>
            <w:r w:rsidRPr="00B071DA">
              <w:rPr>
                <w:rFonts w:ascii="Times New Roman" w:eastAsia="Times New Roman" w:hAnsi="Times New Roman" w:cs="Times New Roman"/>
                <w:sz w:val="24"/>
                <w:szCs w:val="24"/>
              </w:rPr>
              <w:t xml:space="preserve"> день, предшествующий 1 января такого календарного года. </w:t>
            </w:r>
          </w:p>
          <w:p w:rsidR="00106DFF" w:rsidRPr="00B071DA" w:rsidRDefault="00106DFF" w:rsidP="00106DFF">
            <w:pPr>
              <w:pStyle w:val="ad"/>
              <w:ind w:firstLine="314"/>
              <w:contextualSpacing/>
              <w:jc w:val="both"/>
              <w:rPr>
                <w:rFonts w:ascii="Times New Roman" w:hAnsi="Times New Roman" w:cs="Times New Roman"/>
                <w:b/>
                <w:sz w:val="24"/>
                <w:szCs w:val="24"/>
              </w:rPr>
            </w:pPr>
            <w:r w:rsidRPr="00B071DA">
              <w:rPr>
                <w:rFonts w:ascii="Times New Roman" w:eastAsia="Times New Roman" w:hAnsi="Times New Roman" w:cs="Times New Roman"/>
                <w:sz w:val="24"/>
                <w:szCs w:val="24"/>
              </w:rPr>
              <w:t>…</w:t>
            </w:r>
          </w:p>
        </w:tc>
        <w:tc>
          <w:tcPr>
            <w:tcW w:w="3967" w:type="dxa"/>
          </w:tcPr>
          <w:p w:rsidR="00106DFF" w:rsidRPr="00B071DA" w:rsidRDefault="00106DFF" w:rsidP="00106DFF">
            <w:pPr>
              <w:pStyle w:val="ad"/>
              <w:ind w:firstLine="709"/>
              <w:contextualSpacing/>
              <w:jc w:val="both"/>
              <w:rPr>
                <w:rFonts w:ascii="Times New Roman" w:eastAsia="Times New Roman" w:hAnsi="Times New Roman" w:cs="Times New Roman"/>
                <w:b/>
                <w:bCs/>
                <w:i/>
                <w:sz w:val="24"/>
                <w:szCs w:val="24"/>
              </w:rPr>
            </w:pPr>
          </w:p>
          <w:p w:rsidR="00106DFF" w:rsidRPr="00B071DA" w:rsidRDefault="00106DFF" w:rsidP="00106DFF">
            <w:pPr>
              <w:pStyle w:val="ad"/>
              <w:ind w:firstLine="709"/>
              <w:contextualSpacing/>
              <w:jc w:val="both"/>
              <w:rPr>
                <w:rFonts w:ascii="Times New Roman" w:eastAsia="Times New Roman" w:hAnsi="Times New Roman" w:cs="Times New Roman"/>
                <w:b/>
                <w:bCs/>
                <w:i/>
                <w:sz w:val="24"/>
                <w:szCs w:val="24"/>
              </w:rPr>
            </w:pPr>
          </w:p>
          <w:p w:rsidR="00106DFF" w:rsidRPr="00B071DA" w:rsidRDefault="00106DFF" w:rsidP="00106DFF">
            <w:pPr>
              <w:pStyle w:val="ad"/>
              <w:ind w:firstLine="709"/>
              <w:contextualSpacing/>
              <w:jc w:val="both"/>
              <w:rPr>
                <w:rFonts w:ascii="Times New Roman" w:eastAsia="Times New Roman" w:hAnsi="Times New Roman" w:cs="Times New Roman"/>
                <w:b/>
                <w:bCs/>
                <w:i/>
                <w:sz w:val="24"/>
                <w:szCs w:val="24"/>
              </w:rPr>
            </w:pPr>
          </w:p>
          <w:p w:rsidR="00106DFF" w:rsidRPr="00B071DA" w:rsidRDefault="00106DFF" w:rsidP="00106DFF">
            <w:pPr>
              <w:pStyle w:val="ad"/>
              <w:ind w:firstLine="709"/>
              <w:contextualSpacing/>
              <w:jc w:val="both"/>
              <w:rPr>
                <w:rFonts w:ascii="Times New Roman" w:eastAsia="Times New Roman" w:hAnsi="Times New Roman" w:cs="Times New Roman"/>
                <w:b/>
                <w:bCs/>
                <w:i/>
                <w:sz w:val="24"/>
                <w:szCs w:val="24"/>
              </w:rPr>
            </w:pPr>
          </w:p>
          <w:p w:rsidR="00106DFF" w:rsidRPr="00B071DA" w:rsidRDefault="00106DFF" w:rsidP="00106DFF">
            <w:pPr>
              <w:pStyle w:val="ad"/>
              <w:ind w:firstLine="709"/>
              <w:contextualSpacing/>
              <w:jc w:val="both"/>
              <w:rPr>
                <w:rFonts w:ascii="Times New Roman" w:eastAsia="Times New Roman" w:hAnsi="Times New Roman" w:cs="Times New Roman"/>
                <w:sz w:val="24"/>
                <w:szCs w:val="24"/>
              </w:rPr>
            </w:pPr>
            <w:r w:rsidRPr="00B071DA">
              <w:rPr>
                <w:rFonts w:ascii="Times New Roman" w:eastAsia="Times New Roman" w:hAnsi="Times New Roman" w:cs="Times New Roman"/>
                <w:b/>
                <w:i/>
                <w:sz w:val="24"/>
                <w:szCs w:val="24"/>
              </w:rPr>
              <w:t>в подпунктах 1) и 2) пункта 2 статьи 756 проекта</w:t>
            </w:r>
            <w:r w:rsidRPr="00B071DA">
              <w:rPr>
                <w:rFonts w:ascii="Times New Roman" w:eastAsia="Times New Roman" w:hAnsi="Times New Roman" w:cs="Times New Roman"/>
                <w:sz w:val="24"/>
                <w:szCs w:val="24"/>
              </w:rPr>
              <w:t xml:space="preserve"> слова «</w:t>
            </w:r>
            <w:r w:rsidRPr="00B071DA">
              <w:rPr>
                <w:rFonts w:ascii="Times New Roman" w:eastAsia="Times New Roman" w:hAnsi="Times New Roman" w:cs="Times New Roman"/>
                <w:b/>
                <w:sz w:val="24"/>
                <w:szCs w:val="24"/>
              </w:rPr>
              <w:t>рыночному курсу обмена валюты, определенному в последний рабочий</w:t>
            </w:r>
            <w:r w:rsidRPr="00B071DA">
              <w:rPr>
                <w:rFonts w:ascii="Times New Roman" w:eastAsia="Times New Roman" w:hAnsi="Times New Roman" w:cs="Times New Roman"/>
                <w:sz w:val="24"/>
                <w:szCs w:val="24"/>
              </w:rPr>
              <w:t>» заменить словами «</w:t>
            </w:r>
            <w:r w:rsidRPr="00B071DA">
              <w:rPr>
                <w:rFonts w:ascii="Times New Roman" w:eastAsia="Times New Roman" w:hAnsi="Times New Roman" w:cs="Times New Roman"/>
                <w:b/>
                <w:bCs/>
                <w:sz w:val="24"/>
                <w:szCs w:val="24"/>
              </w:rPr>
              <w:t>официальному курсу валюты, установленному на последний календарный</w:t>
            </w:r>
            <w:r w:rsidRPr="00B071DA">
              <w:rPr>
                <w:rFonts w:ascii="Times New Roman" w:eastAsia="Times New Roman" w:hAnsi="Times New Roman" w:cs="Times New Roman"/>
                <w:sz w:val="24"/>
                <w:szCs w:val="24"/>
              </w:rPr>
              <w:t>»;</w:t>
            </w:r>
          </w:p>
          <w:p w:rsidR="00106DFF" w:rsidRPr="00B071DA" w:rsidRDefault="00106DFF" w:rsidP="00106DFF">
            <w:pPr>
              <w:pStyle w:val="ad"/>
              <w:ind w:firstLine="709"/>
              <w:contextualSpacing/>
              <w:jc w:val="both"/>
              <w:rPr>
                <w:rFonts w:ascii="Times New Roman" w:eastAsia="Times New Roman" w:hAnsi="Times New Roman" w:cs="Times New Roman"/>
                <w:sz w:val="24"/>
                <w:szCs w:val="24"/>
              </w:rPr>
            </w:pPr>
          </w:p>
          <w:p w:rsidR="00106DFF" w:rsidRPr="00B071DA" w:rsidRDefault="00106DFF" w:rsidP="00106DFF">
            <w:pPr>
              <w:pStyle w:val="ad"/>
              <w:ind w:firstLine="709"/>
              <w:contextualSpacing/>
              <w:jc w:val="both"/>
              <w:rPr>
                <w:rFonts w:ascii="Times New Roman" w:eastAsia="Times New Roman" w:hAnsi="Times New Roman" w:cs="Times New Roman"/>
                <w:sz w:val="24"/>
                <w:szCs w:val="24"/>
              </w:rPr>
            </w:pPr>
          </w:p>
          <w:p w:rsidR="00106DFF" w:rsidRPr="00B071DA" w:rsidRDefault="00106DFF" w:rsidP="00106DFF">
            <w:pPr>
              <w:ind w:firstLine="709"/>
              <w:contextualSpacing/>
              <w:jc w:val="both"/>
              <w:rPr>
                <w:rFonts w:ascii="Times New Roman" w:hAnsi="Times New Roman" w:cs="Times New Roman"/>
                <w:sz w:val="24"/>
                <w:szCs w:val="24"/>
              </w:rPr>
            </w:pPr>
          </w:p>
          <w:p w:rsidR="00106DFF" w:rsidRPr="00B071DA" w:rsidRDefault="00106DFF" w:rsidP="00106DFF">
            <w:pPr>
              <w:ind w:firstLine="709"/>
              <w:contextualSpacing/>
              <w:jc w:val="both"/>
              <w:rPr>
                <w:rFonts w:ascii="Times New Roman" w:hAnsi="Times New Roman" w:cs="Times New Roman"/>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 xml:space="preserve">соответствии 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bCs/>
                <w:spacing w:val="2"/>
                <w:sz w:val="24"/>
                <w:szCs w:val="24"/>
                <w:bdr w:val="none" w:sz="0" w:space="0" w:color="auto" w:frame="1"/>
                <w:shd w:val="clear" w:color="auto" w:fill="FFFFFF"/>
                <w:lang w:eastAsia="ar-SA"/>
              </w:rPr>
              <w:t>статья 763 проекта</w:t>
            </w:r>
          </w:p>
        </w:tc>
        <w:tc>
          <w:tcPr>
            <w:tcW w:w="3828" w:type="dxa"/>
          </w:tcPr>
          <w:p w:rsidR="00106DFF" w:rsidRPr="00B071DA" w:rsidRDefault="00106DFF" w:rsidP="00106DFF">
            <w:pPr>
              <w:pStyle w:val="ad"/>
              <w:ind w:firstLine="314"/>
              <w:contextualSpacing/>
              <w:jc w:val="both"/>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Статья 763. Порядок определения стоимости углеводородов</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3. Мировая цена нефти определяется как произведение 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xml:space="preserve"> валюты за соответствующий налоговый период.</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Ц ср. = (V1 </w:t>
            </w:r>
            <w:proofErr w:type="spellStart"/>
            <w:r w:rsidRPr="00B071DA">
              <w:rPr>
                <w:rFonts w:ascii="Times New Roman" w:eastAsia="Times New Roman" w:hAnsi="Times New Roman" w:cs="Times New Roman"/>
                <w:spacing w:val="2"/>
                <w:sz w:val="24"/>
                <w:szCs w:val="24"/>
              </w:rPr>
              <w:t>р.п</w:t>
            </w:r>
            <w:proofErr w:type="spellEnd"/>
            <w:r w:rsidRPr="00B071DA">
              <w:rPr>
                <w:rFonts w:ascii="Times New Roman" w:eastAsia="Times New Roman" w:hAnsi="Times New Roman" w:cs="Times New Roman"/>
                <w:spacing w:val="2"/>
                <w:sz w:val="24"/>
                <w:szCs w:val="24"/>
              </w:rPr>
              <w:t xml:space="preserve">. х Ц1 р. + V2 </w:t>
            </w:r>
            <w:proofErr w:type="spellStart"/>
            <w:r w:rsidRPr="00B071DA">
              <w:rPr>
                <w:rFonts w:ascii="Times New Roman" w:eastAsia="Times New Roman" w:hAnsi="Times New Roman" w:cs="Times New Roman"/>
                <w:spacing w:val="2"/>
                <w:sz w:val="24"/>
                <w:szCs w:val="24"/>
              </w:rPr>
              <w:t>р.п</w:t>
            </w:r>
            <w:proofErr w:type="spellEnd"/>
            <w:r w:rsidRPr="00B071DA">
              <w:rPr>
                <w:rFonts w:ascii="Times New Roman" w:eastAsia="Times New Roman" w:hAnsi="Times New Roman" w:cs="Times New Roman"/>
                <w:spacing w:val="2"/>
                <w:sz w:val="24"/>
                <w:szCs w:val="24"/>
              </w:rPr>
              <w:t xml:space="preserve">. х Ц2 р....+ </w:t>
            </w:r>
            <w:proofErr w:type="spellStart"/>
            <w:r w:rsidRPr="00B071DA">
              <w:rPr>
                <w:rFonts w:ascii="Times New Roman" w:eastAsia="Times New Roman" w:hAnsi="Times New Roman" w:cs="Times New Roman"/>
                <w:spacing w:val="2"/>
                <w:sz w:val="24"/>
                <w:szCs w:val="24"/>
              </w:rPr>
              <w:t>Vnр.п</w:t>
            </w:r>
            <w:proofErr w:type="spellEnd"/>
            <w:r w:rsidRPr="00B071DA">
              <w:rPr>
                <w:rFonts w:ascii="Times New Roman" w:eastAsia="Times New Roman" w:hAnsi="Times New Roman" w:cs="Times New Roman"/>
                <w:spacing w:val="2"/>
                <w:sz w:val="24"/>
                <w:szCs w:val="24"/>
              </w:rPr>
              <w:t xml:space="preserve">. х </w:t>
            </w:r>
            <w:proofErr w:type="spellStart"/>
            <w:r w:rsidRPr="00B071DA">
              <w:rPr>
                <w:rFonts w:ascii="Times New Roman" w:eastAsia="Times New Roman" w:hAnsi="Times New Roman" w:cs="Times New Roman"/>
                <w:spacing w:val="2"/>
                <w:sz w:val="24"/>
                <w:szCs w:val="24"/>
              </w:rPr>
              <w:t>Цn</w:t>
            </w:r>
            <w:proofErr w:type="spellEnd"/>
            <w:r w:rsidRPr="00B071DA">
              <w:rPr>
                <w:rFonts w:ascii="Times New Roman" w:eastAsia="Times New Roman" w:hAnsi="Times New Roman" w:cs="Times New Roman"/>
                <w:spacing w:val="2"/>
                <w:sz w:val="24"/>
                <w:szCs w:val="24"/>
              </w:rPr>
              <w:t xml:space="preserve"> р.)/V общ. реализации,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lastRenderedPageBreak/>
              <w:t>где: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V1 </w:t>
            </w:r>
            <w:proofErr w:type="spellStart"/>
            <w:r w:rsidRPr="00B071DA">
              <w:rPr>
                <w:rFonts w:ascii="Times New Roman" w:eastAsia="Times New Roman" w:hAnsi="Times New Roman" w:cs="Times New Roman"/>
                <w:spacing w:val="2"/>
                <w:sz w:val="24"/>
                <w:szCs w:val="24"/>
              </w:rPr>
              <w:t>р.п</w:t>
            </w:r>
            <w:proofErr w:type="spellEnd"/>
            <w:r w:rsidRPr="00B071DA">
              <w:rPr>
                <w:rFonts w:ascii="Times New Roman" w:eastAsia="Times New Roman" w:hAnsi="Times New Roman" w:cs="Times New Roman"/>
                <w:spacing w:val="2"/>
                <w:sz w:val="24"/>
                <w:szCs w:val="24"/>
              </w:rPr>
              <w:t xml:space="preserve">., V2 </w:t>
            </w:r>
            <w:proofErr w:type="spellStart"/>
            <w:proofErr w:type="gramStart"/>
            <w:r w:rsidRPr="00B071DA">
              <w:rPr>
                <w:rFonts w:ascii="Times New Roman" w:eastAsia="Times New Roman" w:hAnsi="Times New Roman" w:cs="Times New Roman"/>
                <w:spacing w:val="2"/>
                <w:sz w:val="24"/>
                <w:szCs w:val="24"/>
              </w:rPr>
              <w:t>р.п</w:t>
            </w:r>
            <w:proofErr w:type="spellEnd"/>
            <w:r w:rsidRPr="00B071DA">
              <w:rPr>
                <w:rFonts w:ascii="Times New Roman" w:eastAsia="Times New Roman" w:hAnsi="Times New Roman" w:cs="Times New Roman"/>
                <w:spacing w:val="2"/>
                <w:sz w:val="24"/>
                <w:szCs w:val="24"/>
              </w:rPr>
              <w:t>.,.</w:t>
            </w:r>
            <w:proofErr w:type="gram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Vnр.п</w:t>
            </w:r>
            <w:proofErr w:type="spellEnd"/>
            <w:r w:rsidRPr="00B071DA">
              <w:rPr>
                <w:rFonts w:ascii="Times New Roman" w:eastAsia="Times New Roman" w:hAnsi="Times New Roman" w:cs="Times New Roman"/>
                <w:spacing w:val="2"/>
                <w:sz w:val="24"/>
                <w:szCs w:val="24"/>
              </w:rPr>
              <w:t>. – объемы каждой партии нефти, реализуемой за налоговый период;</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Ц1 р., Ц2 р. ... </w:t>
            </w:r>
            <w:proofErr w:type="spellStart"/>
            <w:r w:rsidRPr="00B071DA">
              <w:rPr>
                <w:rFonts w:ascii="Times New Roman" w:eastAsia="Times New Roman" w:hAnsi="Times New Roman" w:cs="Times New Roman"/>
                <w:spacing w:val="2"/>
                <w:sz w:val="24"/>
                <w:szCs w:val="24"/>
              </w:rPr>
              <w:t>Цn</w:t>
            </w:r>
            <w:proofErr w:type="spellEnd"/>
            <w:r w:rsidRPr="00B071DA">
              <w:rPr>
                <w:rFonts w:ascii="Times New Roman" w:eastAsia="Times New Roman" w:hAnsi="Times New Roman" w:cs="Times New Roman"/>
                <w:spacing w:val="2"/>
                <w:sz w:val="24"/>
                <w:szCs w:val="24"/>
              </w:rPr>
              <w:t xml:space="preserve">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n – количество партий реализованной нефти в налоговом периоде;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V общ. реализации – общий объем реализации нефти за налоговый период.</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органом в сфере стандартизации.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При этом для целей исчисления налога на добычу полезных ископаемых перевод единиц </w:t>
            </w:r>
            <w:r w:rsidRPr="00B071DA">
              <w:rPr>
                <w:rFonts w:ascii="Times New Roman" w:eastAsia="Times New Roman" w:hAnsi="Times New Roman" w:cs="Times New Roman"/>
                <w:spacing w:val="2"/>
                <w:sz w:val="24"/>
                <w:szCs w:val="24"/>
              </w:rPr>
              <w:lastRenderedPageBreak/>
              <w:t xml:space="preserve">измерения из метрической тонны в баррель осуществляется на основе средневзвешенного коэффициента </w:t>
            </w:r>
            <w:proofErr w:type="spellStart"/>
            <w:r w:rsidRPr="00B071DA">
              <w:rPr>
                <w:rFonts w:ascii="Times New Roman" w:eastAsia="Times New Roman" w:hAnsi="Times New Roman" w:cs="Times New Roman"/>
                <w:spacing w:val="2"/>
                <w:sz w:val="24"/>
                <w:szCs w:val="24"/>
              </w:rPr>
              <w:t>баррелизации</w:t>
            </w:r>
            <w:proofErr w:type="spellEnd"/>
            <w:r w:rsidRPr="00B071DA">
              <w:rPr>
                <w:rFonts w:ascii="Times New Roman" w:eastAsia="Times New Roman" w:hAnsi="Times New Roman" w:cs="Times New Roman"/>
                <w:spacing w:val="2"/>
                <w:sz w:val="24"/>
                <w:szCs w:val="24"/>
              </w:rPr>
              <w:t xml:space="preserve"> по следующей формуле: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К </w:t>
            </w:r>
            <w:proofErr w:type="spellStart"/>
            <w:r w:rsidRPr="00B071DA">
              <w:rPr>
                <w:rFonts w:ascii="Times New Roman" w:eastAsia="Times New Roman" w:hAnsi="Times New Roman" w:cs="Times New Roman"/>
                <w:spacing w:val="2"/>
                <w:sz w:val="24"/>
                <w:szCs w:val="24"/>
              </w:rPr>
              <w:t>барр</w:t>
            </w:r>
            <w:proofErr w:type="spellEnd"/>
            <w:r w:rsidRPr="00B071DA">
              <w:rPr>
                <w:rFonts w:ascii="Times New Roman" w:eastAsia="Times New Roman" w:hAnsi="Times New Roman" w:cs="Times New Roman"/>
                <w:spacing w:val="2"/>
                <w:sz w:val="24"/>
                <w:szCs w:val="24"/>
              </w:rPr>
              <w:t xml:space="preserve">. </w:t>
            </w:r>
            <w:proofErr w:type="spellStart"/>
            <w:proofErr w:type="gramStart"/>
            <w:r w:rsidRPr="00B071DA">
              <w:rPr>
                <w:rFonts w:ascii="Times New Roman" w:eastAsia="Times New Roman" w:hAnsi="Times New Roman" w:cs="Times New Roman"/>
                <w:spacing w:val="2"/>
                <w:sz w:val="24"/>
                <w:szCs w:val="24"/>
              </w:rPr>
              <w:t>ср.взв</w:t>
            </w:r>
            <w:proofErr w:type="spellEnd"/>
            <w:proofErr w:type="gramEnd"/>
            <w:r w:rsidRPr="00B071DA">
              <w:rPr>
                <w:rFonts w:ascii="Times New Roman" w:eastAsia="Times New Roman" w:hAnsi="Times New Roman" w:cs="Times New Roman"/>
                <w:spacing w:val="2"/>
                <w:sz w:val="24"/>
                <w:szCs w:val="24"/>
              </w:rPr>
              <w:t xml:space="preserve">. = (V тонн 1 х К барр.1 + V тонн 2… х К барр.2... + V тонн n х К </w:t>
            </w:r>
            <w:proofErr w:type="spellStart"/>
            <w:proofErr w:type="gramStart"/>
            <w:r w:rsidRPr="00B071DA">
              <w:rPr>
                <w:rFonts w:ascii="Times New Roman" w:eastAsia="Times New Roman" w:hAnsi="Times New Roman" w:cs="Times New Roman"/>
                <w:spacing w:val="2"/>
                <w:sz w:val="24"/>
                <w:szCs w:val="24"/>
              </w:rPr>
              <w:t>барр.n</w:t>
            </w:r>
            <w:proofErr w:type="spellEnd"/>
            <w:proofErr w:type="gramEnd"/>
            <w:r w:rsidRPr="00B071DA">
              <w:rPr>
                <w:rFonts w:ascii="Times New Roman" w:eastAsia="Times New Roman" w:hAnsi="Times New Roman" w:cs="Times New Roman"/>
                <w:spacing w:val="2"/>
                <w:sz w:val="24"/>
                <w:szCs w:val="24"/>
              </w:rPr>
              <w:t>) / V тонн S, где: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К </w:t>
            </w:r>
            <w:proofErr w:type="spellStart"/>
            <w:r w:rsidRPr="00B071DA">
              <w:rPr>
                <w:rFonts w:ascii="Times New Roman" w:eastAsia="Times New Roman" w:hAnsi="Times New Roman" w:cs="Times New Roman"/>
                <w:spacing w:val="2"/>
                <w:sz w:val="24"/>
                <w:szCs w:val="24"/>
              </w:rPr>
              <w:t>барр</w:t>
            </w:r>
            <w:proofErr w:type="spellEnd"/>
            <w:r w:rsidRPr="00B071DA">
              <w:rPr>
                <w:rFonts w:ascii="Times New Roman" w:eastAsia="Times New Roman" w:hAnsi="Times New Roman" w:cs="Times New Roman"/>
                <w:spacing w:val="2"/>
                <w:sz w:val="24"/>
                <w:szCs w:val="24"/>
              </w:rPr>
              <w:t xml:space="preserve">. </w:t>
            </w:r>
            <w:proofErr w:type="spellStart"/>
            <w:proofErr w:type="gramStart"/>
            <w:r w:rsidRPr="00B071DA">
              <w:rPr>
                <w:rFonts w:ascii="Times New Roman" w:eastAsia="Times New Roman" w:hAnsi="Times New Roman" w:cs="Times New Roman"/>
                <w:spacing w:val="2"/>
                <w:sz w:val="24"/>
                <w:szCs w:val="24"/>
              </w:rPr>
              <w:t>ср.взв</w:t>
            </w:r>
            <w:proofErr w:type="spellEnd"/>
            <w:proofErr w:type="gramEnd"/>
            <w:r w:rsidRPr="00B071DA">
              <w:rPr>
                <w:rFonts w:ascii="Times New Roman" w:eastAsia="Times New Roman" w:hAnsi="Times New Roman" w:cs="Times New Roman"/>
                <w:spacing w:val="2"/>
                <w:sz w:val="24"/>
                <w:szCs w:val="24"/>
              </w:rPr>
              <w:t xml:space="preserve">. – средневзвешенный коэффициент </w:t>
            </w:r>
            <w:proofErr w:type="spellStart"/>
            <w:r w:rsidRPr="00B071DA">
              <w:rPr>
                <w:rFonts w:ascii="Times New Roman" w:eastAsia="Times New Roman" w:hAnsi="Times New Roman" w:cs="Times New Roman"/>
                <w:spacing w:val="2"/>
                <w:sz w:val="24"/>
                <w:szCs w:val="24"/>
              </w:rPr>
              <w:t>баррелизации</w:t>
            </w:r>
            <w:proofErr w:type="spellEnd"/>
            <w:r w:rsidRPr="00B071DA">
              <w:rPr>
                <w:rFonts w:ascii="Times New Roman" w:eastAsia="Times New Roman" w:hAnsi="Times New Roman" w:cs="Times New Roman"/>
                <w:spacing w:val="2"/>
                <w:sz w:val="24"/>
                <w:szCs w:val="24"/>
              </w:rPr>
              <w:t>, рассчитываемый с точностью до четырех знаков после запятой;</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V тонн – объемы каждой добытой партии нефти;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К барр.1, К барр.2 ... + К </w:t>
            </w:r>
            <w:proofErr w:type="spellStart"/>
            <w:proofErr w:type="gramStart"/>
            <w:r w:rsidRPr="00B071DA">
              <w:rPr>
                <w:rFonts w:ascii="Times New Roman" w:eastAsia="Times New Roman" w:hAnsi="Times New Roman" w:cs="Times New Roman"/>
                <w:spacing w:val="2"/>
                <w:sz w:val="24"/>
                <w:szCs w:val="24"/>
              </w:rPr>
              <w:t>барр.n</w:t>
            </w:r>
            <w:proofErr w:type="spellEnd"/>
            <w:proofErr w:type="gramEnd"/>
            <w:r w:rsidRPr="00B071DA">
              <w:rPr>
                <w:rFonts w:ascii="Times New Roman" w:eastAsia="Times New Roman" w:hAnsi="Times New Roman" w:cs="Times New Roman"/>
                <w:spacing w:val="2"/>
                <w:sz w:val="24"/>
                <w:szCs w:val="24"/>
              </w:rPr>
              <w:t xml:space="preserve"> – коэффициенты </w:t>
            </w:r>
            <w:proofErr w:type="spellStart"/>
            <w:r w:rsidRPr="00B071DA">
              <w:rPr>
                <w:rFonts w:ascii="Times New Roman" w:eastAsia="Times New Roman" w:hAnsi="Times New Roman" w:cs="Times New Roman"/>
                <w:spacing w:val="2"/>
                <w:sz w:val="24"/>
                <w:szCs w:val="24"/>
              </w:rPr>
              <w:t>баррелизации</w:t>
            </w:r>
            <w:proofErr w:type="spellEnd"/>
            <w:r w:rsidRPr="00B071DA">
              <w:rPr>
                <w:rFonts w:ascii="Times New Roman" w:eastAsia="Times New Roman" w:hAnsi="Times New Roman" w:cs="Times New Roman"/>
                <w:spacing w:val="2"/>
                <w:sz w:val="24"/>
                <w:szCs w:val="24"/>
              </w:rPr>
              <w:t>, указанные в паспорте качества по каждой соответствующей партии добытой нефти;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V тонн S – общий объем добытой за налоговый период нефти, выраженный в метрических тоннах.</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4. Мировая цена на сырой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w:t>
            </w:r>
            <w:r w:rsidRPr="00B071DA">
              <w:rPr>
                <w:rFonts w:ascii="Times New Roman" w:eastAsia="Times New Roman" w:hAnsi="Times New Roman" w:cs="Times New Roman"/>
                <w:spacing w:val="2"/>
                <w:sz w:val="24"/>
                <w:szCs w:val="24"/>
              </w:rPr>
              <w:lastRenderedPageBreak/>
              <w:t>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Для целей настоящего пункта котировка цены означает котировку цены природного газа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 в иностранной валюте в налоговом периоде на основании информации, публикуемой в источнике «</w:t>
            </w:r>
            <w:proofErr w:type="spellStart"/>
            <w:r w:rsidRPr="00B071DA">
              <w:rPr>
                <w:rFonts w:ascii="Times New Roman" w:eastAsia="Times New Roman" w:hAnsi="Times New Roman" w:cs="Times New Roman"/>
                <w:spacing w:val="2"/>
                <w:sz w:val="24"/>
                <w:szCs w:val="24"/>
              </w:rPr>
              <w:t>Platts</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European</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Gas</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Daily</w:t>
            </w:r>
            <w:proofErr w:type="spellEnd"/>
            <w:r w:rsidRPr="00B071DA">
              <w:rPr>
                <w:rFonts w:ascii="Times New Roman" w:eastAsia="Times New Roman" w:hAnsi="Times New Roman" w:cs="Times New Roman"/>
                <w:spacing w:val="2"/>
                <w:sz w:val="24"/>
                <w:szCs w:val="24"/>
              </w:rPr>
              <w:t>» компании «</w:t>
            </w:r>
            <w:proofErr w:type="spellStart"/>
            <w:r w:rsidRPr="00B071DA">
              <w:rPr>
                <w:rFonts w:ascii="Times New Roman" w:eastAsia="Times New Roman" w:hAnsi="Times New Roman" w:cs="Times New Roman"/>
                <w:spacing w:val="2"/>
                <w:sz w:val="24"/>
                <w:szCs w:val="24"/>
              </w:rPr>
              <w:t>The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Mcgraw-Hill</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Companies</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Inc</w:t>
            </w:r>
            <w:proofErr w:type="spellEnd"/>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При отсутствии информации о цене на природный газ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 в данном источнике используется цена на природный газ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lang w:val="en-US"/>
              </w:rPr>
            </w:pPr>
            <w:r w:rsidRPr="00B071DA">
              <w:rPr>
                <w:rFonts w:ascii="Times New Roman" w:eastAsia="Times New Roman" w:hAnsi="Times New Roman" w:cs="Times New Roman"/>
                <w:spacing w:val="2"/>
                <w:sz w:val="24"/>
                <w:szCs w:val="24"/>
                <w:lang w:val="en-US"/>
              </w:rPr>
              <w:t xml:space="preserve">1) </w:t>
            </w:r>
            <w:proofErr w:type="spellStart"/>
            <w:r w:rsidRPr="00B071DA">
              <w:rPr>
                <w:rFonts w:ascii="Times New Roman" w:eastAsia="Times New Roman" w:hAnsi="Times New Roman" w:cs="Times New Roman"/>
                <w:spacing w:val="2"/>
                <w:sz w:val="24"/>
                <w:szCs w:val="24"/>
              </w:rPr>
              <w:t>поданнымисточника</w:t>
            </w:r>
            <w:proofErr w:type="spellEnd"/>
            <w:r w:rsidRPr="00B071DA">
              <w:rPr>
                <w:rFonts w:ascii="Times New Roman" w:eastAsia="Times New Roman" w:hAnsi="Times New Roman" w:cs="Times New Roman"/>
                <w:spacing w:val="2"/>
                <w:sz w:val="24"/>
                <w:szCs w:val="24"/>
                <w:lang w:val="en-US"/>
              </w:rPr>
              <w:t xml:space="preserve"> «Argus European Natural Gas» </w:t>
            </w:r>
            <w:r w:rsidRPr="00B071DA">
              <w:rPr>
                <w:rFonts w:ascii="Times New Roman" w:eastAsia="Times New Roman" w:hAnsi="Times New Roman" w:cs="Times New Roman"/>
                <w:spacing w:val="2"/>
                <w:sz w:val="24"/>
                <w:szCs w:val="24"/>
              </w:rPr>
              <w:t>компании</w:t>
            </w:r>
            <w:r w:rsidRPr="00B071DA">
              <w:rPr>
                <w:rFonts w:ascii="Times New Roman" w:eastAsia="Times New Roman" w:hAnsi="Times New Roman" w:cs="Times New Roman"/>
                <w:spacing w:val="2"/>
                <w:sz w:val="24"/>
                <w:szCs w:val="24"/>
                <w:lang w:val="en-US"/>
              </w:rPr>
              <w:t xml:space="preserve"> «Argus Media Ltd»;</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2) при отсутствии информации о цене на природный газ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 xml:space="preserve">» в вышеуказанных источниках – по данным других источников, определяемых законодательством </w:t>
            </w:r>
            <w:r w:rsidRPr="00B071DA">
              <w:rPr>
                <w:rFonts w:ascii="Times New Roman" w:eastAsia="Times New Roman" w:hAnsi="Times New Roman" w:cs="Times New Roman"/>
                <w:spacing w:val="2"/>
                <w:sz w:val="24"/>
                <w:szCs w:val="24"/>
              </w:rPr>
              <w:lastRenderedPageBreak/>
              <w:t>Республики Казахстан о трансфертном ценообразовании.</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Мировая цена сырого газа определяется по следующей формуле: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hAnsi="Times New Roman" w:cs="Times New Roman"/>
                <w:noProof/>
                <w:sz w:val="24"/>
                <w:szCs w:val="24"/>
                <w:lang w:val="en-US"/>
              </w:rPr>
              <w:drawing>
                <wp:inline distT="0" distB="0" distL="0" distR="0" wp14:anchorId="1CFF8C41" wp14:editId="12B45509">
                  <wp:extent cx="2266315" cy="723265"/>
                  <wp:effectExtent l="0" t="0" r="635" b="635"/>
                  <wp:docPr id="1" name="Рисунок 4" descr="Изображение выглядит как текст, Шрифт, типография, рукописный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94189" name="Рисунок 4" descr="Изображение выглядит как текст, Шрифт, типография, рукописный текст&#10;&#10;Автоматически созданное описание"/>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315" cy="723265"/>
                          </a:xfrm>
                          <a:prstGeom prst="rect">
                            <a:avLst/>
                          </a:prstGeom>
                          <a:noFill/>
                          <a:ln>
                            <a:noFill/>
                          </a:ln>
                        </pic:spPr>
                      </pic:pic>
                    </a:graphicData>
                  </a:graphic>
                </wp:inline>
              </w:drawing>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где: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S – мировая цена сырого газа за налоговый период;</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P1, P2..., </w:t>
            </w:r>
            <w:proofErr w:type="spellStart"/>
            <w:r w:rsidRPr="00B071DA">
              <w:rPr>
                <w:rFonts w:ascii="Times New Roman" w:eastAsia="Times New Roman" w:hAnsi="Times New Roman" w:cs="Times New Roman"/>
                <w:spacing w:val="2"/>
                <w:sz w:val="24"/>
                <w:szCs w:val="24"/>
              </w:rPr>
              <w:t>Pn</w:t>
            </w:r>
            <w:proofErr w:type="spellEnd"/>
            <w:r w:rsidRPr="00B071DA">
              <w:rPr>
                <w:rFonts w:ascii="Times New Roman" w:eastAsia="Times New Roman" w:hAnsi="Times New Roman" w:cs="Times New Roman"/>
                <w:spacing w:val="2"/>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 xml:space="preserve">Е – среднеарифметический </w:t>
            </w:r>
            <w:r w:rsidRPr="00B071DA">
              <w:rPr>
                <w:rFonts w:ascii="Times New Roman" w:eastAsia="Times New Roman" w:hAnsi="Times New Roman" w:cs="Times New Roman"/>
                <w:b/>
                <w:spacing w:val="2"/>
                <w:sz w:val="24"/>
                <w:szCs w:val="24"/>
              </w:rPr>
              <w:t>рыночный курс обмена</w:t>
            </w:r>
            <w:r w:rsidRPr="00B071DA">
              <w:rPr>
                <w:rFonts w:ascii="Times New Roman" w:eastAsia="Times New Roman" w:hAnsi="Times New Roman" w:cs="Times New Roman"/>
                <w:spacing w:val="2"/>
                <w:sz w:val="24"/>
                <w:szCs w:val="24"/>
              </w:rPr>
              <w:t xml:space="preserve"> валюты за соответствующий налоговый период;</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n – количество дней в налоговом периоде, за которые опубликованы котировки цен.</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Ежедневная среднеарифметическая котировка цен определяется по формуле: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hAnsi="Times New Roman" w:cs="Times New Roman"/>
                <w:noProof/>
                <w:sz w:val="24"/>
                <w:szCs w:val="24"/>
                <w:lang w:val="en-US"/>
              </w:rPr>
              <w:drawing>
                <wp:inline distT="0" distB="0" distL="0" distR="0" wp14:anchorId="2B2EEF52" wp14:editId="429FE758">
                  <wp:extent cx="1510665" cy="604520"/>
                  <wp:effectExtent l="0" t="0" r="0" b="5080"/>
                  <wp:docPr id="2" name="Рисунок 3" descr="Изображение выглядит как текст, Шрифт, число,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9016" name="Рисунок 3" descr="Изображение выглядит как текст, Шрифт, число, белый&#10;&#10;Автоматически созданное описание"/>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10665" cy="604520"/>
                          </a:xfrm>
                          <a:prstGeom prst="rect">
                            <a:avLst/>
                          </a:prstGeom>
                          <a:noFill/>
                          <a:ln>
                            <a:noFill/>
                          </a:ln>
                        </pic:spPr>
                      </pic:pic>
                    </a:graphicData>
                  </a:graphic>
                </wp:inline>
              </w:drawing>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lastRenderedPageBreak/>
              <w:t>где:</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proofErr w:type="spellStart"/>
            <w:r w:rsidRPr="00B071DA">
              <w:rPr>
                <w:rFonts w:ascii="Times New Roman" w:eastAsia="Times New Roman" w:hAnsi="Times New Roman" w:cs="Times New Roman"/>
                <w:spacing w:val="2"/>
                <w:sz w:val="24"/>
                <w:szCs w:val="24"/>
              </w:rPr>
              <w:t>Рn</w:t>
            </w:r>
            <w:proofErr w:type="spellEnd"/>
            <w:r w:rsidRPr="00B071DA">
              <w:rPr>
                <w:rFonts w:ascii="Times New Roman" w:eastAsia="Times New Roman" w:hAnsi="Times New Roman" w:cs="Times New Roman"/>
                <w:spacing w:val="2"/>
                <w:sz w:val="24"/>
                <w:szCs w:val="24"/>
              </w:rPr>
              <w:t xml:space="preserve"> – ежедневная среднеарифметическая котировка цен;</w:t>
            </w:r>
          </w:p>
          <w:p w:rsidR="00106DFF" w:rsidRPr="00B071DA" w:rsidRDefault="00106DFF" w:rsidP="00106DFF">
            <w:pPr>
              <w:shd w:val="clear" w:color="auto" w:fill="FFFFFF"/>
              <w:ind w:firstLine="31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spacing w:val="2"/>
                <w:sz w:val="24"/>
                <w:szCs w:val="24"/>
              </w:rPr>
              <w:t>Сn1 – низшее значение (</w:t>
            </w:r>
            <w:proofErr w:type="spellStart"/>
            <w:r w:rsidRPr="00B071DA">
              <w:rPr>
                <w:rFonts w:ascii="Times New Roman" w:eastAsia="Times New Roman" w:hAnsi="Times New Roman" w:cs="Times New Roman"/>
                <w:spacing w:val="2"/>
                <w:sz w:val="24"/>
                <w:szCs w:val="24"/>
              </w:rPr>
              <w:t>min</w:t>
            </w:r>
            <w:proofErr w:type="spellEnd"/>
            <w:r w:rsidRPr="00B071DA">
              <w:rPr>
                <w:rFonts w:ascii="Times New Roman" w:eastAsia="Times New Roman" w:hAnsi="Times New Roman" w:cs="Times New Roman"/>
                <w:spacing w:val="2"/>
                <w:sz w:val="24"/>
                <w:szCs w:val="24"/>
              </w:rPr>
              <w:t>) ежедневной котировки цены природного газа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314"/>
              <w:contextualSpacing/>
              <w:jc w:val="both"/>
              <w:textAlignment w:val="baseline"/>
              <w:rPr>
                <w:rFonts w:ascii="Times New Roman" w:hAnsi="Times New Roman" w:cs="Times New Roman"/>
                <w:b/>
                <w:sz w:val="24"/>
                <w:szCs w:val="24"/>
              </w:rPr>
            </w:pPr>
            <w:r w:rsidRPr="00B071DA">
              <w:rPr>
                <w:rFonts w:ascii="Times New Roman" w:eastAsia="Times New Roman" w:hAnsi="Times New Roman" w:cs="Times New Roman"/>
                <w:spacing w:val="2"/>
                <w:sz w:val="24"/>
                <w:szCs w:val="24"/>
              </w:rPr>
              <w:t>Сn2 – высшее значение (</w:t>
            </w:r>
            <w:proofErr w:type="spellStart"/>
            <w:r w:rsidRPr="00B071DA">
              <w:rPr>
                <w:rFonts w:ascii="Times New Roman" w:eastAsia="Times New Roman" w:hAnsi="Times New Roman" w:cs="Times New Roman"/>
                <w:spacing w:val="2"/>
                <w:sz w:val="24"/>
                <w:szCs w:val="24"/>
              </w:rPr>
              <w:t>max</w:t>
            </w:r>
            <w:proofErr w:type="spellEnd"/>
            <w:r w:rsidRPr="00B071DA">
              <w:rPr>
                <w:rFonts w:ascii="Times New Roman" w:eastAsia="Times New Roman" w:hAnsi="Times New Roman" w:cs="Times New Roman"/>
                <w:spacing w:val="2"/>
                <w:sz w:val="24"/>
                <w:szCs w:val="24"/>
              </w:rPr>
              <w:t>) ежедневной котировки цены природного газа «</w:t>
            </w:r>
            <w:proofErr w:type="spellStart"/>
            <w:r w:rsidRPr="00B071DA">
              <w:rPr>
                <w:rFonts w:ascii="Times New Roman" w:eastAsia="Times New Roman" w:hAnsi="Times New Roman" w:cs="Times New Roman"/>
                <w:spacing w:val="2"/>
                <w:sz w:val="24"/>
                <w:szCs w:val="24"/>
              </w:rPr>
              <w:t>Zeebrugge</w:t>
            </w:r>
            <w:proofErr w:type="spellEnd"/>
            <w:r w:rsidRPr="00B071DA">
              <w:rPr>
                <w:rFonts w:ascii="Times New Roman" w:eastAsia="Times New Roman" w:hAnsi="Times New Roman" w:cs="Times New Roman"/>
                <w:spacing w:val="2"/>
                <w:sz w:val="24"/>
                <w:szCs w:val="24"/>
              </w:rPr>
              <w:t xml:space="preserve"> </w:t>
            </w:r>
            <w:proofErr w:type="spellStart"/>
            <w:r w:rsidRPr="00B071DA">
              <w:rPr>
                <w:rFonts w:ascii="Times New Roman" w:eastAsia="Times New Roman" w:hAnsi="Times New Roman" w:cs="Times New Roman"/>
                <w:spacing w:val="2"/>
                <w:sz w:val="24"/>
                <w:szCs w:val="24"/>
              </w:rPr>
              <w:t>Day-Ahead</w:t>
            </w:r>
            <w:proofErr w:type="spellEnd"/>
            <w:r w:rsidRPr="00B071DA">
              <w:rPr>
                <w:rFonts w:ascii="Times New Roman" w:eastAsia="Times New Roman" w:hAnsi="Times New Roman" w:cs="Times New Roman"/>
                <w:spacing w:val="2"/>
                <w:sz w:val="24"/>
                <w:szCs w:val="24"/>
              </w:rPr>
              <w:t>».</w:t>
            </w:r>
          </w:p>
        </w:tc>
        <w:tc>
          <w:tcPr>
            <w:tcW w:w="3967" w:type="dxa"/>
          </w:tcPr>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pacing w:val="2"/>
                <w:sz w:val="24"/>
                <w:szCs w:val="24"/>
              </w:rPr>
            </w:pPr>
            <w:r w:rsidRPr="00B071DA">
              <w:rPr>
                <w:rFonts w:ascii="Times New Roman" w:eastAsia="Times New Roman" w:hAnsi="Times New Roman" w:cs="Times New Roman"/>
                <w:b/>
                <w:i/>
                <w:spacing w:val="2"/>
                <w:sz w:val="24"/>
                <w:szCs w:val="24"/>
              </w:rPr>
              <w:lastRenderedPageBreak/>
              <w:t>в статье 763 проекта:</w:t>
            </w: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pacing w:val="2"/>
                <w:sz w:val="24"/>
                <w:szCs w:val="24"/>
              </w:rPr>
              <w:t>в части первой пункта 3</w:t>
            </w:r>
            <w:r w:rsidRPr="00B071DA">
              <w:rPr>
                <w:rFonts w:ascii="Times New Roman" w:eastAsia="Times New Roman" w:hAnsi="Times New Roman" w:cs="Times New Roman"/>
                <w:spacing w:val="2"/>
                <w:sz w:val="24"/>
                <w:szCs w:val="24"/>
              </w:rPr>
              <w:t xml:space="preserve"> 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pacing w:val="2"/>
                <w:sz w:val="24"/>
                <w:szCs w:val="24"/>
              </w:rPr>
            </w:pPr>
          </w:p>
          <w:p w:rsidR="00106DFF" w:rsidRPr="00B071DA" w:rsidRDefault="00106DFF" w:rsidP="00106DFF">
            <w:pPr>
              <w:shd w:val="clear" w:color="auto" w:fill="FFFFFF"/>
              <w:ind w:firstLine="342"/>
              <w:contextualSpacing/>
              <w:jc w:val="both"/>
              <w:textAlignment w:val="baseline"/>
              <w:rPr>
                <w:rFonts w:ascii="Times New Roman" w:eastAsia="Times New Roman" w:hAnsi="Times New Roman" w:cs="Times New Roman"/>
                <w:b/>
                <w:i/>
                <w:spacing w:val="2"/>
                <w:sz w:val="24"/>
                <w:szCs w:val="24"/>
              </w:rPr>
            </w:pPr>
            <w:r w:rsidRPr="00B071DA">
              <w:rPr>
                <w:rFonts w:ascii="Times New Roman" w:eastAsia="Times New Roman" w:hAnsi="Times New Roman" w:cs="Times New Roman"/>
                <w:b/>
                <w:i/>
                <w:spacing w:val="2"/>
                <w:sz w:val="24"/>
                <w:szCs w:val="24"/>
              </w:rPr>
              <w:t>в пункте 4:</w:t>
            </w:r>
          </w:p>
          <w:p w:rsidR="00106DFF" w:rsidRPr="00B071DA" w:rsidRDefault="00106DFF" w:rsidP="00106DFF">
            <w:pPr>
              <w:shd w:val="clear" w:color="auto" w:fill="FFFFFF"/>
              <w:ind w:firstLine="342"/>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pacing w:val="2"/>
                <w:sz w:val="24"/>
                <w:szCs w:val="24"/>
              </w:rPr>
              <w:t xml:space="preserve">в части первой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pacing w:val="2"/>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pacing w:val="2"/>
                <w:sz w:val="24"/>
                <w:szCs w:val="24"/>
              </w:rPr>
              <w:t>в абзаце шестом части второй</w:t>
            </w:r>
            <w:r w:rsidRPr="00B071DA">
              <w:rPr>
                <w:rFonts w:ascii="Times New Roman" w:eastAsia="Times New Roman" w:hAnsi="Times New Roman" w:cs="Times New Roman"/>
                <w:spacing w:val="2"/>
                <w:sz w:val="24"/>
                <w:szCs w:val="24"/>
              </w:rPr>
              <w:t xml:space="preserve"> 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hAnsi="Times New Roman" w:cs="Times New Roman"/>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w:t>
            </w:r>
            <w:r w:rsidRPr="00B071DA">
              <w:rPr>
                <w:rFonts w:ascii="Times New Roman" w:eastAsia="Times New Roman" w:hAnsi="Times New Roman" w:cs="Times New Roman"/>
                <w:sz w:val="24"/>
                <w:szCs w:val="24"/>
                <w:lang w:eastAsia="ru-RU"/>
              </w:rPr>
              <w:t>соответствии</w:t>
            </w:r>
            <w:r w:rsidRPr="00B071DA">
              <w:rPr>
                <w:rFonts w:ascii="Times New Roman" w:hAnsi="Times New Roman" w:cs="Times New Roman"/>
                <w:sz w:val="24"/>
                <w:szCs w:val="24"/>
              </w:rPr>
              <w:t xml:space="preserve">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hAnsi="Times New Roman" w:cs="Times New Roman"/>
                <w:sz w:val="24"/>
                <w:szCs w:val="24"/>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p w:rsidR="00106DFF" w:rsidRPr="00B071DA" w:rsidRDefault="00106DFF" w:rsidP="00106DFF">
            <w:pPr>
              <w:ind w:firstLine="325"/>
              <w:contextualSpacing/>
              <w:jc w:val="both"/>
              <w:rPr>
                <w:rFonts w:ascii="Times New Roman" w:eastAsia="Calibri"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hAnsi="Times New Roman" w:cs="Times New Roman"/>
                <w:bCs/>
                <w:spacing w:val="2"/>
                <w:sz w:val="24"/>
                <w:szCs w:val="24"/>
                <w:bdr w:val="none" w:sz="0" w:space="0" w:color="auto" w:frame="1"/>
                <w:shd w:val="clear" w:color="auto" w:fill="FFFFFF"/>
                <w:lang w:eastAsia="ar-SA"/>
              </w:rPr>
              <w:t>статья 767 проекта</w:t>
            </w:r>
          </w:p>
        </w:tc>
        <w:tc>
          <w:tcPr>
            <w:tcW w:w="3828" w:type="dxa"/>
          </w:tcPr>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b/>
                <w:bCs/>
                <w:sz w:val="24"/>
                <w:szCs w:val="24"/>
              </w:rPr>
            </w:pPr>
            <w:r w:rsidRPr="00B071DA">
              <w:rPr>
                <w:rFonts w:ascii="Times New Roman" w:eastAsia="Times New Roman" w:hAnsi="Times New Roman" w:cs="Times New Roman"/>
                <w:b/>
                <w:bCs/>
                <w:sz w:val="24"/>
                <w:szCs w:val="24"/>
              </w:rPr>
              <w:t>Статья 767. Налоговая база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3. В целях исчисления налога на добычу полезных ископаемых стоимость облагаемого объема полезных ископаемых за налоговый период определяется:</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1) по твердым полезным ископаемым, содержащимся в добытом минеральном сырье, указанном в подпункте 1) пункта 2 настоящей статьи, – исходя из средней биржевой цены на такие полезные ископаемые за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Средняя биржевая цена, если иное не установлено настоящей статьей, определяется как произведение </w:t>
            </w:r>
            <w:r w:rsidRPr="00B071DA">
              <w:rPr>
                <w:rFonts w:ascii="Times New Roman" w:eastAsia="Times New Roman" w:hAnsi="Times New Roman" w:cs="Times New Roman"/>
                <w:sz w:val="24"/>
                <w:szCs w:val="24"/>
              </w:rPr>
              <w:lastRenderedPageBreak/>
              <w:t xml:space="preserve">среднеарифметического значения ежедневных усредненных котировок цен за налоговый период и среднеарифметического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xml:space="preserve"> валюты за соответствующий налоговый период по нижеприведенной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w:t>
            </w:r>
            <w:proofErr w:type="spellStart"/>
            <w:r w:rsidRPr="00B071DA">
              <w:rPr>
                <w:rFonts w:ascii="Times New Roman" w:eastAsia="Times New Roman" w:hAnsi="Times New Roman" w:cs="Times New Roman"/>
                <w:sz w:val="24"/>
                <w:szCs w:val="24"/>
              </w:rPr>
              <w:t>MetalBulletin</w:t>
            </w:r>
            <w:proofErr w:type="spellEnd"/>
            <w:r w:rsidRPr="00B071DA">
              <w:rPr>
                <w:rFonts w:ascii="Times New Roman" w:eastAsia="Times New Roman" w:hAnsi="Times New Roman" w:cs="Times New Roman"/>
                <w:sz w:val="24"/>
                <w:szCs w:val="24"/>
              </w:rPr>
              <w:t>» издательства «</w:t>
            </w:r>
            <w:proofErr w:type="spellStart"/>
            <w:r w:rsidRPr="00B071DA">
              <w:rPr>
                <w:rFonts w:ascii="Times New Roman" w:eastAsia="Times New Roman" w:hAnsi="Times New Roman" w:cs="Times New Roman"/>
                <w:sz w:val="24"/>
                <w:szCs w:val="24"/>
              </w:rPr>
              <w:t>MetalBulletinJournalsLimited</w:t>
            </w:r>
            <w:proofErr w:type="spellEnd"/>
            <w:r w:rsidRPr="00B071DA">
              <w:rPr>
                <w:rFonts w:ascii="Times New Roman" w:eastAsia="Times New Roman" w:hAnsi="Times New Roman" w:cs="Times New Roman"/>
                <w:sz w:val="24"/>
                <w:szCs w:val="24"/>
              </w:rPr>
              <w:t>», журнале «</w:t>
            </w:r>
            <w:proofErr w:type="spellStart"/>
            <w:r w:rsidRPr="00B071DA">
              <w:rPr>
                <w:rFonts w:ascii="Times New Roman" w:eastAsia="Times New Roman" w:hAnsi="Times New Roman" w:cs="Times New Roman"/>
                <w:sz w:val="24"/>
                <w:szCs w:val="24"/>
              </w:rPr>
              <w:t>Metal-pages</w:t>
            </w:r>
            <w:proofErr w:type="spellEnd"/>
            <w:r w:rsidRPr="00B071DA">
              <w:rPr>
                <w:rFonts w:ascii="Times New Roman" w:eastAsia="Times New Roman" w:hAnsi="Times New Roman" w:cs="Times New Roman"/>
                <w:sz w:val="24"/>
                <w:szCs w:val="24"/>
              </w:rPr>
              <w:t>» издательства «</w:t>
            </w:r>
            <w:proofErr w:type="spellStart"/>
            <w:r w:rsidRPr="00B071DA">
              <w:rPr>
                <w:rFonts w:ascii="Times New Roman" w:eastAsia="Times New Roman" w:hAnsi="Times New Roman" w:cs="Times New Roman"/>
                <w:sz w:val="24"/>
                <w:szCs w:val="24"/>
              </w:rPr>
              <w:t>Metal-pagesLimited</w:t>
            </w:r>
            <w:proofErr w:type="spellEnd"/>
            <w:r w:rsidRPr="00B071DA">
              <w:rPr>
                <w:rFonts w:ascii="Times New Roman" w:eastAsia="Times New Roman" w:hAnsi="Times New Roman" w:cs="Times New Roman"/>
                <w:sz w:val="24"/>
                <w:szCs w:val="24"/>
              </w:rPr>
              <w:t>».</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Средняя биржевая цена, если иное не установлено настоящей статьей, определяется по следующей формуле: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drawing>
                <wp:inline distT="0" distB="0" distL="0" distR="0" wp14:anchorId="0B7AEA8C" wp14:editId="0584AC98">
                  <wp:extent cx="2057400" cy="676275"/>
                  <wp:effectExtent l="0" t="0" r="0" b="9525"/>
                  <wp:docPr id="3" name="Рисунок 3" descr="http://adilet.zan.kz/files/1499/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499/42/7.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S – средняя биржевая цена на полезное ископаемое за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Р1, P2, ..., </w:t>
            </w:r>
            <w:proofErr w:type="spellStart"/>
            <w:r w:rsidRPr="00B071DA">
              <w:rPr>
                <w:rFonts w:ascii="Times New Roman" w:eastAsia="Times New Roman" w:hAnsi="Times New Roman" w:cs="Times New Roman"/>
                <w:sz w:val="24"/>
                <w:szCs w:val="24"/>
              </w:rPr>
              <w:t>Pn</w:t>
            </w:r>
            <w:proofErr w:type="spellEnd"/>
            <w:r w:rsidRPr="00B071DA">
              <w:rPr>
                <w:rFonts w:ascii="Times New Roman" w:eastAsia="Times New Roman" w:hAnsi="Times New Roman" w:cs="Times New Roman"/>
                <w:sz w:val="24"/>
                <w:szCs w:val="24"/>
              </w:rPr>
              <w:t xml:space="preserve"> – ежедневная усредненная котировка цен в дни, за которые опубликованы котировки цен на Лондонской бирже металлов в течение налогового периода;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Е – среднеарифметический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z w:val="24"/>
                <w:szCs w:val="24"/>
              </w:rPr>
              <w:t xml:space="preserve"> валюты за соответствующий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n – количество дней в налоговом периоде, за которые опубликованы котировки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Ежедневная усредненная котировка цен на полезное ископаемое определяется по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drawing>
                <wp:inline distT="0" distB="0" distL="0" distR="0" wp14:anchorId="4DDDEB61" wp14:editId="559BCFDD">
                  <wp:extent cx="1685925" cy="733425"/>
                  <wp:effectExtent l="0" t="0" r="9525" b="9525"/>
                  <wp:docPr id="4" name="Рисунок 4" descr="http://adilet.zan.kz/files/1499/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499/42/8.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85925" cy="733425"/>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roofErr w:type="spellStart"/>
            <w:r w:rsidRPr="00B071DA">
              <w:rPr>
                <w:rFonts w:ascii="Times New Roman" w:eastAsia="Times New Roman" w:hAnsi="Times New Roman" w:cs="Times New Roman"/>
                <w:sz w:val="24"/>
                <w:szCs w:val="24"/>
              </w:rPr>
              <w:t>Рn</w:t>
            </w:r>
            <w:proofErr w:type="spellEnd"/>
            <w:r w:rsidRPr="00B071DA">
              <w:rPr>
                <w:rFonts w:ascii="Times New Roman" w:eastAsia="Times New Roman" w:hAnsi="Times New Roman" w:cs="Times New Roman"/>
                <w:sz w:val="24"/>
                <w:szCs w:val="24"/>
              </w:rPr>
              <w:t xml:space="preserve"> – ежедневная усредненная котировка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Сn1 – ежедневная котировка цены </w:t>
            </w:r>
            <w:proofErr w:type="spellStart"/>
            <w:r w:rsidRPr="00B071DA">
              <w:rPr>
                <w:rFonts w:ascii="Times New Roman" w:eastAsia="Times New Roman" w:hAnsi="Times New Roman" w:cs="Times New Roman"/>
                <w:sz w:val="24"/>
                <w:szCs w:val="24"/>
              </w:rPr>
              <w:t>Cash</w:t>
            </w:r>
            <w:proofErr w:type="spellEnd"/>
            <w:r w:rsidRPr="00B071DA">
              <w:rPr>
                <w:rFonts w:ascii="Times New Roman" w:eastAsia="Times New Roman" w:hAnsi="Times New Roman" w:cs="Times New Roman"/>
                <w:sz w:val="24"/>
                <w:szCs w:val="24"/>
              </w:rPr>
              <w:t xml:space="preserve"> на полезное ископаемое;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Сn2 – ежедневная котировка цены </w:t>
            </w:r>
            <w:proofErr w:type="spellStart"/>
            <w:r w:rsidRPr="00B071DA">
              <w:rPr>
                <w:rFonts w:ascii="Times New Roman" w:eastAsia="Times New Roman" w:hAnsi="Times New Roman" w:cs="Times New Roman"/>
                <w:sz w:val="24"/>
                <w:szCs w:val="24"/>
              </w:rPr>
              <w:t>Cash</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Settlement</w:t>
            </w:r>
            <w:proofErr w:type="spellEnd"/>
            <w:r w:rsidRPr="00B071DA">
              <w:rPr>
                <w:rFonts w:ascii="Times New Roman" w:eastAsia="Times New Roman" w:hAnsi="Times New Roman" w:cs="Times New Roman"/>
                <w:sz w:val="24"/>
                <w:szCs w:val="24"/>
              </w:rPr>
              <w:t xml:space="preserve"> на полезное ископаемое.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xml:space="preserve"> валюты за соответствующий налоговый период по следующей формуле: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drawing>
                <wp:inline distT="0" distB="0" distL="0" distR="0" wp14:anchorId="55823324" wp14:editId="7EF0CE75">
                  <wp:extent cx="1952625" cy="581025"/>
                  <wp:effectExtent l="0" t="0" r="9525" b="9525"/>
                  <wp:docPr id="5" name="Рисунок 5" descr="http://adilet.zan.kz/files/1499/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499/42/9.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52625" cy="581025"/>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S – средняя биржевая цена на золото, платину, палладий за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Р1, P</w:t>
            </w:r>
            <w:proofErr w:type="gramStart"/>
            <w:r w:rsidRPr="00B071DA">
              <w:rPr>
                <w:rFonts w:ascii="Times New Roman" w:eastAsia="Times New Roman" w:hAnsi="Times New Roman" w:cs="Times New Roman"/>
                <w:sz w:val="24"/>
                <w:szCs w:val="24"/>
              </w:rPr>
              <w:t>2,...</w:t>
            </w:r>
            <w:proofErr w:type="gram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Pn</w:t>
            </w:r>
            <w:proofErr w:type="spellEnd"/>
            <w:r w:rsidRPr="00B071DA">
              <w:rPr>
                <w:rFonts w:ascii="Times New Roman" w:eastAsia="Times New Roman" w:hAnsi="Times New Roman" w:cs="Times New Roman"/>
                <w:sz w:val="24"/>
                <w:szCs w:val="24"/>
              </w:rPr>
              <w:t xml:space="preserve">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Е – среднеарифметический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z w:val="24"/>
                <w:szCs w:val="24"/>
              </w:rPr>
              <w:t xml:space="preserve"> валюты за соответствующий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n – количество дней в налоговом периоде, за которые опубликованы котировки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Ежедневная усредненная котировка цен на золото, платину, палладий определяется по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drawing>
                <wp:inline distT="0" distB="0" distL="0" distR="0" wp14:anchorId="772D4B4C" wp14:editId="1FAE98EC">
                  <wp:extent cx="1266825" cy="542925"/>
                  <wp:effectExtent l="0" t="0" r="9525" b="9525"/>
                  <wp:docPr id="6" name="Рисунок 6" descr="http://adilet.zan.kz/files/1499/4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499/42/10.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66825" cy="542925"/>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roofErr w:type="spellStart"/>
            <w:r w:rsidRPr="00B071DA">
              <w:rPr>
                <w:rFonts w:ascii="Times New Roman" w:eastAsia="Times New Roman" w:hAnsi="Times New Roman" w:cs="Times New Roman"/>
                <w:sz w:val="24"/>
                <w:szCs w:val="24"/>
              </w:rPr>
              <w:t>Рn</w:t>
            </w:r>
            <w:proofErr w:type="spellEnd"/>
            <w:r w:rsidRPr="00B071DA">
              <w:rPr>
                <w:rFonts w:ascii="Times New Roman" w:eastAsia="Times New Roman" w:hAnsi="Times New Roman" w:cs="Times New Roman"/>
                <w:sz w:val="24"/>
                <w:szCs w:val="24"/>
              </w:rPr>
              <w:t xml:space="preserve"> – ежедневная усредненная котировка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Сn1 – ежедневная котировка цен </w:t>
            </w:r>
            <w:proofErr w:type="spellStart"/>
            <w:r w:rsidRPr="00B071DA">
              <w:rPr>
                <w:rFonts w:ascii="Times New Roman" w:eastAsia="Times New Roman" w:hAnsi="Times New Roman" w:cs="Times New Roman"/>
                <w:sz w:val="24"/>
                <w:szCs w:val="24"/>
              </w:rPr>
              <w:t>a.m</w:t>
            </w:r>
            <w:proofErr w:type="spellEnd"/>
            <w:r w:rsidRPr="00B071DA">
              <w:rPr>
                <w:rFonts w:ascii="Times New Roman" w:eastAsia="Times New Roman" w:hAnsi="Times New Roman" w:cs="Times New Roman"/>
                <w:sz w:val="24"/>
                <w:szCs w:val="24"/>
              </w:rPr>
              <w:t xml:space="preserve">. (утренний </w:t>
            </w:r>
            <w:proofErr w:type="spellStart"/>
            <w:r w:rsidRPr="00B071DA">
              <w:rPr>
                <w:rFonts w:ascii="Times New Roman" w:eastAsia="Times New Roman" w:hAnsi="Times New Roman" w:cs="Times New Roman"/>
                <w:sz w:val="24"/>
                <w:szCs w:val="24"/>
              </w:rPr>
              <w:t>фиксинг</w:t>
            </w:r>
            <w:proofErr w:type="spellEnd"/>
            <w:r w:rsidRPr="00B071DA">
              <w:rPr>
                <w:rFonts w:ascii="Times New Roman" w:eastAsia="Times New Roman" w:hAnsi="Times New Roman" w:cs="Times New Roman"/>
                <w:sz w:val="24"/>
                <w:szCs w:val="24"/>
              </w:rPr>
              <w:t>) на золото, платину, палладий;</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Сn2 – ежедневная котировка цен </w:t>
            </w:r>
            <w:proofErr w:type="spellStart"/>
            <w:r w:rsidRPr="00B071DA">
              <w:rPr>
                <w:rFonts w:ascii="Times New Roman" w:eastAsia="Times New Roman" w:hAnsi="Times New Roman" w:cs="Times New Roman"/>
                <w:sz w:val="24"/>
                <w:szCs w:val="24"/>
              </w:rPr>
              <w:t>p.m</w:t>
            </w:r>
            <w:proofErr w:type="spellEnd"/>
            <w:r w:rsidRPr="00B071DA">
              <w:rPr>
                <w:rFonts w:ascii="Times New Roman" w:eastAsia="Times New Roman" w:hAnsi="Times New Roman" w:cs="Times New Roman"/>
                <w:sz w:val="24"/>
                <w:szCs w:val="24"/>
              </w:rPr>
              <w:t xml:space="preserve">. (вечерний </w:t>
            </w:r>
            <w:proofErr w:type="spellStart"/>
            <w:r w:rsidRPr="00B071DA">
              <w:rPr>
                <w:rFonts w:ascii="Times New Roman" w:eastAsia="Times New Roman" w:hAnsi="Times New Roman" w:cs="Times New Roman"/>
                <w:sz w:val="24"/>
                <w:szCs w:val="24"/>
              </w:rPr>
              <w:t>фиксинг</w:t>
            </w:r>
            <w:proofErr w:type="spellEnd"/>
            <w:r w:rsidRPr="00B071DA">
              <w:rPr>
                <w:rFonts w:ascii="Times New Roman" w:eastAsia="Times New Roman" w:hAnsi="Times New Roman" w:cs="Times New Roman"/>
                <w:sz w:val="24"/>
                <w:szCs w:val="24"/>
              </w:rPr>
              <w:t>) на золото, платину, палладий.</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xml:space="preserve"> валюты за соответствующий налоговый период по следующей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lastRenderedPageBreak/>
              <w:drawing>
                <wp:inline distT="0" distB="0" distL="0" distR="0" wp14:anchorId="082D6862" wp14:editId="510A387D">
                  <wp:extent cx="2009775" cy="571500"/>
                  <wp:effectExtent l="0" t="0" r="9525" b="0"/>
                  <wp:docPr id="7" name="Рисунок 7" descr="http://adilet.zan.kz/files/1499/4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499/42/11.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09775" cy="571500"/>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S – средняя биржевая цена на серебро за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Р1, P</w:t>
            </w:r>
            <w:proofErr w:type="gramStart"/>
            <w:r w:rsidRPr="00B071DA">
              <w:rPr>
                <w:rFonts w:ascii="Times New Roman" w:eastAsia="Times New Roman" w:hAnsi="Times New Roman" w:cs="Times New Roman"/>
                <w:sz w:val="24"/>
                <w:szCs w:val="24"/>
              </w:rPr>
              <w:t>2,...</w:t>
            </w:r>
            <w:proofErr w:type="gram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Pn</w:t>
            </w:r>
            <w:proofErr w:type="spellEnd"/>
            <w:r w:rsidRPr="00B071DA">
              <w:rPr>
                <w:rFonts w:ascii="Times New Roman" w:eastAsia="Times New Roman" w:hAnsi="Times New Roman" w:cs="Times New Roman"/>
                <w:sz w:val="24"/>
                <w:szCs w:val="24"/>
              </w:rPr>
              <w:t xml:space="preserve">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Е – среднеарифметический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z w:val="24"/>
                <w:szCs w:val="24"/>
              </w:rPr>
              <w:t xml:space="preserve"> валюты за соответствующий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n – количество дней в налоговом периоде, за которые были опубликованы котировки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6. При полном отсутствии реализации минерального сырья и (или) твердого полезного ископаемого, в том числе прошедших только первичную переработку (обогащение), с начала действия контракта стоимость облагаемого объема полезных ископаемых определяется:</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4) урана, извлеченного из продуктивных растворов, – исходя из средневзвешенной цены за килограмм урана в форме концентрата природного урана (U3O8), определяемой как произведение среднеарифметического значения месячных котировок цен за фунт урана в форме концентрата природного урана (U3O8) в иностранной валюте за каждый месяц налогового периода с учетом перевода фунтов в килограммы в соответствии с утвержденным коэффициентом и среднеарифметического </w:t>
            </w:r>
            <w:r w:rsidRPr="00B071DA">
              <w:rPr>
                <w:rFonts w:ascii="Times New Roman" w:eastAsia="Times New Roman" w:hAnsi="Times New Roman" w:cs="Times New Roman"/>
                <w:b/>
                <w:sz w:val="24"/>
                <w:szCs w:val="24"/>
              </w:rPr>
              <w:t>рыночного курса обмена</w:t>
            </w:r>
            <w:r w:rsidRPr="00B071DA">
              <w:rPr>
                <w:rFonts w:ascii="Times New Roman" w:eastAsia="Times New Roman" w:hAnsi="Times New Roman" w:cs="Times New Roman"/>
                <w:sz w:val="24"/>
                <w:szCs w:val="24"/>
              </w:rPr>
              <w:t xml:space="preserve"> валюты за соответствующий налоговый период по нижеприведенной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Для целей части первой настоящего подпункта котировка цены за фунт урана в форме концентрата природного урана (U3O8) означает месячный индикатор </w:t>
            </w:r>
            <w:proofErr w:type="spellStart"/>
            <w:r w:rsidRPr="00B071DA">
              <w:rPr>
                <w:rFonts w:ascii="Times New Roman" w:eastAsia="Times New Roman" w:hAnsi="Times New Roman" w:cs="Times New Roman"/>
                <w:sz w:val="24"/>
                <w:szCs w:val="24"/>
              </w:rPr>
              <w:t>спотовой</w:t>
            </w:r>
            <w:proofErr w:type="spellEnd"/>
            <w:r w:rsidRPr="00B071DA">
              <w:rPr>
                <w:rFonts w:ascii="Times New Roman" w:eastAsia="Times New Roman" w:hAnsi="Times New Roman" w:cs="Times New Roman"/>
                <w:sz w:val="24"/>
                <w:szCs w:val="24"/>
              </w:rPr>
              <w:t xml:space="preserve"> цены за фунт концентрата природного урана (U3O8), действующий на последний день месяца в иностранной валюте на основании </w:t>
            </w:r>
            <w:r w:rsidRPr="00B071DA">
              <w:rPr>
                <w:rFonts w:ascii="Times New Roman" w:eastAsia="Times New Roman" w:hAnsi="Times New Roman" w:cs="Times New Roman"/>
                <w:sz w:val="24"/>
                <w:szCs w:val="24"/>
              </w:rPr>
              <w:lastRenderedPageBreak/>
              <w:t>информации, публикуемой в источниках «</w:t>
            </w:r>
            <w:proofErr w:type="spellStart"/>
            <w:r w:rsidRPr="00B071DA">
              <w:rPr>
                <w:rFonts w:ascii="Times New Roman" w:eastAsia="Times New Roman" w:hAnsi="Times New Roman" w:cs="Times New Roman"/>
                <w:sz w:val="24"/>
                <w:szCs w:val="24"/>
              </w:rPr>
              <w:t>Ux</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Weekly</w:t>
            </w:r>
            <w:proofErr w:type="spellEnd"/>
            <w:r w:rsidRPr="00B071DA">
              <w:rPr>
                <w:rFonts w:ascii="Times New Roman" w:eastAsia="Times New Roman" w:hAnsi="Times New Roman" w:cs="Times New Roman"/>
                <w:sz w:val="24"/>
                <w:szCs w:val="24"/>
              </w:rPr>
              <w:t>» компании «</w:t>
            </w:r>
            <w:proofErr w:type="spellStart"/>
            <w:r w:rsidRPr="00B071DA">
              <w:rPr>
                <w:rFonts w:ascii="Times New Roman" w:eastAsia="Times New Roman" w:hAnsi="Times New Roman" w:cs="Times New Roman"/>
                <w:sz w:val="24"/>
                <w:szCs w:val="24"/>
              </w:rPr>
              <w:t>Ux</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Consulting</w:t>
            </w:r>
            <w:proofErr w:type="spellEnd"/>
            <w:r w:rsidRPr="00B071DA">
              <w:rPr>
                <w:rFonts w:ascii="Times New Roman" w:eastAsia="Times New Roman" w:hAnsi="Times New Roman" w:cs="Times New Roman"/>
                <w:sz w:val="24"/>
                <w:szCs w:val="24"/>
              </w:rPr>
              <w:t xml:space="preserve"> LLC» (США) и «</w:t>
            </w:r>
            <w:proofErr w:type="spellStart"/>
            <w:r w:rsidRPr="00B071DA">
              <w:rPr>
                <w:rFonts w:ascii="Times New Roman" w:eastAsia="Times New Roman" w:hAnsi="Times New Roman" w:cs="Times New Roman"/>
                <w:sz w:val="24"/>
                <w:szCs w:val="24"/>
              </w:rPr>
              <w:t>The</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Nuclear</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Market</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Review</w:t>
            </w:r>
            <w:proofErr w:type="spellEnd"/>
            <w:r w:rsidRPr="00B071DA">
              <w:rPr>
                <w:rFonts w:ascii="Times New Roman" w:eastAsia="Times New Roman" w:hAnsi="Times New Roman" w:cs="Times New Roman"/>
                <w:sz w:val="24"/>
                <w:szCs w:val="24"/>
              </w:rPr>
              <w:t>» компании «</w:t>
            </w:r>
            <w:proofErr w:type="spellStart"/>
            <w:r w:rsidRPr="00B071DA">
              <w:rPr>
                <w:rFonts w:ascii="Times New Roman" w:eastAsia="Times New Roman" w:hAnsi="Times New Roman" w:cs="Times New Roman"/>
                <w:sz w:val="24"/>
                <w:szCs w:val="24"/>
              </w:rPr>
              <w:t>TradeTech</w:t>
            </w:r>
            <w:proofErr w:type="spellEnd"/>
            <w:r w:rsidRPr="00B071DA">
              <w:rPr>
                <w:rFonts w:ascii="Times New Roman" w:eastAsia="Times New Roman" w:hAnsi="Times New Roman" w:cs="Times New Roman"/>
                <w:sz w:val="24"/>
                <w:szCs w:val="24"/>
              </w:rPr>
              <w:t xml:space="preserve"> LLC» (США). В случае отсутствия информации о котировке цены на уран в форме концентрата природного урана (U3O8) в одном из указанных источников применяется цена другого указанного источника, в котором имеется такая котировка.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При отсутствии информации о котировке цены на уран в форме концентрата природного урана (U3O8) в источниках, указанных в части второй настоящего подпункта, применяется цена по данным других источников, определяемых законодательством Республики Казахстан о трансфертном ценообразовании.</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Средневзвешенная цена за килограмм урана в форме концентрата природного урана определяется по следующей формуле: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      </w:t>
            </w:r>
            <w:r w:rsidRPr="00B071DA">
              <w:rPr>
                <w:rFonts w:ascii="Times New Roman" w:eastAsia="Times New Roman" w:hAnsi="Times New Roman" w:cs="Times New Roman"/>
                <w:noProof/>
                <w:sz w:val="24"/>
                <w:szCs w:val="24"/>
                <w:lang w:val="en-US"/>
              </w:rPr>
              <w:drawing>
                <wp:inline distT="0" distB="0" distL="0" distR="0" wp14:anchorId="1025F8CB" wp14:editId="1BC62E02">
                  <wp:extent cx="2276475" cy="723900"/>
                  <wp:effectExtent l="0" t="0" r="9525" b="0"/>
                  <wp:docPr id="8" name="Рисунок 8" descr="http://adilet.zan.kz/files/1499/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499/42/12.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S – средневзвешенная цена за килограмм урана в форме концентрата природного урана за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P1, P2, Р3 – среднеарифметическая месячная котировка цен из источников за каждый месяц в течение налогового периода;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среднеарифметическая месячная котировка цен определяется по формуле:      </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noProof/>
                <w:sz w:val="24"/>
                <w:szCs w:val="24"/>
                <w:lang w:val="en-US"/>
              </w:rPr>
              <w:drawing>
                <wp:inline distT="0" distB="0" distL="0" distR="0" wp14:anchorId="1CDFC74A" wp14:editId="4FED1D13">
                  <wp:extent cx="1781175" cy="714375"/>
                  <wp:effectExtent l="0" t="0" r="9525" b="9525"/>
                  <wp:docPr id="9" name="Рисунок 9" descr="http://adilet.zan.kz/files/1499/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499/42/13.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81175" cy="714375"/>
                          </a:xfrm>
                          <a:prstGeom prst="rect">
                            <a:avLst/>
                          </a:prstGeom>
                          <a:noFill/>
                          <a:ln>
                            <a:noFill/>
                          </a:ln>
                        </pic:spPr>
                      </pic:pic>
                    </a:graphicData>
                  </a:graphic>
                </wp:inline>
              </w:drawing>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где:</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roofErr w:type="spellStart"/>
            <w:r w:rsidRPr="00B071DA">
              <w:rPr>
                <w:rFonts w:ascii="Times New Roman" w:eastAsia="Times New Roman" w:hAnsi="Times New Roman" w:cs="Times New Roman"/>
                <w:sz w:val="24"/>
                <w:szCs w:val="24"/>
              </w:rPr>
              <w:t>Рn</w:t>
            </w:r>
            <w:proofErr w:type="spellEnd"/>
            <w:r w:rsidRPr="00B071DA">
              <w:rPr>
                <w:rFonts w:ascii="Times New Roman" w:eastAsia="Times New Roman" w:hAnsi="Times New Roman" w:cs="Times New Roman"/>
                <w:sz w:val="24"/>
                <w:szCs w:val="24"/>
              </w:rPr>
              <w:t xml:space="preserve"> – среднеарифметическая котировка цен;</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roofErr w:type="spellStart"/>
            <w:r w:rsidRPr="00B071DA">
              <w:rPr>
                <w:rFonts w:ascii="Times New Roman" w:eastAsia="Times New Roman" w:hAnsi="Times New Roman" w:cs="Times New Roman"/>
                <w:sz w:val="24"/>
                <w:szCs w:val="24"/>
              </w:rPr>
              <w:t>Cn</w:t>
            </w:r>
            <w:proofErr w:type="spellEnd"/>
            <w:r w:rsidRPr="00B071DA">
              <w:rPr>
                <w:rFonts w:ascii="Times New Roman" w:eastAsia="Times New Roman" w:hAnsi="Times New Roman" w:cs="Times New Roman"/>
                <w:sz w:val="24"/>
                <w:szCs w:val="24"/>
              </w:rPr>
              <w:t xml:space="preserve"> – значение месячной котировки цены за фунт урана в форме концентрата природного урана (U3O8) на последний день соответствующего месяца отчетного периода из источника </w:t>
            </w:r>
            <w:r w:rsidRPr="00B071DA">
              <w:rPr>
                <w:rFonts w:ascii="Times New Roman" w:eastAsia="Times New Roman" w:hAnsi="Times New Roman" w:cs="Times New Roman"/>
                <w:sz w:val="24"/>
                <w:szCs w:val="24"/>
              </w:rPr>
              <w:lastRenderedPageBreak/>
              <w:t>«</w:t>
            </w:r>
            <w:proofErr w:type="spellStart"/>
            <w:r w:rsidRPr="00B071DA">
              <w:rPr>
                <w:rFonts w:ascii="Times New Roman" w:eastAsia="Times New Roman" w:hAnsi="Times New Roman" w:cs="Times New Roman"/>
                <w:sz w:val="24"/>
                <w:szCs w:val="24"/>
              </w:rPr>
              <w:t>Ux</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Weekly</w:t>
            </w:r>
            <w:proofErr w:type="spellEnd"/>
            <w:r w:rsidRPr="00B071DA">
              <w:rPr>
                <w:rFonts w:ascii="Times New Roman" w:eastAsia="Times New Roman" w:hAnsi="Times New Roman" w:cs="Times New Roman"/>
                <w:sz w:val="24"/>
                <w:szCs w:val="24"/>
              </w:rPr>
              <w:t>» компании «</w:t>
            </w:r>
            <w:proofErr w:type="spellStart"/>
            <w:r w:rsidRPr="00B071DA">
              <w:rPr>
                <w:rFonts w:ascii="Times New Roman" w:eastAsia="Times New Roman" w:hAnsi="Times New Roman" w:cs="Times New Roman"/>
                <w:sz w:val="24"/>
                <w:szCs w:val="24"/>
              </w:rPr>
              <w:t>Ux</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Consulting</w:t>
            </w:r>
            <w:proofErr w:type="spellEnd"/>
            <w:r w:rsidRPr="00B071DA">
              <w:rPr>
                <w:rFonts w:ascii="Times New Roman" w:eastAsia="Times New Roman" w:hAnsi="Times New Roman" w:cs="Times New Roman"/>
                <w:sz w:val="24"/>
                <w:szCs w:val="24"/>
              </w:rPr>
              <w:t xml:space="preserve"> LLC» (США);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proofErr w:type="spellStart"/>
            <w:r w:rsidRPr="00B071DA">
              <w:rPr>
                <w:rFonts w:ascii="Times New Roman" w:eastAsia="Times New Roman" w:hAnsi="Times New Roman" w:cs="Times New Roman"/>
                <w:sz w:val="24"/>
                <w:szCs w:val="24"/>
              </w:rPr>
              <w:t>Dn</w:t>
            </w:r>
            <w:proofErr w:type="spellEnd"/>
            <w:r w:rsidRPr="00B071DA">
              <w:rPr>
                <w:rFonts w:ascii="Times New Roman" w:eastAsia="Times New Roman" w:hAnsi="Times New Roman" w:cs="Times New Roman"/>
                <w:sz w:val="24"/>
                <w:szCs w:val="24"/>
              </w:rPr>
              <w:t xml:space="preserve"> – значение месячной котировки цены за фунт урана в форме концентрата природного урана (U3O8) (</w:t>
            </w:r>
            <w:proofErr w:type="spellStart"/>
            <w:r w:rsidRPr="00B071DA">
              <w:rPr>
                <w:rFonts w:ascii="Times New Roman" w:eastAsia="Times New Roman" w:hAnsi="Times New Roman" w:cs="Times New Roman"/>
                <w:sz w:val="24"/>
                <w:szCs w:val="24"/>
              </w:rPr>
              <w:t>Exchange</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Value</w:t>
            </w:r>
            <w:proofErr w:type="spellEnd"/>
            <w:r w:rsidRPr="00B071DA">
              <w:rPr>
                <w:rFonts w:ascii="Times New Roman" w:eastAsia="Times New Roman" w:hAnsi="Times New Roman" w:cs="Times New Roman"/>
                <w:sz w:val="24"/>
                <w:szCs w:val="24"/>
              </w:rPr>
              <w:t>) на последний день соответствующего месяца отчетного периода из источника «</w:t>
            </w:r>
            <w:proofErr w:type="spellStart"/>
            <w:r w:rsidRPr="00B071DA">
              <w:rPr>
                <w:rFonts w:ascii="Times New Roman" w:eastAsia="Times New Roman" w:hAnsi="Times New Roman" w:cs="Times New Roman"/>
                <w:sz w:val="24"/>
                <w:szCs w:val="24"/>
              </w:rPr>
              <w:t>The</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Nuclear</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Market</w:t>
            </w:r>
            <w:proofErr w:type="spellEnd"/>
            <w:r w:rsidRPr="00B071DA">
              <w:rPr>
                <w:rFonts w:ascii="Times New Roman" w:eastAsia="Times New Roman" w:hAnsi="Times New Roman" w:cs="Times New Roman"/>
                <w:sz w:val="24"/>
                <w:szCs w:val="24"/>
              </w:rPr>
              <w:t xml:space="preserve"> </w:t>
            </w:r>
            <w:proofErr w:type="spellStart"/>
            <w:r w:rsidRPr="00B071DA">
              <w:rPr>
                <w:rFonts w:ascii="Times New Roman" w:eastAsia="Times New Roman" w:hAnsi="Times New Roman" w:cs="Times New Roman"/>
                <w:sz w:val="24"/>
                <w:szCs w:val="24"/>
              </w:rPr>
              <w:t>Review</w:t>
            </w:r>
            <w:proofErr w:type="spellEnd"/>
            <w:r w:rsidRPr="00B071DA">
              <w:rPr>
                <w:rFonts w:ascii="Times New Roman" w:eastAsia="Times New Roman" w:hAnsi="Times New Roman" w:cs="Times New Roman"/>
                <w:sz w:val="24"/>
                <w:szCs w:val="24"/>
              </w:rPr>
              <w:t>» компании «</w:t>
            </w:r>
            <w:proofErr w:type="spellStart"/>
            <w:r w:rsidRPr="00B071DA">
              <w:rPr>
                <w:rFonts w:ascii="Times New Roman" w:eastAsia="Times New Roman" w:hAnsi="Times New Roman" w:cs="Times New Roman"/>
                <w:sz w:val="24"/>
                <w:szCs w:val="24"/>
              </w:rPr>
              <w:t>TradeTech</w:t>
            </w:r>
            <w:proofErr w:type="spellEnd"/>
            <w:r w:rsidRPr="00B071DA">
              <w:rPr>
                <w:rFonts w:ascii="Times New Roman" w:eastAsia="Times New Roman" w:hAnsi="Times New Roman" w:cs="Times New Roman"/>
                <w:sz w:val="24"/>
                <w:szCs w:val="24"/>
              </w:rPr>
              <w:t xml:space="preserve"> LLC» (США);</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К – коэффициент перевода фунтов в килограммы, установленный в размере 2,59978;</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 xml:space="preserve">Е – среднеарифметический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z w:val="24"/>
                <w:szCs w:val="24"/>
              </w:rPr>
              <w:t xml:space="preserve"> иностранной валюты за соответствующий налоговый период.</w:t>
            </w:r>
          </w:p>
          <w:p w:rsidR="00106DFF" w:rsidRPr="00B071DA" w:rsidRDefault="00106DFF" w:rsidP="00106DFF">
            <w:pPr>
              <w:shd w:val="clear" w:color="auto" w:fill="FFFFFF"/>
              <w:ind w:firstLine="491"/>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t>…</w:t>
            </w:r>
          </w:p>
          <w:p w:rsidR="00106DFF" w:rsidRPr="00B071DA" w:rsidRDefault="00106DFF" w:rsidP="00106DFF">
            <w:pPr>
              <w:pStyle w:val="44"/>
              <w:ind w:firstLine="491"/>
              <w:rPr>
                <w:b/>
                <w:sz w:val="24"/>
                <w:szCs w:val="24"/>
              </w:rPr>
            </w:pPr>
            <w:r w:rsidRPr="00B071DA">
              <w:rPr>
                <w:sz w:val="24"/>
                <w:szCs w:val="24"/>
              </w:rPr>
              <w:t xml:space="preserve">8. В случае если цена реализации полезного ископаемого установлена в иностранной валюте, то такая цена по операциям по реализации в целях пунктов 5 и 7 настоящей статьи пересчитывается в тенге с применением </w:t>
            </w:r>
            <w:r w:rsidRPr="00B071DA">
              <w:rPr>
                <w:b/>
                <w:sz w:val="24"/>
                <w:szCs w:val="24"/>
              </w:rPr>
              <w:t>рыночного курса обмена валюты, определенного</w:t>
            </w:r>
            <w:r w:rsidRPr="00B071DA">
              <w:rPr>
                <w:sz w:val="24"/>
                <w:szCs w:val="24"/>
              </w:rPr>
              <w:t xml:space="preserve"> на дату перехода права собственности согласно договору (контракту)на реализуемое </w:t>
            </w:r>
            <w:r w:rsidRPr="00B071DA">
              <w:rPr>
                <w:sz w:val="24"/>
                <w:szCs w:val="24"/>
              </w:rPr>
              <w:lastRenderedPageBreak/>
              <w:t>минеральное сырье, в том числе прошедшее только первичную переработку (обогащение),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части учета операций в иностранной валюте.</w:t>
            </w:r>
          </w:p>
        </w:tc>
        <w:tc>
          <w:tcPr>
            <w:tcW w:w="3967" w:type="dxa"/>
          </w:tcPr>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r w:rsidRPr="00B071DA">
              <w:rPr>
                <w:rFonts w:ascii="Times New Roman" w:eastAsia="Times New Roman" w:hAnsi="Times New Roman" w:cs="Times New Roman"/>
                <w:b/>
                <w:i/>
                <w:sz w:val="24"/>
                <w:szCs w:val="24"/>
              </w:rPr>
              <w:lastRenderedPageBreak/>
              <w:t>в статье 767 проекта:</w:t>
            </w: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r w:rsidRPr="00B071DA">
              <w:rPr>
                <w:rFonts w:ascii="Times New Roman" w:eastAsia="Times New Roman" w:hAnsi="Times New Roman" w:cs="Times New Roman"/>
                <w:b/>
                <w:i/>
                <w:sz w:val="24"/>
                <w:szCs w:val="24"/>
              </w:rPr>
              <w:t>в подпункте 1) пункта 3:</w:t>
            </w: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484"/>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части второй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r w:rsidRPr="00B071DA">
              <w:rPr>
                <w:rFonts w:ascii="Times New Roman" w:eastAsia="Times New Roman" w:hAnsi="Times New Roman" w:cs="Times New Roman"/>
                <w:sz w:val="24"/>
                <w:szCs w:val="24"/>
              </w:rPr>
              <w:lastRenderedPageBreak/>
              <w:t xml:space="preserve"> </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625"/>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абзаце шестом части третьей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официальный курс</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r w:rsidRPr="00B071DA">
              <w:rPr>
                <w:rFonts w:ascii="Times New Roman" w:eastAsia="Times New Roman" w:hAnsi="Times New Roman" w:cs="Times New Roman"/>
                <w:b/>
                <w:i/>
                <w:sz w:val="24"/>
                <w:szCs w:val="24"/>
              </w:rPr>
              <w:t>в части четвертой:</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абзаце первом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абзаце пятом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официальный курс</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r w:rsidRPr="00B071DA">
              <w:rPr>
                <w:rFonts w:ascii="Times New Roman" w:eastAsia="Times New Roman" w:hAnsi="Times New Roman" w:cs="Times New Roman"/>
                <w:b/>
                <w:i/>
                <w:sz w:val="24"/>
                <w:szCs w:val="24"/>
              </w:rPr>
              <w:t>в части пятой:</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абзаце первом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 xml:space="preserve">в абзаце шестом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официальный курс</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r w:rsidRPr="00B071DA">
              <w:rPr>
                <w:rFonts w:ascii="Times New Roman" w:eastAsia="Times New Roman" w:hAnsi="Times New Roman" w:cs="Times New Roman"/>
                <w:b/>
                <w:i/>
                <w:sz w:val="24"/>
                <w:szCs w:val="24"/>
              </w:rPr>
              <w:t>в пункте 6:</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в части первой подпункта 4)</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spacing w:val="2"/>
                <w:sz w:val="24"/>
                <w:szCs w:val="24"/>
              </w:rPr>
              <w:t>слова «</w:t>
            </w:r>
            <w:r w:rsidRPr="00B071DA">
              <w:rPr>
                <w:rFonts w:ascii="Times New Roman" w:eastAsia="Times New Roman" w:hAnsi="Times New Roman" w:cs="Times New Roman"/>
                <w:b/>
                <w:spacing w:val="2"/>
                <w:sz w:val="24"/>
                <w:szCs w:val="24"/>
              </w:rPr>
              <w:t>рыночного курса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официального курса</w:t>
            </w:r>
            <w:r w:rsidRPr="00B071DA">
              <w:rPr>
                <w:rFonts w:ascii="Times New Roman" w:eastAsia="Times New Roman" w:hAnsi="Times New Roman" w:cs="Times New Roman"/>
                <w:spacing w:val="2"/>
                <w:sz w:val="24"/>
                <w:szCs w:val="24"/>
              </w:rPr>
              <w:t>»;</w:t>
            </w: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b/>
                <w:i/>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в абзаце тринадцатом части четвёртой</w:t>
            </w:r>
            <w:r w:rsidRPr="00B071DA">
              <w:rPr>
                <w:rFonts w:ascii="Times New Roman" w:eastAsia="Times New Roman" w:hAnsi="Times New Roman" w:cs="Times New Roman"/>
                <w:sz w:val="24"/>
                <w:szCs w:val="24"/>
              </w:rPr>
              <w:t xml:space="preserve"> слова</w:t>
            </w:r>
            <w:r w:rsidRPr="00B071DA">
              <w:rPr>
                <w:rFonts w:ascii="Times New Roman" w:eastAsia="Times New Roman" w:hAnsi="Times New Roman" w:cs="Times New Roman"/>
                <w:spacing w:val="2"/>
                <w:sz w:val="24"/>
                <w:szCs w:val="24"/>
              </w:rPr>
              <w:t xml:space="preserve"> «</w:t>
            </w:r>
            <w:r w:rsidRPr="00B071DA">
              <w:rPr>
                <w:rFonts w:ascii="Times New Roman" w:eastAsia="Times New Roman" w:hAnsi="Times New Roman" w:cs="Times New Roman"/>
                <w:b/>
                <w:sz w:val="24"/>
                <w:szCs w:val="24"/>
              </w:rPr>
              <w:t>рыночный курс обмена</w:t>
            </w:r>
            <w:r w:rsidRPr="00B071DA">
              <w:rPr>
                <w:rFonts w:ascii="Times New Roman" w:eastAsia="Times New Roman" w:hAnsi="Times New Roman" w:cs="Times New Roman"/>
                <w:spacing w:val="2"/>
                <w:sz w:val="24"/>
                <w:szCs w:val="24"/>
              </w:rPr>
              <w:t>» заменить словами «</w:t>
            </w:r>
            <w:r w:rsidRPr="00B071DA">
              <w:rPr>
                <w:rFonts w:ascii="Times New Roman" w:eastAsia="Times New Roman" w:hAnsi="Times New Roman" w:cs="Times New Roman"/>
                <w:b/>
                <w:bCs/>
                <w:sz w:val="24"/>
                <w:szCs w:val="24"/>
              </w:rPr>
              <w:t>официальный курс</w:t>
            </w:r>
            <w:r w:rsidRPr="00B071DA">
              <w:rPr>
                <w:rFonts w:ascii="Times New Roman" w:eastAsia="Times New Roman" w:hAnsi="Times New Roman" w:cs="Times New Roman"/>
                <w:spacing w:val="2"/>
                <w:sz w:val="24"/>
                <w:szCs w:val="24"/>
              </w:rPr>
              <w:t>»;</w:t>
            </w:r>
          </w:p>
          <w:p w:rsidR="00106DFF" w:rsidRPr="00B071DA" w:rsidRDefault="00106DFF" w:rsidP="00106DFF">
            <w:pPr>
              <w:pStyle w:val="44"/>
              <w:rPr>
                <w:sz w:val="24"/>
                <w:szCs w:val="24"/>
              </w:rPr>
            </w:pPr>
          </w:p>
          <w:p w:rsidR="00106DFF" w:rsidRPr="00B071DA" w:rsidRDefault="00106DFF" w:rsidP="00106DF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071DA">
              <w:rPr>
                <w:rFonts w:ascii="Times New Roman" w:eastAsia="Times New Roman" w:hAnsi="Times New Roman" w:cs="Times New Roman"/>
                <w:b/>
                <w:i/>
                <w:sz w:val="24"/>
                <w:szCs w:val="24"/>
              </w:rPr>
              <w:t>в пункте 8</w:t>
            </w:r>
            <w:r w:rsidRPr="00B071DA">
              <w:rPr>
                <w:rFonts w:ascii="Times New Roman" w:eastAsia="Times New Roman" w:hAnsi="Times New Roman" w:cs="Times New Roman"/>
                <w:sz w:val="24"/>
                <w:szCs w:val="24"/>
              </w:rPr>
              <w:t xml:space="preserve"> </w:t>
            </w:r>
            <w:r w:rsidRPr="00B071DA">
              <w:rPr>
                <w:rFonts w:ascii="Times New Roman" w:eastAsia="Times New Roman" w:hAnsi="Times New Roman" w:cs="Times New Roman"/>
                <w:spacing w:val="2"/>
                <w:sz w:val="24"/>
                <w:szCs w:val="24"/>
              </w:rPr>
              <w:t>слова «</w:t>
            </w:r>
            <w:r w:rsidRPr="00B071DA">
              <w:rPr>
                <w:rFonts w:ascii="Times New Roman" w:hAnsi="Times New Roman" w:cs="Times New Roman"/>
                <w:b/>
                <w:sz w:val="24"/>
                <w:szCs w:val="24"/>
              </w:rPr>
              <w:t>рыночного курса обмена валюты, определенного</w:t>
            </w:r>
            <w:r w:rsidRPr="00B071DA">
              <w:rPr>
                <w:rFonts w:ascii="Times New Roman" w:eastAsia="Times New Roman" w:hAnsi="Times New Roman" w:cs="Times New Roman"/>
                <w:spacing w:val="2"/>
                <w:sz w:val="24"/>
                <w:szCs w:val="24"/>
              </w:rPr>
              <w:t>» заменить словами «</w:t>
            </w:r>
            <w:r w:rsidRPr="00B071DA">
              <w:rPr>
                <w:rFonts w:ascii="Times New Roman" w:hAnsi="Times New Roman" w:cs="Times New Roman"/>
                <w:b/>
                <w:bCs/>
                <w:sz w:val="24"/>
                <w:szCs w:val="24"/>
              </w:rPr>
              <w:t>официального курса валюты, установленного</w:t>
            </w:r>
            <w:r w:rsidRPr="00B071DA">
              <w:rPr>
                <w:rFonts w:ascii="Times New Roman" w:eastAsia="Times New Roman" w:hAnsi="Times New Roman" w:cs="Times New Roman"/>
                <w:spacing w:val="2"/>
                <w:sz w:val="24"/>
                <w:szCs w:val="24"/>
              </w:rPr>
              <w:t>»;</w:t>
            </w:r>
          </w:p>
          <w:p w:rsidR="00106DFF" w:rsidRPr="00B071DA" w:rsidRDefault="00106DFF" w:rsidP="00106DFF">
            <w:pPr>
              <w:pStyle w:val="44"/>
              <w:rPr>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w:t>
            </w:r>
            <w:r w:rsidRPr="00B071DA">
              <w:rPr>
                <w:rFonts w:ascii="Times New Roman" w:eastAsia="Times New Roman" w:hAnsi="Times New Roman" w:cs="Times New Roman"/>
                <w:sz w:val="24"/>
                <w:szCs w:val="24"/>
                <w:lang w:eastAsia="ru-RU"/>
              </w:rPr>
              <w:lastRenderedPageBreak/>
              <w:t>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w:t>
            </w:r>
            <w:r w:rsidRPr="00B071DA">
              <w:rPr>
                <w:rFonts w:ascii="Times New Roman" w:eastAsia="Times New Roman" w:hAnsi="Times New Roman" w:cs="Times New Roman"/>
                <w:sz w:val="24"/>
                <w:szCs w:val="24"/>
                <w:lang w:eastAsia="ru-RU"/>
              </w:rPr>
              <w:lastRenderedPageBreak/>
              <w:t>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 xml:space="preserve">рыночный </w:t>
            </w:r>
            <w:r w:rsidRPr="00B071DA">
              <w:rPr>
                <w:rFonts w:ascii="Times New Roman" w:eastAsia="Times New Roman" w:hAnsi="Times New Roman" w:cs="Times New Roman"/>
                <w:b/>
                <w:sz w:val="24"/>
                <w:szCs w:val="24"/>
                <w:lang w:eastAsia="ru-RU"/>
              </w:rPr>
              <w:lastRenderedPageBreak/>
              <w:t>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Times New Roman" w:hAnsi="Times New Roman" w:cs="Times New Roman"/>
                <w:sz w:val="24"/>
                <w:szCs w:val="24"/>
                <w:lang w:eastAsia="ru-RU"/>
              </w:rPr>
            </w:pPr>
          </w:p>
          <w:p w:rsidR="00106DFF" w:rsidRPr="00B071DA" w:rsidRDefault="00106DFF" w:rsidP="00106DFF">
            <w:pPr>
              <w:contextualSpacing/>
              <w:jc w:val="both"/>
              <w:rPr>
                <w:rFonts w:ascii="Times New Roman" w:eastAsia="Times New Roman"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r w:rsidR="00106DFF" w:rsidRPr="00B071DA" w:rsidTr="00C43431">
        <w:tc>
          <w:tcPr>
            <w:tcW w:w="568" w:type="dxa"/>
          </w:tcPr>
          <w:p w:rsidR="00106DFF" w:rsidRPr="00B071DA" w:rsidRDefault="00106DFF" w:rsidP="00106DF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06DFF" w:rsidRPr="00B071DA" w:rsidRDefault="00106DFF" w:rsidP="00106DFF">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B071DA">
              <w:rPr>
                <w:rFonts w:ascii="Times New Roman" w:eastAsia="Times New Roman" w:hAnsi="Times New Roman" w:cs="Times New Roman"/>
                <w:spacing w:val="2"/>
                <w:sz w:val="24"/>
                <w:szCs w:val="24"/>
                <w:lang w:eastAsia="ru-RU"/>
              </w:rPr>
              <w:t>часть вторая пункта 1 статьи 808 проекта</w:t>
            </w:r>
          </w:p>
        </w:tc>
        <w:tc>
          <w:tcPr>
            <w:tcW w:w="3828" w:type="dxa"/>
          </w:tcPr>
          <w:p w:rsidR="00106DFF" w:rsidRPr="00B071DA" w:rsidRDefault="00106DFF" w:rsidP="00106DFF">
            <w:pPr>
              <w:ind w:firstLine="491"/>
              <w:contextualSpacing/>
              <w:jc w:val="both"/>
              <w:rPr>
                <w:rFonts w:ascii="Times New Roman" w:eastAsia="Times New Roman" w:hAnsi="Times New Roman" w:cs="Times New Roman"/>
                <w:b/>
                <w:bCs/>
                <w:spacing w:val="2"/>
                <w:sz w:val="24"/>
                <w:szCs w:val="24"/>
                <w:lang w:eastAsia="ru-RU"/>
              </w:rPr>
            </w:pPr>
            <w:r w:rsidRPr="00B071DA">
              <w:rPr>
                <w:rFonts w:ascii="Times New Roman" w:eastAsia="Times New Roman" w:hAnsi="Times New Roman" w:cs="Times New Roman"/>
                <w:b/>
                <w:bCs/>
                <w:spacing w:val="2"/>
                <w:sz w:val="24"/>
                <w:szCs w:val="24"/>
                <w:lang w:eastAsia="ru-RU"/>
              </w:rPr>
              <w:t>Статья 808. Порядок исчисления и уплаты налога на добавленную стоимость при осуществлении электронной торговли товарами, оказании услуг в электронной форме физическим лицам</w:t>
            </w:r>
          </w:p>
          <w:p w:rsidR="00106DFF" w:rsidRPr="00B071DA" w:rsidRDefault="00106DFF" w:rsidP="00106DFF">
            <w:pPr>
              <w:ind w:firstLine="491"/>
              <w:contextualSpacing/>
              <w:jc w:val="both"/>
              <w:rPr>
                <w:rFonts w:ascii="Times New Roman" w:eastAsia="Times New Roman" w:hAnsi="Times New Roman" w:cs="Times New Roman"/>
                <w:b/>
                <w:bCs/>
                <w:spacing w:val="2"/>
                <w:sz w:val="24"/>
                <w:szCs w:val="24"/>
                <w:lang w:eastAsia="ru-RU"/>
              </w:rPr>
            </w:pPr>
          </w:p>
          <w:p w:rsidR="00106DFF" w:rsidRPr="00B071DA" w:rsidRDefault="00106DFF" w:rsidP="00106DFF">
            <w:pPr>
              <w:ind w:firstLine="491"/>
              <w:contextualSpacing/>
              <w:jc w:val="both"/>
              <w:rPr>
                <w:rFonts w:ascii="Times New Roman" w:eastAsia="Times New Roman" w:hAnsi="Times New Roman" w:cs="Times New Roman"/>
                <w:spacing w:val="2"/>
                <w:sz w:val="24"/>
                <w:szCs w:val="24"/>
                <w:lang w:eastAsia="ru-RU"/>
              </w:rPr>
            </w:pPr>
            <w:r w:rsidRPr="00B071DA">
              <w:rPr>
                <w:rFonts w:ascii="Times New Roman" w:eastAsia="Times New Roman" w:hAnsi="Times New Roman" w:cs="Times New Roman"/>
                <w:spacing w:val="2"/>
                <w:sz w:val="24"/>
                <w:szCs w:val="24"/>
                <w:lang w:eastAsia="ru-RU"/>
              </w:rPr>
              <w:t xml:space="preserve">1. Налог на добавленную стоимость при осуществлении электронной торговли товарами, оказании услуг в электронной форме физическим лицам исчисляется путем применения ставки налога, установленной </w:t>
            </w:r>
            <w:hyperlink r:id="rId62" w:anchor="z7877" w:history="1">
              <w:r w:rsidRPr="00B071DA">
                <w:rPr>
                  <w:rFonts w:ascii="Times New Roman" w:eastAsia="Times New Roman" w:hAnsi="Times New Roman" w:cs="Times New Roman"/>
                  <w:spacing w:val="2"/>
                  <w:sz w:val="24"/>
                  <w:szCs w:val="24"/>
                  <w:lang w:eastAsia="ru-RU"/>
                </w:rPr>
                <w:t>пунктом 1</w:t>
              </w:r>
            </w:hyperlink>
            <w:r w:rsidRPr="00B071DA">
              <w:rPr>
                <w:rFonts w:ascii="Times New Roman" w:eastAsia="Times New Roman" w:hAnsi="Times New Roman" w:cs="Times New Roman"/>
                <w:spacing w:val="2"/>
                <w:sz w:val="24"/>
                <w:szCs w:val="24"/>
                <w:lang w:eastAsia="ru-RU"/>
              </w:rPr>
              <w:t xml:space="preserve"> статьи 422 настоящего Кодекса к стоимости реализованных в электронной форме товаров, услуг. </w:t>
            </w:r>
          </w:p>
          <w:p w:rsidR="00106DFF" w:rsidRPr="00B071DA" w:rsidRDefault="00106DFF" w:rsidP="00106DFF">
            <w:pPr>
              <w:ind w:firstLine="491"/>
              <w:contextualSpacing/>
              <w:jc w:val="both"/>
              <w:rPr>
                <w:rFonts w:ascii="Times New Roman" w:eastAsia="Times New Roman" w:hAnsi="Times New Roman" w:cs="Times New Roman"/>
                <w:spacing w:val="2"/>
                <w:sz w:val="24"/>
                <w:szCs w:val="24"/>
                <w:lang w:eastAsia="ru-RU"/>
              </w:rPr>
            </w:pPr>
            <w:r w:rsidRPr="00B071DA">
              <w:rPr>
                <w:rFonts w:ascii="Times New Roman" w:eastAsia="Times New Roman" w:hAnsi="Times New Roman" w:cs="Times New Roman"/>
                <w:spacing w:val="2"/>
                <w:sz w:val="24"/>
                <w:szCs w:val="24"/>
                <w:lang w:eastAsia="ru-RU"/>
              </w:rPr>
              <w:t xml:space="preserve">Стоимость реализованных в электронной форме товаров, </w:t>
            </w:r>
            <w:r w:rsidRPr="00B071DA">
              <w:rPr>
                <w:rFonts w:ascii="Times New Roman" w:eastAsia="Times New Roman" w:hAnsi="Times New Roman" w:cs="Times New Roman"/>
                <w:spacing w:val="2"/>
                <w:sz w:val="24"/>
                <w:szCs w:val="24"/>
                <w:lang w:eastAsia="ru-RU"/>
              </w:rPr>
              <w:lastRenderedPageBreak/>
              <w:t xml:space="preserve">оказанных услуг физическим лицам в иностранной валюте пересчитывается в тенге с применением </w:t>
            </w:r>
            <w:r w:rsidRPr="00B071DA">
              <w:rPr>
                <w:rFonts w:ascii="Times New Roman" w:eastAsia="Times New Roman" w:hAnsi="Times New Roman" w:cs="Times New Roman"/>
                <w:b/>
                <w:spacing w:val="2"/>
                <w:sz w:val="24"/>
                <w:szCs w:val="24"/>
                <w:lang w:eastAsia="ru-RU"/>
              </w:rPr>
              <w:t>рыночного курса обмена валют, определенного в последний рабочий</w:t>
            </w:r>
            <w:r w:rsidRPr="00B071DA">
              <w:rPr>
                <w:rFonts w:ascii="Times New Roman" w:eastAsia="Times New Roman" w:hAnsi="Times New Roman" w:cs="Times New Roman"/>
                <w:spacing w:val="2"/>
                <w:sz w:val="24"/>
                <w:szCs w:val="24"/>
                <w:lang w:eastAsia="ru-RU"/>
              </w:rPr>
              <w:t xml:space="preserve"> день, предшествующий дате уплаты налога.</w:t>
            </w:r>
          </w:p>
          <w:p w:rsidR="00106DFF" w:rsidRPr="00B071DA" w:rsidRDefault="00106DFF" w:rsidP="00106DFF">
            <w:pPr>
              <w:ind w:firstLine="491"/>
              <w:contextualSpacing/>
              <w:jc w:val="both"/>
              <w:rPr>
                <w:rFonts w:ascii="Times New Roman" w:eastAsia="Times New Roman" w:hAnsi="Times New Roman" w:cs="Times New Roman"/>
                <w:spacing w:val="2"/>
                <w:sz w:val="24"/>
                <w:szCs w:val="24"/>
                <w:lang w:eastAsia="ru-RU"/>
              </w:rPr>
            </w:pPr>
            <w:r w:rsidRPr="00B071DA">
              <w:rPr>
                <w:rFonts w:ascii="Times New Roman" w:eastAsia="Times New Roman" w:hAnsi="Times New Roman" w:cs="Times New Roman"/>
                <w:spacing w:val="2"/>
                <w:sz w:val="24"/>
                <w:szCs w:val="24"/>
                <w:lang w:eastAsia="ru-RU"/>
              </w:rPr>
              <w:t>Иностранная компания обязана уплатить исчисленный налог на добавленную стоимость при осуществлении электронной торговли товарами, оказании услуг в электронной форме физическим лицам в бюджет, за каждый квартал не позднее 25 числа второго месяца, следующего за кварталом, в котором осуществлена реализация товаров, оказание услуг.</w:t>
            </w:r>
          </w:p>
          <w:p w:rsidR="00106DFF" w:rsidRPr="00B071DA" w:rsidRDefault="00106DFF" w:rsidP="00106DFF">
            <w:pPr>
              <w:ind w:firstLine="491"/>
              <w:contextualSpacing/>
              <w:jc w:val="both"/>
              <w:rPr>
                <w:rFonts w:ascii="Times New Roman" w:eastAsia="Times New Roman" w:hAnsi="Times New Roman" w:cs="Times New Roman"/>
                <w:spacing w:val="2"/>
                <w:sz w:val="24"/>
                <w:szCs w:val="24"/>
                <w:lang w:eastAsia="ru-RU"/>
              </w:rPr>
            </w:pPr>
            <w:r w:rsidRPr="00B071DA">
              <w:rPr>
                <w:rFonts w:ascii="Times New Roman" w:eastAsia="Times New Roman" w:hAnsi="Times New Roman" w:cs="Times New Roman"/>
                <w:spacing w:val="2"/>
                <w:sz w:val="24"/>
                <w:szCs w:val="24"/>
                <w:lang w:eastAsia="ru-RU"/>
              </w:rPr>
              <w:t>2. Для целей настоящего раздела датой совершения оборота по электронной торговле товарами и (или) оказанию услуг в электронной форме физическим лицам является дата осуществления платежа покупателем товара и (или) услуг.</w:t>
            </w:r>
          </w:p>
          <w:p w:rsidR="00106DFF" w:rsidRPr="00B071DA" w:rsidRDefault="00106DFF" w:rsidP="00106DFF">
            <w:pPr>
              <w:ind w:firstLine="491"/>
              <w:contextualSpacing/>
              <w:jc w:val="both"/>
              <w:rPr>
                <w:rFonts w:ascii="Times New Roman" w:hAnsi="Times New Roman" w:cs="Times New Roman"/>
                <w:b/>
                <w:sz w:val="24"/>
                <w:szCs w:val="24"/>
              </w:rPr>
            </w:pPr>
            <w:r w:rsidRPr="00B071DA">
              <w:rPr>
                <w:rFonts w:ascii="Times New Roman" w:eastAsia="Times New Roman" w:hAnsi="Times New Roman" w:cs="Times New Roman"/>
                <w:spacing w:val="2"/>
                <w:sz w:val="24"/>
                <w:szCs w:val="24"/>
                <w:lang w:eastAsia="ru-RU"/>
              </w:rPr>
              <w:t>3. Уплаченные суммы налога на добавленную стоимость в соответствии с настоящей статьей возврату не подлежат.</w:t>
            </w:r>
          </w:p>
        </w:tc>
        <w:tc>
          <w:tcPr>
            <w:tcW w:w="3967" w:type="dxa"/>
          </w:tcPr>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eastAsia="Times New Roman" w:hAnsi="Times New Roman" w:cs="Times New Roman"/>
                <w:spacing w:val="2"/>
                <w:sz w:val="24"/>
                <w:szCs w:val="24"/>
                <w:lang w:eastAsia="ru-RU"/>
              </w:rPr>
            </w:pPr>
            <w:r w:rsidRPr="00B071DA">
              <w:rPr>
                <w:rFonts w:ascii="Times New Roman" w:eastAsia="Times New Roman" w:hAnsi="Times New Roman" w:cs="Times New Roman"/>
                <w:b/>
                <w:i/>
                <w:spacing w:val="2"/>
                <w:sz w:val="24"/>
                <w:szCs w:val="24"/>
                <w:lang w:eastAsia="ru-RU"/>
              </w:rPr>
              <w:t>в части второй пункта 1 статьи 808 проекта</w:t>
            </w:r>
            <w:r w:rsidRPr="00B071DA">
              <w:rPr>
                <w:rFonts w:ascii="Times New Roman" w:eastAsia="Times New Roman" w:hAnsi="Times New Roman" w:cs="Times New Roman"/>
                <w:spacing w:val="2"/>
                <w:sz w:val="24"/>
                <w:szCs w:val="24"/>
                <w:lang w:eastAsia="ru-RU"/>
              </w:rPr>
              <w:t xml:space="preserve"> слова </w:t>
            </w:r>
            <w:r w:rsidRPr="00B071DA">
              <w:rPr>
                <w:rFonts w:ascii="Times New Roman" w:eastAsia="Times New Roman" w:hAnsi="Times New Roman" w:cs="Times New Roman"/>
                <w:spacing w:val="2"/>
                <w:sz w:val="24"/>
                <w:szCs w:val="24"/>
                <w:lang w:eastAsia="ru-RU"/>
              </w:rPr>
              <w:lastRenderedPageBreak/>
              <w:t>«</w:t>
            </w:r>
            <w:r w:rsidRPr="00B071DA">
              <w:rPr>
                <w:rFonts w:ascii="Times New Roman" w:eastAsia="Times New Roman" w:hAnsi="Times New Roman" w:cs="Times New Roman"/>
                <w:b/>
                <w:spacing w:val="2"/>
                <w:sz w:val="24"/>
                <w:szCs w:val="24"/>
                <w:lang w:eastAsia="ru-RU"/>
              </w:rPr>
              <w:t>рыночного курса обмена валют, определенного в последний рабочий</w:t>
            </w:r>
            <w:r w:rsidRPr="00B071DA">
              <w:rPr>
                <w:rFonts w:ascii="Times New Roman" w:eastAsia="Times New Roman" w:hAnsi="Times New Roman" w:cs="Times New Roman"/>
                <w:spacing w:val="2"/>
                <w:sz w:val="24"/>
                <w:szCs w:val="24"/>
                <w:lang w:eastAsia="ru-RU"/>
              </w:rPr>
              <w:t>» заменить словами «</w:t>
            </w:r>
            <w:r w:rsidRPr="00B071DA">
              <w:rPr>
                <w:rFonts w:ascii="Times New Roman" w:eastAsia="Times New Roman" w:hAnsi="Times New Roman" w:cs="Times New Roman"/>
                <w:b/>
                <w:bCs/>
                <w:spacing w:val="2"/>
                <w:sz w:val="24"/>
                <w:szCs w:val="24"/>
                <w:lang w:eastAsia="ru-RU"/>
              </w:rPr>
              <w:t>официального курса валют, установленного на последний календарный</w:t>
            </w:r>
            <w:r w:rsidRPr="00B071DA">
              <w:rPr>
                <w:rFonts w:ascii="Times New Roman" w:eastAsia="Times New Roman" w:hAnsi="Times New Roman" w:cs="Times New Roman"/>
                <w:spacing w:val="2"/>
                <w:sz w:val="24"/>
                <w:szCs w:val="24"/>
                <w:lang w:eastAsia="ru-RU"/>
              </w:rPr>
              <w:t>»;</w:t>
            </w:r>
          </w:p>
          <w:p w:rsidR="00106DFF" w:rsidRPr="00B071DA" w:rsidRDefault="00106DFF" w:rsidP="00106DFF">
            <w:pPr>
              <w:ind w:firstLine="709"/>
              <w:contextualSpacing/>
              <w:jc w:val="both"/>
              <w:rPr>
                <w:rFonts w:ascii="Times New Roman" w:eastAsia="Times New Roman" w:hAnsi="Times New Roman" w:cs="Times New Roman"/>
                <w:b/>
                <w:i/>
                <w:spacing w:val="2"/>
                <w:sz w:val="24"/>
                <w:szCs w:val="24"/>
                <w:lang w:eastAsia="ru-RU"/>
              </w:rPr>
            </w:pPr>
          </w:p>
          <w:p w:rsidR="00106DFF" w:rsidRPr="00B071DA" w:rsidRDefault="00106DFF" w:rsidP="00106DFF">
            <w:pPr>
              <w:ind w:firstLine="709"/>
              <w:contextualSpacing/>
              <w:jc w:val="both"/>
              <w:rPr>
                <w:rFonts w:ascii="Times New Roman" w:hAnsi="Times New Roman" w:cs="Times New Roman"/>
                <w:sz w:val="24"/>
                <w:szCs w:val="24"/>
              </w:rPr>
            </w:pPr>
          </w:p>
        </w:tc>
        <w:tc>
          <w:tcPr>
            <w:tcW w:w="3826" w:type="dxa"/>
          </w:tcPr>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lastRenderedPageBreak/>
              <w:t>депутат</w:t>
            </w:r>
          </w:p>
          <w:p w:rsidR="00106DFF" w:rsidRPr="00B071DA" w:rsidRDefault="00106DFF" w:rsidP="00106DFF">
            <w:pPr>
              <w:contextualSpacing/>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Б. Бейсенгалиев</w:t>
            </w: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r w:rsidRPr="00B071DA">
              <w:rPr>
                <w:rFonts w:ascii="Times New Roman" w:hAnsi="Times New Roman" w:cs="Times New Roman"/>
                <w:sz w:val="24"/>
                <w:szCs w:val="24"/>
              </w:rPr>
              <w:t xml:space="preserve">В соответствии </w:t>
            </w:r>
            <w:r w:rsidRPr="00B071DA">
              <w:rPr>
                <w:rFonts w:ascii="Times New Roman" w:eastAsia="Times New Roman" w:hAnsi="Times New Roman" w:cs="Times New Roman"/>
                <w:sz w:val="24"/>
                <w:szCs w:val="24"/>
                <w:lang w:eastAsia="ru-RU"/>
              </w:rPr>
              <w:t xml:space="preserve">с частью первой пункта 4 статьи 24 Закона </w:t>
            </w:r>
            <w:r w:rsidRPr="00B071DA">
              <w:rPr>
                <w:rFonts w:ascii="Times New Roman" w:eastAsia="Times New Roman" w:hAnsi="Times New Roman" w:cs="Times New Roman"/>
                <w:sz w:val="24"/>
                <w:szCs w:val="24"/>
                <w:lang w:eastAsia="ru-RU"/>
              </w:rPr>
              <w:lastRenderedPageBreak/>
              <w:t xml:space="preserve">РК «О правовых актах» предлагается установить </w:t>
            </w:r>
            <w:r w:rsidRPr="00B071DA">
              <w:rPr>
                <w:rFonts w:ascii="Times New Roman" w:eastAsia="Times New Roman" w:hAnsi="Times New Roman" w:cs="Times New Roman"/>
                <w:b/>
                <w:sz w:val="24"/>
                <w:szCs w:val="24"/>
                <w:lang w:eastAsia="ru-RU"/>
              </w:rPr>
              <w:t>понятие официального курса</w:t>
            </w:r>
            <w:r w:rsidRPr="00B07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B071DA">
              <w:rPr>
                <w:rFonts w:ascii="Times New Roman" w:eastAsia="Times New Roman" w:hAnsi="Times New Roman" w:cs="Times New Roman"/>
                <w:b/>
                <w:sz w:val="24"/>
                <w:szCs w:val="24"/>
                <w:lang w:eastAsia="ru-RU"/>
              </w:rPr>
              <w:t>рыночный курс обмена валют</w:t>
            </w:r>
            <w:r w:rsidRPr="00B071DA">
              <w:rPr>
                <w:rStyle w:val="s1"/>
                <w:rFonts w:eastAsiaTheme="minorEastAsia"/>
                <w:sz w:val="24"/>
                <w:szCs w:val="24"/>
              </w:rPr>
              <w:t>» на слова «</w:t>
            </w:r>
            <w:r w:rsidRPr="00B071DA">
              <w:rPr>
                <w:rFonts w:ascii="Times New Roman" w:hAnsi="Times New Roman" w:cs="Times New Roman"/>
                <w:b/>
                <w:sz w:val="24"/>
                <w:szCs w:val="24"/>
              </w:rPr>
              <w:t>официальный курс валют</w:t>
            </w:r>
            <w:r w:rsidRPr="00B071DA">
              <w:rPr>
                <w:rFonts w:ascii="Times New Roman" w:eastAsia="Times New Roman" w:hAnsi="Times New Roman" w:cs="Times New Roman"/>
                <w:sz w:val="24"/>
                <w:szCs w:val="24"/>
                <w:lang w:eastAsia="ru-RU"/>
              </w:rPr>
              <w:t>».</w:t>
            </w: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p w:rsidR="00106DFF" w:rsidRPr="00B071DA" w:rsidRDefault="00106DFF" w:rsidP="00106DFF">
            <w:pPr>
              <w:ind w:firstLine="462"/>
              <w:contextualSpacing/>
              <w:jc w:val="both"/>
              <w:rPr>
                <w:rFonts w:ascii="Times New Roman" w:eastAsia="Calibri" w:hAnsi="Times New Roman" w:cs="Times New Roman"/>
                <w:sz w:val="24"/>
                <w:szCs w:val="24"/>
                <w:lang w:eastAsia="ru-RU"/>
              </w:rPr>
            </w:pPr>
          </w:p>
        </w:tc>
        <w:tc>
          <w:tcPr>
            <w:tcW w:w="1844" w:type="dxa"/>
          </w:tcPr>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lastRenderedPageBreak/>
              <w:t>210425</w:t>
            </w:r>
          </w:p>
          <w:p w:rsidR="00106DFF" w:rsidRPr="00B071DA" w:rsidRDefault="00106DFF" w:rsidP="00106DFF">
            <w:pPr>
              <w:widowControl w:val="0"/>
              <w:contextualSpacing/>
              <w:jc w:val="both"/>
              <w:rPr>
                <w:rFonts w:ascii="Times New Roman" w:eastAsia="Times New Roman" w:hAnsi="Times New Roman" w:cs="Times New Roman"/>
                <w:b/>
                <w:sz w:val="24"/>
                <w:szCs w:val="24"/>
                <w:lang w:eastAsia="ru-RU"/>
              </w:rPr>
            </w:pPr>
          </w:p>
          <w:p w:rsidR="00106DFF" w:rsidRPr="00B071DA" w:rsidRDefault="00106DFF" w:rsidP="00106DFF">
            <w:pPr>
              <w:widowControl w:val="0"/>
              <w:contextualSpacing/>
              <w:jc w:val="both"/>
              <w:rPr>
                <w:rStyle w:val="s1"/>
                <w:rFonts w:eastAsiaTheme="minorEastAsia"/>
                <w:i/>
                <w:sz w:val="24"/>
                <w:szCs w:val="24"/>
              </w:rPr>
            </w:pPr>
            <w:r w:rsidRPr="00B071DA">
              <w:rPr>
                <w:rFonts w:ascii="Times New Roman" w:eastAsia="Times New Roman" w:hAnsi="Times New Roman" w:cs="Times New Roman"/>
                <w:b/>
                <w:sz w:val="24"/>
                <w:szCs w:val="24"/>
                <w:lang w:eastAsia="ru-RU"/>
              </w:rPr>
              <w:t>Согласовано с НПП</w:t>
            </w:r>
          </w:p>
        </w:tc>
      </w:tr>
    </w:tbl>
    <w:p w:rsidR="00C03161" w:rsidRPr="00B071DA" w:rsidRDefault="00C03161" w:rsidP="00C0316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lastRenderedPageBreak/>
        <w:t>Примечание:</w:t>
      </w:r>
      <w:r w:rsidRPr="00B071DA">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C03161" w:rsidRPr="00B071DA" w:rsidRDefault="00C03161" w:rsidP="00C03161">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C03161" w:rsidRPr="00B071DA" w:rsidRDefault="00C03161" w:rsidP="00C03161">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xml:space="preserve">Председатель </w:t>
      </w:r>
    </w:p>
    <w:p w:rsidR="00C03161" w:rsidRPr="00C03161" w:rsidRDefault="00C03161" w:rsidP="00C03161">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B071DA">
        <w:rPr>
          <w:rFonts w:ascii="Times New Roman" w:eastAsia="Times New Roman" w:hAnsi="Times New Roman" w:cs="Times New Roman"/>
          <w:b/>
          <w:sz w:val="24"/>
          <w:szCs w:val="24"/>
          <w:lang w:eastAsia="ru-RU"/>
        </w:rPr>
        <w:t>Комитета по финансам и бюджету</w:t>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r>
      <w:r w:rsidRPr="00B071DA">
        <w:rPr>
          <w:rFonts w:ascii="Times New Roman" w:eastAsia="Times New Roman" w:hAnsi="Times New Roman" w:cs="Times New Roman"/>
          <w:b/>
          <w:sz w:val="24"/>
          <w:szCs w:val="24"/>
          <w:lang w:eastAsia="ru-RU"/>
        </w:rPr>
        <w:tab/>
        <w:t>Т. Савельева</w:t>
      </w:r>
    </w:p>
    <w:p w:rsidR="001703AC" w:rsidRDefault="001703AC"/>
    <w:sectPr w:rsidR="001703AC" w:rsidSect="001703AC">
      <w:footerReference w:type="default" r:id="rId6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A8" w:rsidRDefault="00156DA8" w:rsidP="00DC1265">
      <w:pPr>
        <w:spacing w:after="0" w:line="240" w:lineRule="auto"/>
      </w:pPr>
      <w:r>
        <w:separator/>
      </w:r>
    </w:p>
  </w:endnote>
  <w:endnote w:type="continuationSeparator" w:id="0">
    <w:p w:rsidR="00156DA8" w:rsidRDefault="00156DA8"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EndPr/>
    <w:sdtContent>
      <w:p w:rsidR="00DC1265" w:rsidRDefault="00DC1265">
        <w:pPr>
          <w:pStyle w:val="aa"/>
          <w:jc w:val="right"/>
        </w:pPr>
        <w:r>
          <w:fldChar w:fldCharType="begin"/>
        </w:r>
        <w:r>
          <w:instrText>PAGE   \* MERGEFORMAT</w:instrText>
        </w:r>
        <w:r>
          <w:fldChar w:fldCharType="separate"/>
        </w:r>
        <w:r w:rsidR="00B071DA">
          <w:rPr>
            <w:noProof/>
          </w:rPr>
          <w:t>157</w:t>
        </w:r>
        <w:r>
          <w:fldChar w:fldCharType="end"/>
        </w:r>
      </w:p>
    </w:sdtContent>
  </w:sdt>
  <w:p w:rsidR="00DC1265" w:rsidRDefault="00DC12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A8" w:rsidRDefault="00156DA8" w:rsidP="00DC1265">
      <w:pPr>
        <w:spacing w:after="0" w:line="240" w:lineRule="auto"/>
      </w:pPr>
      <w:r>
        <w:separator/>
      </w:r>
    </w:p>
  </w:footnote>
  <w:footnote w:type="continuationSeparator" w:id="0">
    <w:p w:rsidR="00156DA8" w:rsidRDefault="00156DA8"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31"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D1BDB2"/>
    <w:multiLevelType w:val="singleLevel"/>
    <w:tmpl w:val="44D1BDB2"/>
    <w:lvl w:ilvl="0">
      <w:start w:val="1"/>
      <w:numFmt w:val="decimal"/>
      <w:suff w:val="space"/>
      <w:lvlText w:val="%1)"/>
      <w:lvlJc w:val="left"/>
    </w:lvl>
  </w:abstractNum>
  <w:abstractNum w:abstractNumId="34"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6"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4"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6"/>
  </w:num>
  <w:num w:numId="2">
    <w:abstractNumId w:val="3"/>
  </w:num>
  <w:num w:numId="3">
    <w:abstractNumId w:val="24"/>
  </w:num>
  <w:num w:numId="4">
    <w:abstractNumId w:val="5"/>
  </w:num>
  <w:num w:numId="5">
    <w:abstractNumId w:val="35"/>
  </w:num>
  <w:num w:numId="6">
    <w:abstractNumId w:val="11"/>
  </w:num>
  <w:num w:numId="7">
    <w:abstractNumId w:val="25"/>
  </w:num>
  <w:num w:numId="8">
    <w:abstractNumId w:val="7"/>
  </w:num>
  <w:num w:numId="9">
    <w:abstractNumId w:val="20"/>
  </w:num>
  <w:num w:numId="10">
    <w:abstractNumId w:val="45"/>
  </w:num>
  <w:num w:numId="11">
    <w:abstractNumId w:val="39"/>
  </w:num>
  <w:num w:numId="12">
    <w:abstractNumId w:val="14"/>
  </w:num>
  <w:num w:numId="13">
    <w:abstractNumId w:val="13"/>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9"/>
  </w:num>
  <w:num w:numId="17">
    <w:abstractNumId w:val="31"/>
  </w:num>
  <w:num w:numId="18">
    <w:abstractNumId w:val="41"/>
  </w:num>
  <w:num w:numId="19">
    <w:abstractNumId w:val="43"/>
  </w:num>
  <w:num w:numId="20">
    <w:abstractNumId w:val="6"/>
  </w:num>
  <w:num w:numId="21">
    <w:abstractNumId w:val="42"/>
  </w:num>
  <w:num w:numId="22">
    <w:abstractNumId w:val="17"/>
  </w:num>
  <w:num w:numId="23">
    <w:abstractNumId w:val="38"/>
  </w:num>
  <w:num w:numId="24">
    <w:abstractNumId w:val="47"/>
  </w:num>
  <w:num w:numId="25">
    <w:abstractNumId w:val="33"/>
  </w:num>
  <w:num w:numId="26">
    <w:abstractNumId w:val="0"/>
  </w:num>
  <w:num w:numId="27">
    <w:abstractNumId w:val="1"/>
  </w:num>
  <w:num w:numId="28">
    <w:abstractNumId w:val="23"/>
  </w:num>
  <w:num w:numId="29">
    <w:abstractNumId w:val="18"/>
  </w:num>
  <w:num w:numId="30">
    <w:abstractNumId w:val="8"/>
  </w:num>
  <w:num w:numId="31">
    <w:abstractNumId w:val="2"/>
  </w:num>
  <w:num w:numId="32">
    <w:abstractNumId w:val="48"/>
  </w:num>
  <w:num w:numId="33">
    <w:abstractNumId w:val="4"/>
  </w:num>
  <w:num w:numId="34">
    <w:abstractNumId w:val="34"/>
  </w:num>
  <w:num w:numId="35">
    <w:abstractNumId w:val="19"/>
  </w:num>
  <w:num w:numId="36">
    <w:abstractNumId w:val="16"/>
  </w:num>
  <w:num w:numId="37">
    <w:abstractNumId w:val="10"/>
  </w:num>
  <w:num w:numId="38">
    <w:abstractNumId w:val="32"/>
  </w:num>
  <w:num w:numId="39">
    <w:abstractNumId w:val="36"/>
  </w:num>
  <w:num w:numId="40">
    <w:abstractNumId w:val="29"/>
  </w:num>
  <w:num w:numId="41">
    <w:abstractNumId w:val="28"/>
  </w:num>
  <w:num w:numId="42">
    <w:abstractNumId w:val="37"/>
  </w:num>
  <w:num w:numId="43">
    <w:abstractNumId w:val="12"/>
  </w:num>
  <w:num w:numId="44">
    <w:abstractNumId w:val="30"/>
  </w:num>
  <w:num w:numId="45">
    <w:abstractNumId w:val="44"/>
  </w:num>
  <w:num w:numId="46">
    <w:abstractNumId w:val="21"/>
  </w:num>
  <w:num w:numId="47">
    <w:abstractNumId w:val="15"/>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F6E"/>
    <w:rsid w:val="000D54B3"/>
    <w:rsid w:val="000E7A03"/>
    <w:rsid w:val="00106DFF"/>
    <w:rsid w:val="00156DA8"/>
    <w:rsid w:val="001703AC"/>
    <w:rsid w:val="001D3A8A"/>
    <w:rsid w:val="00252FEC"/>
    <w:rsid w:val="002705F8"/>
    <w:rsid w:val="00275953"/>
    <w:rsid w:val="002760FB"/>
    <w:rsid w:val="002F1B93"/>
    <w:rsid w:val="00305C21"/>
    <w:rsid w:val="00333585"/>
    <w:rsid w:val="00345FAF"/>
    <w:rsid w:val="0043466F"/>
    <w:rsid w:val="0050214C"/>
    <w:rsid w:val="005849FC"/>
    <w:rsid w:val="005C14DD"/>
    <w:rsid w:val="005C22F2"/>
    <w:rsid w:val="005E1A3B"/>
    <w:rsid w:val="006109A5"/>
    <w:rsid w:val="006A5F02"/>
    <w:rsid w:val="006E07FF"/>
    <w:rsid w:val="00706A0D"/>
    <w:rsid w:val="007114C9"/>
    <w:rsid w:val="007156F7"/>
    <w:rsid w:val="00731D52"/>
    <w:rsid w:val="00774ADD"/>
    <w:rsid w:val="007B5C76"/>
    <w:rsid w:val="00812A88"/>
    <w:rsid w:val="00815B38"/>
    <w:rsid w:val="008B42E8"/>
    <w:rsid w:val="009F6BD6"/>
    <w:rsid w:val="00A73517"/>
    <w:rsid w:val="00A85D69"/>
    <w:rsid w:val="00B06120"/>
    <w:rsid w:val="00B071DA"/>
    <w:rsid w:val="00B64E6F"/>
    <w:rsid w:val="00B84DD7"/>
    <w:rsid w:val="00B85A3B"/>
    <w:rsid w:val="00B93861"/>
    <w:rsid w:val="00B950C6"/>
    <w:rsid w:val="00BF0E49"/>
    <w:rsid w:val="00C03161"/>
    <w:rsid w:val="00C046EE"/>
    <w:rsid w:val="00C05B64"/>
    <w:rsid w:val="00C418C1"/>
    <w:rsid w:val="00C43431"/>
    <w:rsid w:val="00C629DF"/>
    <w:rsid w:val="00C96F1B"/>
    <w:rsid w:val="00CC3F14"/>
    <w:rsid w:val="00CF214D"/>
    <w:rsid w:val="00D00DF3"/>
    <w:rsid w:val="00D4173E"/>
    <w:rsid w:val="00D72B40"/>
    <w:rsid w:val="00DB378F"/>
    <w:rsid w:val="00DC1265"/>
    <w:rsid w:val="00DF42ED"/>
    <w:rsid w:val="00E22B34"/>
    <w:rsid w:val="00ED65D8"/>
    <w:rsid w:val="00F11166"/>
    <w:rsid w:val="00F245BE"/>
    <w:rsid w:val="00F51E3E"/>
    <w:rsid w:val="00F77A3C"/>
    <w:rsid w:val="00F85E76"/>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2.188/rus/docs/K1700000120" TargetMode="External"/><Relationship Id="rId21" Type="http://schemas.openxmlformats.org/officeDocument/2006/relationships/hyperlink" Target="http://www.adilet.zan.kz/rus/docs/K1700000120" TargetMode="External"/><Relationship Id="rId34" Type="http://schemas.openxmlformats.org/officeDocument/2006/relationships/hyperlink" Target="http://10.61.42.188/rus/docs/K1700000120" TargetMode="External"/><Relationship Id="rId42" Type="http://schemas.openxmlformats.org/officeDocument/2006/relationships/hyperlink" Target="http://10.61.42.188/rus/docs/K1700000120" TargetMode="External"/><Relationship Id="rId47" Type="http://schemas.openxmlformats.org/officeDocument/2006/relationships/hyperlink" Target="https://online.zakon.kz/Document/?doc_id=36148637" TargetMode="External"/><Relationship Id="rId50" Type="http://schemas.openxmlformats.org/officeDocument/2006/relationships/hyperlink" Target="http://adilet.zan.kz/rus/docs/K1700000120" TargetMode="External"/><Relationship Id="rId55" Type="http://schemas.openxmlformats.org/officeDocument/2006/relationships/image" Target="media/image3.jpeg"/><Relationship Id="rId63" Type="http://schemas.openxmlformats.org/officeDocument/2006/relationships/footer" Target="footer1.xml"/><Relationship Id="rId7" Type="http://schemas.openxmlformats.org/officeDocument/2006/relationships/hyperlink" Target="http://10.61.42.188/rus/docs/K1700000120" TargetMode="External"/><Relationship Id="rId2" Type="http://schemas.openxmlformats.org/officeDocument/2006/relationships/styles" Target="styles.xml"/><Relationship Id="rId16" Type="http://schemas.openxmlformats.org/officeDocument/2006/relationships/hyperlink" Target="https://adilet.zan.kz/rus/docs/K1700000120" TargetMode="External"/><Relationship Id="rId29" Type="http://schemas.openxmlformats.org/officeDocument/2006/relationships/hyperlink" Target="http://10.61.42.188/rus/docs/K1700000120" TargetMode="External"/><Relationship Id="rId11" Type="http://schemas.openxmlformats.org/officeDocument/2006/relationships/hyperlink" Target="http://10.61.42.188/rus/docs/K1700000120" TargetMode="External"/><Relationship Id="rId24" Type="http://schemas.openxmlformats.org/officeDocument/2006/relationships/hyperlink" Target="http://10.61.42.188/rus/docs/K1700000120" TargetMode="External"/><Relationship Id="rId32" Type="http://schemas.openxmlformats.org/officeDocument/2006/relationships/hyperlink" Target="http://10.61.42.188/rus/docs/K1700000120" TargetMode="External"/><Relationship Id="rId37" Type="http://schemas.openxmlformats.org/officeDocument/2006/relationships/hyperlink" Target="http://10.61.42.188/rus/docs/K1700000120" TargetMode="External"/><Relationship Id="rId40" Type="http://schemas.openxmlformats.org/officeDocument/2006/relationships/hyperlink" Target="http://10.61.42.188/rus/docs/K1700000120" TargetMode="External"/><Relationship Id="rId45" Type="http://schemas.openxmlformats.org/officeDocument/2006/relationships/hyperlink" Target="https://online.zakon.kz/Document/?doc_id=36148637" TargetMode="External"/><Relationship Id="rId53" Type="http://schemas.openxmlformats.org/officeDocument/2006/relationships/image" Target="media/image1.jpeg"/><Relationship Id="rId58" Type="http://schemas.openxmlformats.org/officeDocument/2006/relationships/image" Target="media/image6.jpeg"/><Relationship Id="rId5" Type="http://schemas.openxmlformats.org/officeDocument/2006/relationships/footnotes" Target="footnotes.xml"/><Relationship Id="rId61" Type="http://schemas.openxmlformats.org/officeDocument/2006/relationships/image" Target="media/image9.jpeg"/><Relationship Id="rId19" Type="http://schemas.openxmlformats.org/officeDocument/2006/relationships/hyperlink" Target="http://www.adilet.zan.kz/rus/docs/K1700000120" TargetMode="External"/><Relationship Id="rId14" Type="http://schemas.openxmlformats.org/officeDocument/2006/relationships/hyperlink" Target="http://10.61.42.188/rus/docs/K1700000120" TargetMode="External"/><Relationship Id="rId22" Type="http://schemas.openxmlformats.org/officeDocument/2006/relationships/hyperlink" Target="http://www.adilet.zan.kz/rus/docs/K1700000120" TargetMode="External"/><Relationship Id="rId27" Type="http://schemas.openxmlformats.org/officeDocument/2006/relationships/hyperlink" Target="http://10.61.42.188/rus/docs/K1700000120" TargetMode="External"/><Relationship Id="rId30" Type="http://schemas.openxmlformats.org/officeDocument/2006/relationships/hyperlink" Target="http://10.61.42.188/rus/docs/K1700000120" TargetMode="External"/><Relationship Id="rId35" Type="http://schemas.openxmlformats.org/officeDocument/2006/relationships/hyperlink" Target="http://10.61.42.188/rus/docs/K1700000120" TargetMode="External"/><Relationship Id="rId43" Type="http://schemas.openxmlformats.org/officeDocument/2006/relationships/hyperlink" Target="http://10.61.42.188/rus/docs/K1700000120" TargetMode="External"/><Relationship Id="rId48" Type="http://schemas.openxmlformats.org/officeDocument/2006/relationships/hyperlink" Target="https://online.zakon.kz/Document/?doc_id=36148637" TargetMode="External"/><Relationship Id="rId56" Type="http://schemas.openxmlformats.org/officeDocument/2006/relationships/image" Target="media/image4.jpeg"/><Relationship Id="rId64" Type="http://schemas.openxmlformats.org/officeDocument/2006/relationships/fontTable" Target="fontTable.xml"/><Relationship Id="rId8" Type="http://schemas.openxmlformats.org/officeDocument/2006/relationships/hyperlink" Target="http://10.61.42.188/rus/docs/K1700000120" TargetMode="External"/><Relationship Id="rId51" Type="http://schemas.openxmlformats.org/officeDocument/2006/relationships/hyperlink" Target="http://adilet.zan.kz/rus/docs/K1700000120" TargetMode="External"/><Relationship Id="rId3" Type="http://schemas.openxmlformats.org/officeDocument/2006/relationships/settings" Target="settings.xml"/><Relationship Id="rId12" Type="http://schemas.openxmlformats.org/officeDocument/2006/relationships/hyperlink" Target="http://10.61.42.188/rus/docs/K1700000120" TargetMode="External"/><Relationship Id="rId17" Type="http://schemas.openxmlformats.org/officeDocument/2006/relationships/hyperlink" Target="https://adilet.zan.kz/rus/docs/K2000000350" TargetMode="External"/><Relationship Id="rId25" Type="http://schemas.openxmlformats.org/officeDocument/2006/relationships/hyperlink" Target="http://10.61.42.188/rus/docs/K1700000120" TargetMode="External"/><Relationship Id="rId33" Type="http://schemas.openxmlformats.org/officeDocument/2006/relationships/hyperlink" Target="http://10.61.42.188/rus/docs/K1700000120" TargetMode="External"/><Relationship Id="rId38" Type="http://schemas.openxmlformats.org/officeDocument/2006/relationships/hyperlink" Target="http://10.61.42.188/rus/docs/K1700000120" TargetMode="External"/><Relationship Id="rId46" Type="http://schemas.openxmlformats.org/officeDocument/2006/relationships/hyperlink" Target="https://online.zakon.kz/Document/?doc_id=36148637" TargetMode="External"/><Relationship Id="rId59" Type="http://schemas.openxmlformats.org/officeDocument/2006/relationships/image" Target="media/image7.jpeg"/><Relationship Id="rId20" Type="http://schemas.openxmlformats.org/officeDocument/2006/relationships/hyperlink" Target="http://www.adilet.zan.kz/rus/docs/K1700000120" TargetMode="External"/><Relationship Id="rId41" Type="http://schemas.openxmlformats.org/officeDocument/2006/relationships/hyperlink" Target="http://10.61.42.188/rus/docs/K1700000120" TargetMode="External"/><Relationship Id="rId54" Type="http://schemas.openxmlformats.org/officeDocument/2006/relationships/image" Target="media/image2.jpeg"/><Relationship Id="rId62" Type="http://schemas.openxmlformats.org/officeDocument/2006/relationships/hyperlink" Target="http://www.adilet.zan.kz/rus/docs/K17000001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dilet.zan.kz/rus/docs/K1700000120" TargetMode="External"/><Relationship Id="rId23" Type="http://schemas.openxmlformats.org/officeDocument/2006/relationships/hyperlink" Target="http://10.61.42.188/rus/docs/K1700000120" TargetMode="External"/><Relationship Id="rId28" Type="http://schemas.openxmlformats.org/officeDocument/2006/relationships/hyperlink" Target="http://10.61.42.188/rus/docs/K1700000120" TargetMode="External"/><Relationship Id="rId36" Type="http://schemas.openxmlformats.org/officeDocument/2006/relationships/hyperlink" Target="http://10.61.42.188/rus/docs/K1700000120" TargetMode="External"/><Relationship Id="rId49" Type="http://schemas.openxmlformats.org/officeDocument/2006/relationships/hyperlink" Target="https://online.zakon.kz/Document/?doc_id=36148637" TargetMode="External"/><Relationship Id="rId57" Type="http://schemas.openxmlformats.org/officeDocument/2006/relationships/image" Target="media/image5.jpeg"/><Relationship Id="rId10" Type="http://schemas.openxmlformats.org/officeDocument/2006/relationships/hyperlink" Target="http://10.61.42.188/rus/docs/K1700000120" TargetMode="External"/><Relationship Id="rId31" Type="http://schemas.openxmlformats.org/officeDocument/2006/relationships/hyperlink" Target="http://10.61.42.188/rus/docs/K1700000120" TargetMode="External"/><Relationship Id="rId44" Type="http://schemas.openxmlformats.org/officeDocument/2006/relationships/hyperlink" Target="http://10.61.42.188/rus/docs/K1700000120" TargetMode="External"/><Relationship Id="rId52" Type="http://schemas.openxmlformats.org/officeDocument/2006/relationships/hyperlink" Target="http://adilet.zan.kz/rus/docs/K1700000120" TargetMode="External"/><Relationship Id="rId60" Type="http://schemas.openxmlformats.org/officeDocument/2006/relationships/image" Target="media/image8.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61.42.188/rus/docs/K1700000120" TargetMode="External"/><Relationship Id="rId13" Type="http://schemas.openxmlformats.org/officeDocument/2006/relationships/hyperlink" Target="http://10.61.42.188/rus/docs/K1700000120" TargetMode="External"/><Relationship Id="rId18" Type="http://schemas.openxmlformats.org/officeDocument/2006/relationships/hyperlink" Target="http://10.61.42.188/rus/docs/K1500000375" TargetMode="External"/><Relationship Id="rId39"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215</Pages>
  <Words>43448</Words>
  <Characters>247655</Characters>
  <Application>Microsoft Office Word</Application>
  <DocSecurity>0</DocSecurity>
  <Lines>2063</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210</cp:revision>
  <dcterms:created xsi:type="dcterms:W3CDTF">2025-04-18T13:10:00Z</dcterms:created>
  <dcterms:modified xsi:type="dcterms:W3CDTF">2025-04-21T05:07:00Z</dcterms:modified>
</cp:coreProperties>
</file>